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D3" w:rsidRDefault="00770AA8" w:rsidP="00C72B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.5pt;margin-top:56.95pt;width:543pt;height:755.45pt;z-index:251659264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8" inset="10.8pt,7.2pt,10.8pt,7.2pt">
              <w:txbxContent>
                <w:p w:rsidR="006C4ABD" w:rsidRDefault="006C4ABD" w:rsidP="005248D3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6C4ABD" w:rsidRDefault="006C4ABD" w:rsidP="005248D3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6C4ABD" w:rsidRDefault="006C4ABD" w:rsidP="005248D3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6C4ABD" w:rsidRDefault="006C4ABD" w:rsidP="005248D3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6C4ABD" w:rsidRDefault="006C4ABD" w:rsidP="005248D3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5248D3" w:rsidRPr="00EA18C2" w:rsidRDefault="005248D3" w:rsidP="005248D3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EA18C2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5248D3" w:rsidRDefault="005248D3" w:rsidP="005248D3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курса внеурочной деятельности</w:t>
                  </w:r>
                </w:p>
                <w:p w:rsidR="005248D3" w:rsidRPr="00EA18C2" w:rsidRDefault="005248D3" w:rsidP="005248D3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общеинтеллектуальной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направленности</w:t>
                  </w:r>
                </w:p>
                <w:p w:rsidR="005248D3" w:rsidRDefault="00BC43B5" w:rsidP="005248D3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«Мы – твои друзья</w:t>
                  </w:r>
                  <w:r w:rsidR="005248D3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»</w:t>
                  </w:r>
                </w:p>
                <w:p w:rsidR="00592130" w:rsidRPr="00EA18C2" w:rsidRDefault="00592130" w:rsidP="005248D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5 класс</w:t>
                  </w:r>
                </w:p>
                <w:p w:rsidR="005248D3" w:rsidRPr="00EA18C2" w:rsidRDefault="005248D3" w:rsidP="005248D3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5248D3" w:rsidRPr="00EA18C2" w:rsidRDefault="005248D3" w:rsidP="005248D3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5248D3" w:rsidRPr="00EA18C2" w:rsidRDefault="005248D3" w:rsidP="005248D3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5248D3" w:rsidRPr="00EA18C2" w:rsidRDefault="005248D3" w:rsidP="005248D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248D3" w:rsidRPr="00EA18C2" w:rsidRDefault="005248D3" w:rsidP="005248D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248D3" w:rsidRPr="00EA18C2" w:rsidRDefault="005248D3" w:rsidP="005248D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248D3" w:rsidRPr="00EA18C2" w:rsidRDefault="005248D3" w:rsidP="005248D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248D3" w:rsidRPr="00EA18C2" w:rsidRDefault="005248D3" w:rsidP="005248D3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5248D3" w:rsidRPr="00EA18C2" w:rsidRDefault="005248D3" w:rsidP="005248D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248D3" w:rsidRPr="00EA18C2" w:rsidRDefault="005248D3" w:rsidP="005248D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A18C2">
                    <w:rPr>
                      <w:rFonts w:ascii="Times New Roman" w:hAnsi="Times New Roman"/>
                      <w:b/>
                    </w:rPr>
                    <w:t>п. Белая Березка</w:t>
                  </w:r>
                </w:p>
                <w:p w:rsidR="005248D3" w:rsidRPr="00EA18C2" w:rsidRDefault="006C4ABD" w:rsidP="005248D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2021</w:t>
                  </w:r>
                  <w:r w:rsidR="005248D3" w:rsidRPr="00EA18C2">
                    <w:rPr>
                      <w:rFonts w:ascii="Times New Roman" w:hAnsi="Times New Roman"/>
                      <w:b/>
                    </w:rPr>
                    <w:t xml:space="preserve"> г.</w:t>
                  </w:r>
                </w:p>
                <w:p w:rsidR="005248D3" w:rsidRPr="00543B76" w:rsidRDefault="005248D3" w:rsidP="005248D3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248D3" w:rsidRDefault="005248D3" w:rsidP="00C72B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2B0D" w:rsidRPr="00356FC3" w:rsidRDefault="00C72B0D" w:rsidP="00C72B0D">
      <w:pPr>
        <w:jc w:val="center"/>
        <w:rPr>
          <w:rFonts w:ascii="Times New Roman" w:hAnsi="Times New Roman"/>
          <w:b/>
          <w:sz w:val="24"/>
          <w:szCs w:val="24"/>
        </w:rPr>
      </w:pPr>
      <w:r w:rsidRPr="00356FC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C63DC" w:rsidRDefault="00525139" w:rsidP="006C6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FC3">
        <w:rPr>
          <w:rFonts w:ascii="Times New Roman" w:hAnsi="Times New Roman"/>
          <w:sz w:val="24"/>
          <w:szCs w:val="24"/>
        </w:rPr>
        <w:t xml:space="preserve">       </w:t>
      </w:r>
      <w:r w:rsidR="006C63DC"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6C63DC">
        <w:rPr>
          <w:rFonts w:ascii="Times New Roman" w:hAnsi="Times New Roman"/>
          <w:sz w:val="24"/>
          <w:szCs w:val="24"/>
        </w:rPr>
        <w:t xml:space="preserve">по курсу внеурочной деятельности для 5 класса  </w:t>
      </w:r>
      <w:r w:rsidR="006C63DC" w:rsidRPr="00BC729D">
        <w:rPr>
          <w:rFonts w:ascii="Times New Roman" w:hAnsi="Times New Roman"/>
          <w:sz w:val="24"/>
          <w:szCs w:val="24"/>
        </w:rPr>
        <w:t>составлена</w:t>
      </w:r>
      <w:r w:rsidR="006C63DC">
        <w:rPr>
          <w:rFonts w:ascii="Times New Roman" w:hAnsi="Times New Roman"/>
          <w:sz w:val="24"/>
          <w:szCs w:val="24"/>
        </w:rPr>
        <w:t xml:space="preserve"> на основе:</w:t>
      </w:r>
      <w:r w:rsidR="006C63DC" w:rsidRPr="00BC729D">
        <w:rPr>
          <w:rFonts w:ascii="Times New Roman" w:hAnsi="Times New Roman"/>
          <w:sz w:val="24"/>
          <w:szCs w:val="24"/>
        </w:rPr>
        <w:t xml:space="preserve"> </w:t>
      </w:r>
    </w:p>
    <w:p w:rsidR="006C63DC" w:rsidRDefault="006C63DC" w:rsidP="006C63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Требований к ре</w:t>
      </w:r>
      <w:r w:rsidRPr="00BC729D">
        <w:rPr>
          <w:rFonts w:ascii="Times New Roman" w:hAnsi="Times New Roman"/>
          <w:sz w:val="24"/>
          <w:szCs w:val="24"/>
        </w:rPr>
        <w:t xml:space="preserve">зультатам освоения основной </w:t>
      </w:r>
      <w:r>
        <w:rPr>
          <w:rFonts w:ascii="Times New Roman" w:hAnsi="Times New Roman"/>
          <w:sz w:val="24"/>
          <w:szCs w:val="24"/>
        </w:rPr>
        <w:t>образовательной программы основ</w:t>
      </w:r>
      <w:r w:rsidRPr="00BC729D">
        <w:rPr>
          <w:rFonts w:ascii="Times New Roman" w:hAnsi="Times New Roman"/>
          <w:sz w:val="24"/>
          <w:szCs w:val="24"/>
        </w:rPr>
        <w:t>ного общего образования, пр</w:t>
      </w:r>
      <w:r>
        <w:rPr>
          <w:rFonts w:ascii="Times New Roman" w:hAnsi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/>
          <w:sz w:val="24"/>
          <w:szCs w:val="24"/>
        </w:rPr>
        <w:t>дарственном образовательном стандарте основного общего образовани</w:t>
      </w:r>
      <w:r>
        <w:rPr>
          <w:rFonts w:ascii="Times New Roman" w:hAnsi="Times New Roman"/>
          <w:sz w:val="24"/>
          <w:szCs w:val="24"/>
        </w:rPr>
        <w:t>я (ФГОС ООО)</w:t>
      </w:r>
    </w:p>
    <w:p w:rsidR="006C63DC" w:rsidRDefault="006C63DC" w:rsidP="006C63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C729D">
        <w:rPr>
          <w:rFonts w:ascii="Times New Roman" w:hAnsi="Times New Roman"/>
          <w:sz w:val="24"/>
          <w:szCs w:val="24"/>
        </w:rPr>
        <w:t>Примерной программы воспитания.</w:t>
      </w:r>
    </w:p>
    <w:p w:rsidR="006C63DC" w:rsidRDefault="006C63DC" w:rsidP="006C63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Основной образовательной программы основного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Белоберезковская СОШ №1.</w:t>
      </w:r>
    </w:p>
    <w:p w:rsidR="006C63DC" w:rsidRDefault="006C63DC" w:rsidP="006C63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4.Локальных </w:t>
      </w:r>
      <w:r w:rsidR="00BC43B5">
        <w:rPr>
          <w:rFonts w:ascii="Times New Roman" w:hAnsi="Times New Roman"/>
          <w:sz w:val="24"/>
          <w:szCs w:val="24"/>
        </w:rPr>
        <w:t xml:space="preserve">актов МБОУ Белоберезковская СОШ </w:t>
      </w:r>
      <w:r>
        <w:rPr>
          <w:rFonts w:ascii="Times New Roman" w:hAnsi="Times New Roman"/>
          <w:sz w:val="24"/>
          <w:szCs w:val="24"/>
        </w:rPr>
        <w:t>№1</w:t>
      </w:r>
    </w:p>
    <w:p w:rsidR="006C63DC" w:rsidRDefault="006C63DC" w:rsidP="006C63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C43B5">
        <w:rPr>
          <w:rFonts w:ascii="Times New Roman" w:hAnsi="Times New Roman"/>
          <w:sz w:val="24"/>
          <w:szCs w:val="24"/>
        </w:rPr>
        <w:t xml:space="preserve">Методическое пособие. Мы твои друзья /А.Г.Макеева, </w:t>
      </w:r>
      <w:proofErr w:type="spellStart"/>
      <w:r w:rsidR="00BC43B5">
        <w:rPr>
          <w:rFonts w:ascii="Times New Roman" w:hAnsi="Times New Roman"/>
          <w:sz w:val="24"/>
          <w:szCs w:val="24"/>
        </w:rPr>
        <w:t>В.А.Самкова</w:t>
      </w:r>
      <w:proofErr w:type="spellEnd"/>
      <w:r w:rsidR="00BC43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43B5">
        <w:rPr>
          <w:rFonts w:ascii="Times New Roman" w:hAnsi="Times New Roman"/>
          <w:sz w:val="24"/>
          <w:szCs w:val="24"/>
        </w:rPr>
        <w:t>Е.М.Клемяшова.-М</w:t>
      </w:r>
      <w:proofErr w:type="spellEnd"/>
      <w:r w:rsidR="00BC43B5">
        <w:rPr>
          <w:rFonts w:ascii="Times New Roman" w:hAnsi="Times New Roman"/>
          <w:sz w:val="24"/>
          <w:szCs w:val="24"/>
        </w:rPr>
        <w:t>.: ООО «</w:t>
      </w:r>
      <w:proofErr w:type="spellStart"/>
      <w:r w:rsidR="00BC43B5">
        <w:rPr>
          <w:rFonts w:ascii="Times New Roman" w:hAnsi="Times New Roman"/>
          <w:sz w:val="24"/>
          <w:szCs w:val="24"/>
        </w:rPr>
        <w:t>Нестле</w:t>
      </w:r>
      <w:proofErr w:type="spellEnd"/>
      <w:r w:rsidR="00BC43B5">
        <w:rPr>
          <w:rFonts w:ascii="Times New Roman" w:hAnsi="Times New Roman"/>
          <w:sz w:val="24"/>
          <w:szCs w:val="24"/>
        </w:rPr>
        <w:t xml:space="preserve"> Россия»,2018</w:t>
      </w:r>
    </w:p>
    <w:p w:rsidR="00BC43B5" w:rsidRPr="00BC43B5" w:rsidRDefault="00BC43B5" w:rsidP="00BC43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43B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6.Макеева А.Г. Мы – твои друзья. Рабочая тетрадь для школьников /А.Г. Макеева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Pr="00BC4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B5">
        <w:rPr>
          <w:rFonts w:ascii="Times New Roman" w:hAnsi="Times New Roman"/>
          <w:sz w:val="24"/>
          <w:szCs w:val="24"/>
        </w:rPr>
        <w:t>В.А.Самкова</w:t>
      </w:r>
      <w:proofErr w:type="spellEnd"/>
      <w:r w:rsidRPr="00BC43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3B5">
        <w:rPr>
          <w:rFonts w:ascii="Times New Roman" w:hAnsi="Times New Roman"/>
          <w:sz w:val="24"/>
          <w:szCs w:val="24"/>
        </w:rPr>
        <w:t>Е.М.Клемяшова.-М</w:t>
      </w:r>
      <w:proofErr w:type="spellEnd"/>
      <w:r w:rsidRPr="00BC43B5">
        <w:rPr>
          <w:rFonts w:ascii="Times New Roman" w:hAnsi="Times New Roman"/>
          <w:sz w:val="24"/>
          <w:szCs w:val="24"/>
        </w:rPr>
        <w:t>.: ООО «</w:t>
      </w:r>
      <w:proofErr w:type="spellStart"/>
      <w:r w:rsidRPr="00BC43B5">
        <w:rPr>
          <w:rFonts w:ascii="Times New Roman" w:hAnsi="Times New Roman"/>
          <w:sz w:val="24"/>
          <w:szCs w:val="24"/>
        </w:rPr>
        <w:t>Нестле</w:t>
      </w:r>
      <w:proofErr w:type="spellEnd"/>
      <w:r w:rsidRPr="00BC43B5">
        <w:rPr>
          <w:rFonts w:ascii="Times New Roman" w:hAnsi="Times New Roman"/>
          <w:sz w:val="24"/>
          <w:szCs w:val="24"/>
        </w:rPr>
        <w:t xml:space="preserve"> Россия»</w:t>
      </w:r>
      <w:r>
        <w:rPr>
          <w:rFonts w:ascii="Times New Roman" w:hAnsi="Times New Roman"/>
          <w:sz w:val="24"/>
          <w:szCs w:val="24"/>
        </w:rPr>
        <w:t>,2021</w:t>
      </w:r>
    </w:p>
    <w:p w:rsidR="00BC43B5" w:rsidRPr="00BC43B5" w:rsidRDefault="00BC43B5" w:rsidP="006C63DC">
      <w:pPr>
        <w:shd w:val="clear" w:color="auto" w:fill="FFFFFF"/>
        <w:spacing w:after="0" w:line="245" w:lineRule="atLeas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6C63DC" w:rsidRPr="006C63DC" w:rsidRDefault="006C63DC" w:rsidP="006C63D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63DC" w:rsidRDefault="006C63DC" w:rsidP="006C63DC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/>
          <w:sz w:val="24"/>
          <w:szCs w:val="24"/>
        </w:rPr>
      </w:pPr>
      <w:r>
        <w:rPr>
          <w:rStyle w:val="FontStyle69"/>
          <w:rFonts w:ascii="Times New Roman" w:hAnsi="Times New Roman"/>
          <w:sz w:val="24"/>
          <w:szCs w:val="24"/>
        </w:rPr>
        <w:t>На изучение курса, согласно учебному плану МБОУ Белоберезковская СОШ №1, отводится:</w:t>
      </w:r>
    </w:p>
    <w:p w:rsidR="006C63DC" w:rsidRDefault="006C63DC" w:rsidP="006C63DC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/>
          <w:sz w:val="24"/>
          <w:szCs w:val="24"/>
        </w:rPr>
      </w:pPr>
      <w:r>
        <w:rPr>
          <w:rStyle w:val="FontStyle69"/>
          <w:rFonts w:ascii="Times New Roman" w:hAnsi="Times New Roman"/>
          <w:sz w:val="24"/>
          <w:szCs w:val="24"/>
        </w:rPr>
        <w:t>5 класс – 1 час в неделю (34 часа в год)</w:t>
      </w:r>
    </w:p>
    <w:p w:rsidR="001F4699" w:rsidRPr="006C63DC" w:rsidRDefault="001F4699" w:rsidP="006C63DC">
      <w:pPr>
        <w:jc w:val="both"/>
        <w:rPr>
          <w:rFonts w:ascii="Times New Roman" w:hAnsi="Times New Roman"/>
          <w:sz w:val="24"/>
          <w:szCs w:val="24"/>
        </w:rPr>
      </w:pPr>
    </w:p>
    <w:p w:rsidR="00525139" w:rsidRPr="006C4ABD" w:rsidRDefault="006C63DC" w:rsidP="006C63D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AB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Планируемые </w:t>
      </w:r>
      <w:r w:rsidR="00525139" w:rsidRPr="006C4AB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результаты: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0C077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результаты: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интерес к изучению домашних животных;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умение выражать свое отношение к домашним животным различными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художественными средствами (художественное слово, рисунок, живопись, различные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жанры декоративно-прикладного искусства, музыка и т.д.);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готовность внимательно и ответственно относиться к домашним животным;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сопереживать и сочувствовать им;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желание и стремление расширять свои познания, связанные с миром домашних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животных за счет самостоятельного поиска информации.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proofErr w:type="spellStart"/>
      <w:r w:rsidRPr="000C077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0C077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результаты: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навыки организации своей деятельности: простановка цели, планирование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этапов, оценка результатов своей деятельности;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приемы исследовательской деятельности, связанной с изучением домашних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животных: формулирование (с помощью учителя) цели исследования, наблюдение,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фиксирование результатов, формулировка выводов по результатам исследования;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навыки работы с источниками информации, связанными с домашними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животными: выбор источников информации; поиск, отбор и анализ информации;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навыки эффективной коммуникации — взаимодействие со сверстниками 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взрослыми;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0C077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результаты: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C43B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в ценностно-ориентационной сфере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сформированные представления об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экологии как важном элементе культурного опыта человечества;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C43B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в познавательной сфере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сформированные представления о роли домашних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животных в жизни человека, понимание важности правильного ухода за домашними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животными (кормление, выгул, обустройство мест содержания и т.д.); представление 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нормах и правилах безопасного поведения при встрече с чужими или бездомными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животными;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C43B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в трудовой сфере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использование полученных знаний и умений в повседневной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 для ухода за питомцами;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C43B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- в эстетической сфере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умение оценить красоту животного;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C43B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в сфере физической культуры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элементарные представления о пользе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нормированной физической нагрузки для здоровья, выносливости, эмоционального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настроя (своего и питомца), понимание того, как ежедневные прогулки и игры 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домашним животным могут повлиять на физическую активность хозяина.</w:t>
      </w:r>
    </w:p>
    <w:p w:rsidR="00942308" w:rsidRPr="00356FC3" w:rsidRDefault="00942308" w:rsidP="00525139">
      <w:pPr>
        <w:spacing w:line="0" w:lineRule="atLeast"/>
        <w:jc w:val="both"/>
        <w:rPr>
          <w:sz w:val="24"/>
          <w:szCs w:val="24"/>
        </w:rPr>
      </w:pPr>
    </w:p>
    <w:p w:rsidR="00EB3A83" w:rsidRPr="00BC43B5" w:rsidRDefault="00EB3A83" w:rsidP="001F46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C43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356FC3" w:rsidRPr="00BC43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0C077D" w:rsidRDefault="000C077D" w:rsidP="000C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077D" w:rsidRDefault="00BC43B5" w:rsidP="000C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Давайте познакомимся! </w:t>
      </w:r>
    </w:p>
    <w:p w:rsidR="000C077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люди заводят домашних животных. Питомец — животное, за которым ухаживает человек, проявляя при этом ласку и заботу. Какие бывают домашние питомцы. Как домашние животные и их хозяева находят общий язык.</w:t>
      </w:r>
      <w:r w:rsidRPr="00B85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общения с животными на эмоции, настроение и самочувствие человека. Почему важно обсудить приобретение питомца всей семьей? Как правильно выбрать и где приобрести домашнего питомца. Организации и учреждения, в которых могут помочь хозяевам домашних питомцев. Клубы любителей животных. Общество охраны животных. Справочная литература, периодические издания, телепередачи, интернет-ресурсы, посвященные содержанию животных. Нормативные документы, регулирующие правила содержания домашних питомцев. Права и обязанности хозяев животных.</w:t>
      </w:r>
    </w:p>
    <w:p w:rsidR="000C077D" w:rsidRPr="00B85E5D" w:rsidRDefault="000C077D" w:rsidP="000C07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077D" w:rsidRDefault="000C077D" w:rsidP="000C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85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Как мы появились в твоем </w:t>
      </w:r>
      <w:r w:rsidR="00BC43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доме? Мы очень разные! 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Родословное дерево собак и кошек. История их одомашнивания. История появления различных пород кошек и собак, их назначение. Различные породы собак и кошек, особенности поведения, характера, привычек. Различия в поведении и особенностях взаимоотношений кошек и собак с человеком и между собой. Собака или кошка? Что необходимо знать, чтобы правильно выбрать себе домашнего питомца. «Мы в ответе за тех, кого приручили»: самое главное качество хозяина питомца — ответственность.</w:t>
      </w:r>
    </w:p>
    <w:p w:rsidR="000C077D" w:rsidRDefault="000C077D" w:rsidP="000C07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077D" w:rsidRDefault="000C077D" w:rsidP="000C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Как мы устроены и как за нами </w:t>
      </w:r>
      <w:proofErr w:type="gramStart"/>
      <w:r w:rsidRPr="00B85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ухаживать</w:t>
      </w:r>
      <w:proofErr w:type="gramEnd"/>
      <w:r w:rsidRPr="00B85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? 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организма собак и кошек. Сравнение внешнего строения тела собак и кошек. Что необходимо собакам и кошкам для хорошего самочувствия. Разный возраст — разные потребности. Особенности содержания молодых и взрослых животных: кормление, общение и игры, посещение ветеринара, участие в выставках. Животные тоже стареют. Культура содержания собак и кошек в городе. Как должно быть обустроено место для собаки или кошки в городской квартире. Где и как правильно выгуливать собаку в городе. Как защитить собак и кошек от жестокого обращения. Сопереживание, сочувствие и содействие животным. Почему появляются бездомные кошки и собаки?</w:t>
      </w:r>
    </w:p>
    <w:p w:rsidR="000C077D" w:rsidRDefault="000C077D" w:rsidP="000C07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077D" w:rsidRPr="00B85E5D" w:rsidRDefault="000C077D" w:rsidP="000C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5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Школа </w:t>
      </w:r>
      <w:proofErr w:type="gramStart"/>
      <w:r w:rsidRPr="00B85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B85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  </w:t>
      </w:r>
      <w:proofErr w:type="gramStart"/>
      <w:r w:rsidRPr="00B85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животные</w:t>
      </w:r>
      <w:proofErr w:type="gramEnd"/>
      <w:r w:rsidRPr="00B85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как правильно воспитывать питомцев. </w:t>
      </w:r>
    </w:p>
    <w:p w:rsidR="000C077D" w:rsidRPr="00B85E5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общаются животные друг с другом и с человеком. Почему важно понимать «язык» животных. Звуковое общение. Язык тела: что означают различные позы и поведение кошек и собак. Основные правила воспитания и дрессировки собак и кошек. Особенности воспитания и дрессировки разных пород собак. Методы поощрения в воспитании. Как правильно воспитывать кошек? Игры с питомцем: проводим время вместе. Осторожно — незнакомая собака! Правила общения с чужими домашними кошками и собаками. Правила безопасности при встрече с бездомными собаками.</w:t>
      </w:r>
    </w:p>
    <w:p w:rsidR="000C077D" w:rsidRDefault="000C077D" w:rsidP="000C077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077D" w:rsidRPr="00B85E5D" w:rsidRDefault="000C077D" w:rsidP="000C077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5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приеме у Айболита </w:t>
      </w:r>
    </w:p>
    <w:p w:rsidR="000C077D" w:rsidRPr="00B85E5D" w:rsidRDefault="000C077D" w:rsidP="000C07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 ли ваш питомец. Первые признаки недомогания у кошек и собак. В каких случаях следует обращаться в ветеринарную клинику. Что нужно знать о прививках собакам и кошкам. Гигиена — прежде всего! Какие заболевания могут передаваться от собак и кошек человеку. Какие правила помогут избежать заражения.</w:t>
      </w:r>
    </w:p>
    <w:p w:rsidR="000C077D" w:rsidRDefault="000C077D" w:rsidP="000C07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077D" w:rsidRPr="00B85E5D" w:rsidRDefault="006C63DC" w:rsidP="000C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Мы с тобой друзья! </w:t>
      </w:r>
    </w:p>
    <w:p w:rsidR="000C077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E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домашние питомцы вдохновляют художников, писателей, поэтов. Образы собак и   кошек в искусстве — в музыке, живописи, литературе, театре, кино, танце. Знаменитые кошки и собаки. Собаки и кошки — герои. Знаменательные даты, связанные с домашними животными. Мой питомец — самый лучший! Выставки рисунков, плакатов, фотографий, поделок в рамках тематических недель. Подведение итогов.</w:t>
      </w:r>
    </w:p>
    <w:p w:rsidR="000C077D" w:rsidRDefault="000C077D" w:rsidP="000C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77D" w:rsidRDefault="000C077D" w:rsidP="000C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07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Защита проектов </w:t>
      </w:r>
    </w:p>
    <w:p w:rsidR="00BC43B5" w:rsidRDefault="00BC43B5" w:rsidP="000C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43B5" w:rsidRDefault="00BC43B5" w:rsidP="000C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Тематическое планирование с учётом программы воспитания</w:t>
      </w:r>
    </w:p>
    <w:p w:rsidR="00BC43B5" w:rsidRPr="000C077D" w:rsidRDefault="00BC43B5" w:rsidP="000C0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6C4ABD" w:rsidRDefault="006C4ABD" w:rsidP="006C4A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по курсу внеурочной деятельности для 5-го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6C4ABD" w:rsidRDefault="006C4ABD" w:rsidP="006C4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</w:r>
      <w:proofErr w:type="gramEnd"/>
    </w:p>
    <w:p w:rsidR="006C4ABD" w:rsidRDefault="006C4ABD" w:rsidP="006C4AB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</w:t>
      </w:r>
    </w:p>
    <w:p w:rsidR="006C4ABD" w:rsidRDefault="006C4ABD" w:rsidP="006C4AB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3.Развитие ценностного отношения к знаниям как интеллектуальному ресурсу, обеспечивающему будущее человека, как результату кропотливого, но  увлекательного учебного труда</w:t>
      </w:r>
    </w:p>
    <w:p w:rsidR="006C4ABD" w:rsidRDefault="006C4ABD" w:rsidP="006C4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4.Развитие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0C077D" w:rsidRDefault="000C077D" w:rsidP="00356FC3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BC43B5" w:rsidRPr="006C4ABD" w:rsidRDefault="00BC43B5" w:rsidP="006C4ABD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A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BC43B5" w:rsidRPr="00356FC3" w:rsidRDefault="00BC43B5" w:rsidP="00BC43B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314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5010"/>
        <w:gridCol w:w="3969"/>
      </w:tblGrid>
      <w:tr w:rsidR="00BC43B5" w:rsidRPr="00B85E5D" w:rsidTr="00646B52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</w:tr>
      <w:tr w:rsidR="00BC43B5" w:rsidRPr="00B85E5D" w:rsidTr="00646B52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Давайте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познакомимся!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</w:tr>
      <w:tr w:rsidR="00BC43B5" w:rsidRPr="00B85E5D" w:rsidTr="00646B52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мы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появились 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твоем доме?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очень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разные!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43B5" w:rsidRPr="00B85E5D" w:rsidTr="00646B52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Как мы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устроены и как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нами</w:t>
            </w:r>
          </w:p>
          <w:p w:rsidR="00BC43B5" w:rsidRPr="00B85E5D" w:rsidRDefault="00BC43B5" w:rsidP="00646B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ухаживать?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</w:tr>
      <w:tr w:rsidR="00BC43B5" w:rsidRPr="00B85E5D" w:rsidTr="00646B52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для животных: как</w:t>
            </w:r>
          </w:p>
          <w:p w:rsidR="00BC43B5" w:rsidRPr="00B85E5D" w:rsidRDefault="00BC43B5" w:rsidP="00646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</w:t>
            </w:r>
          </w:p>
          <w:p w:rsidR="00BC43B5" w:rsidRPr="00B85E5D" w:rsidRDefault="00BC43B5" w:rsidP="00646B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питомцев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43B5" w:rsidRPr="00B85E5D" w:rsidTr="00646B52"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приеме 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Айболита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43B5" w:rsidRPr="00B85E5D" w:rsidTr="00646B52">
        <w:trPr>
          <w:trHeight w:val="28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с тобой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друзья!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43B5" w:rsidRPr="00B85E5D" w:rsidTr="00646B52">
        <w:trPr>
          <w:trHeight w:val="225"/>
        </w:trPr>
        <w:tc>
          <w:tcPr>
            <w:tcW w:w="1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3B5" w:rsidRPr="00B85E5D" w:rsidTr="00646B52">
        <w:tc>
          <w:tcPr>
            <w:tcW w:w="6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B5" w:rsidRPr="00B85E5D" w:rsidRDefault="00BC43B5" w:rsidP="00646B5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5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C43B5" w:rsidRDefault="00BC43B5" w:rsidP="00BC43B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C43B5" w:rsidRDefault="00BC43B5" w:rsidP="00BC43B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3DC" w:rsidRDefault="006C63DC" w:rsidP="00977F3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C63DC" w:rsidSect="005248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8F8"/>
    <w:multiLevelType w:val="multilevel"/>
    <w:tmpl w:val="47D65D2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642B1"/>
    <w:multiLevelType w:val="multilevel"/>
    <w:tmpl w:val="A552D3C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D4633"/>
    <w:multiLevelType w:val="multilevel"/>
    <w:tmpl w:val="8D0EEA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90C59"/>
    <w:multiLevelType w:val="multilevel"/>
    <w:tmpl w:val="EC122D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3391D"/>
    <w:multiLevelType w:val="multilevel"/>
    <w:tmpl w:val="7CAA0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50CBA"/>
    <w:multiLevelType w:val="multilevel"/>
    <w:tmpl w:val="E42C25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E0C18"/>
    <w:multiLevelType w:val="multilevel"/>
    <w:tmpl w:val="594A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8060F"/>
    <w:multiLevelType w:val="multilevel"/>
    <w:tmpl w:val="28BC38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051CC"/>
    <w:multiLevelType w:val="multilevel"/>
    <w:tmpl w:val="AED814A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47B02"/>
    <w:multiLevelType w:val="multilevel"/>
    <w:tmpl w:val="8A3460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F55BA"/>
    <w:multiLevelType w:val="multilevel"/>
    <w:tmpl w:val="018EF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E23C19"/>
    <w:multiLevelType w:val="multilevel"/>
    <w:tmpl w:val="7D1E6AE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90464B"/>
    <w:multiLevelType w:val="multilevel"/>
    <w:tmpl w:val="C5B8CF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12047"/>
    <w:multiLevelType w:val="multilevel"/>
    <w:tmpl w:val="E70445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456A3A"/>
    <w:multiLevelType w:val="multilevel"/>
    <w:tmpl w:val="9838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438E6"/>
    <w:multiLevelType w:val="multilevel"/>
    <w:tmpl w:val="1422B9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E85A8D"/>
    <w:multiLevelType w:val="multilevel"/>
    <w:tmpl w:val="2A8A596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60982"/>
    <w:multiLevelType w:val="multilevel"/>
    <w:tmpl w:val="CB064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C0D8C"/>
    <w:multiLevelType w:val="multilevel"/>
    <w:tmpl w:val="BA3AE4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7D5994"/>
    <w:multiLevelType w:val="multilevel"/>
    <w:tmpl w:val="BB4857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38159E"/>
    <w:multiLevelType w:val="multilevel"/>
    <w:tmpl w:val="2156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5E1EE6"/>
    <w:multiLevelType w:val="multilevel"/>
    <w:tmpl w:val="1D84AC0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E6231"/>
    <w:multiLevelType w:val="multilevel"/>
    <w:tmpl w:val="792860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B4AFA"/>
    <w:multiLevelType w:val="multilevel"/>
    <w:tmpl w:val="4D50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5E4FC3"/>
    <w:multiLevelType w:val="multilevel"/>
    <w:tmpl w:val="DD56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843BE6"/>
    <w:multiLevelType w:val="multilevel"/>
    <w:tmpl w:val="47CE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C600A5"/>
    <w:multiLevelType w:val="multilevel"/>
    <w:tmpl w:val="EC58B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37795B"/>
    <w:multiLevelType w:val="hybridMultilevel"/>
    <w:tmpl w:val="B918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B4739"/>
    <w:multiLevelType w:val="multilevel"/>
    <w:tmpl w:val="57EEBF0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E57FF2"/>
    <w:multiLevelType w:val="multilevel"/>
    <w:tmpl w:val="8A542E5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74AAE"/>
    <w:multiLevelType w:val="multilevel"/>
    <w:tmpl w:val="573CF9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A00F2B"/>
    <w:multiLevelType w:val="multilevel"/>
    <w:tmpl w:val="1D2698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013B8D"/>
    <w:multiLevelType w:val="multilevel"/>
    <w:tmpl w:val="9E42D24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A23272"/>
    <w:multiLevelType w:val="multilevel"/>
    <w:tmpl w:val="11AC5F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113F77"/>
    <w:multiLevelType w:val="multilevel"/>
    <w:tmpl w:val="F4EA366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2B18ED"/>
    <w:multiLevelType w:val="multilevel"/>
    <w:tmpl w:val="E036085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4B4387"/>
    <w:multiLevelType w:val="multilevel"/>
    <w:tmpl w:val="A2F8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5E0D2A"/>
    <w:multiLevelType w:val="hybridMultilevel"/>
    <w:tmpl w:val="74CA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E5FF0"/>
    <w:multiLevelType w:val="multilevel"/>
    <w:tmpl w:val="799855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F458DE"/>
    <w:multiLevelType w:val="multilevel"/>
    <w:tmpl w:val="185CDA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6601BD"/>
    <w:multiLevelType w:val="multilevel"/>
    <w:tmpl w:val="A31AA7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53881"/>
    <w:multiLevelType w:val="multilevel"/>
    <w:tmpl w:val="E8A804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081437"/>
    <w:multiLevelType w:val="multilevel"/>
    <w:tmpl w:val="579429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C82013"/>
    <w:multiLevelType w:val="hybridMultilevel"/>
    <w:tmpl w:val="7632BC12"/>
    <w:lvl w:ilvl="0" w:tplc="04190001">
      <w:start w:val="7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AD7907"/>
    <w:multiLevelType w:val="multilevel"/>
    <w:tmpl w:val="8AFA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7"/>
  </w:num>
  <w:num w:numId="3">
    <w:abstractNumId w:val="24"/>
  </w:num>
  <w:num w:numId="4">
    <w:abstractNumId w:val="6"/>
  </w:num>
  <w:num w:numId="5">
    <w:abstractNumId w:val="25"/>
  </w:num>
  <w:num w:numId="6">
    <w:abstractNumId w:val="36"/>
  </w:num>
  <w:num w:numId="7">
    <w:abstractNumId w:val="23"/>
  </w:num>
  <w:num w:numId="8">
    <w:abstractNumId w:val="20"/>
  </w:num>
  <w:num w:numId="9">
    <w:abstractNumId w:val="44"/>
  </w:num>
  <w:num w:numId="10">
    <w:abstractNumId w:val="26"/>
  </w:num>
  <w:num w:numId="11">
    <w:abstractNumId w:val="10"/>
  </w:num>
  <w:num w:numId="12">
    <w:abstractNumId w:val="4"/>
  </w:num>
  <w:num w:numId="13">
    <w:abstractNumId w:val="17"/>
  </w:num>
  <w:num w:numId="14">
    <w:abstractNumId w:val="31"/>
  </w:num>
  <w:num w:numId="15">
    <w:abstractNumId w:val="22"/>
  </w:num>
  <w:num w:numId="16">
    <w:abstractNumId w:val="30"/>
  </w:num>
  <w:num w:numId="17">
    <w:abstractNumId w:val="38"/>
  </w:num>
  <w:num w:numId="18">
    <w:abstractNumId w:val="42"/>
  </w:num>
  <w:num w:numId="19">
    <w:abstractNumId w:val="2"/>
  </w:num>
  <w:num w:numId="20">
    <w:abstractNumId w:val="9"/>
  </w:num>
  <w:num w:numId="21">
    <w:abstractNumId w:val="33"/>
  </w:num>
  <w:num w:numId="22">
    <w:abstractNumId w:val="19"/>
  </w:num>
  <w:num w:numId="23">
    <w:abstractNumId w:val="5"/>
  </w:num>
  <w:num w:numId="24">
    <w:abstractNumId w:val="3"/>
  </w:num>
  <w:num w:numId="25">
    <w:abstractNumId w:val="39"/>
  </w:num>
  <w:num w:numId="26">
    <w:abstractNumId w:val="15"/>
  </w:num>
  <w:num w:numId="27">
    <w:abstractNumId w:val="13"/>
  </w:num>
  <w:num w:numId="28">
    <w:abstractNumId w:val="0"/>
  </w:num>
  <w:num w:numId="29">
    <w:abstractNumId w:val="11"/>
  </w:num>
  <w:num w:numId="30">
    <w:abstractNumId w:val="29"/>
  </w:num>
  <w:num w:numId="31">
    <w:abstractNumId w:val="8"/>
  </w:num>
  <w:num w:numId="32">
    <w:abstractNumId w:val="40"/>
  </w:num>
  <w:num w:numId="33">
    <w:abstractNumId w:val="35"/>
  </w:num>
  <w:num w:numId="34">
    <w:abstractNumId w:val="34"/>
  </w:num>
  <w:num w:numId="35">
    <w:abstractNumId w:val="16"/>
  </w:num>
  <w:num w:numId="36">
    <w:abstractNumId w:val="32"/>
  </w:num>
  <w:num w:numId="37">
    <w:abstractNumId w:val="28"/>
  </w:num>
  <w:num w:numId="38">
    <w:abstractNumId w:val="21"/>
  </w:num>
  <w:num w:numId="39">
    <w:abstractNumId w:val="7"/>
  </w:num>
  <w:num w:numId="40">
    <w:abstractNumId w:val="12"/>
  </w:num>
  <w:num w:numId="41">
    <w:abstractNumId w:val="1"/>
  </w:num>
  <w:num w:numId="42">
    <w:abstractNumId w:val="14"/>
  </w:num>
  <w:num w:numId="43">
    <w:abstractNumId w:val="18"/>
  </w:num>
  <w:num w:numId="44">
    <w:abstractNumId w:val="41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B0D"/>
    <w:rsid w:val="000C077D"/>
    <w:rsid w:val="000E176A"/>
    <w:rsid w:val="001F4699"/>
    <w:rsid w:val="0021344E"/>
    <w:rsid w:val="00356FC3"/>
    <w:rsid w:val="00367871"/>
    <w:rsid w:val="003D212C"/>
    <w:rsid w:val="005248D3"/>
    <w:rsid w:val="00525139"/>
    <w:rsid w:val="005612CD"/>
    <w:rsid w:val="00592130"/>
    <w:rsid w:val="005D682D"/>
    <w:rsid w:val="006C4ABD"/>
    <w:rsid w:val="006C63DC"/>
    <w:rsid w:val="00770AA8"/>
    <w:rsid w:val="008D28EE"/>
    <w:rsid w:val="00942308"/>
    <w:rsid w:val="00977F37"/>
    <w:rsid w:val="00A6148C"/>
    <w:rsid w:val="00A72412"/>
    <w:rsid w:val="00AD46BF"/>
    <w:rsid w:val="00BB441D"/>
    <w:rsid w:val="00BC43B5"/>
    <w:rsid w:val="00C321AD"/>
    <w:rsid w:val="00C72B0D"/>
    <w:rsid w:val="00D4179F"/>
    <w:rsid w:val="00EB3A83"/>
    <w:rsid w:val="00ED33E7"/>
    <w:rsid w:val="00F672D1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0C077D"/>
  </w:style>
  <w:style w:type="character" w:customStyle="1" w:styleId="c2">
    <w:name w:val="c2"/>
    <w:basedOn w:val="a0"/>
    <w:rsid w:val="000C077D"/>
  </w:style>
  <w:style w:type="paragraph" w:styleId="a3">
    <w:name w:val="List Paragraph"/>
    <w:basedOn w:val="a"/>
    <w:uiPriority w:val="34"/>
    <w:qFormat/>
    <w:rsid w:val="000C077D"/>
    <w:pPr>
      <w:ind w:left="720"/>
      <w:contextualSpacing/>
    </w:pPr>
  </w:style>
  <w:style w:type="character" w:customStyle="1" w:styleId="FontStyle69">
    <w:name w:val="Font Style69"/>
    <w:uiPriority w:val="99"/>
    <w:rsid w:val="006C63DC"/>
    <w:rPr>
      <w:rFonts w:ascii="Sylfaen" w:hAnsi="Sylfaen" w:cs="Sylfae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учитель</cp:lastModifiedBy>
  <cp:revision>3</cp:revision>
  <dcterms:created xsi:type="dcterms:W3CDTF">2021-12-06T08:44:00Z</dcterms:created>
  <dcterms:modified xsi:type="dcterms:W3CDTF">2021-12-06T08:44:00Z</dcterms:modified>
</cp:coreProperties>
</file>