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9" w:rsidRDefault="00A04F86" w:rsidP="00A504CF">
      <w:pPr>
        <w:pStyle w:val="1"/>
        <w:tabs>
          <w:tab w:val="left" w:pos="6075"/>
        </w:tabs>
      </w:pPr>
      <w:r>
        <w:rPr>
          <w:noProof/>
          <w:lang w:eastAsia="ru-RU"/>
        </w:rPr>
        <w:pict>
          <v:shapetype id="_x0000_t202" coordsize="21600,21600" o:spt="202" path="m,l,21600r21600,l21600,xe">
            <v:stroke joinstyle="miter"/>
            <v:path gradientshapeok="t" o:connecttype="rect"/>
          </v:shapetype>
          <v:shape id="_x0000_s1027" type="#_x0000_t202" style="position:absolute;margin-left:18pt;margin-top:44.95pt;width:558pt;height:755.4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A61AE9" w:rsidRDefault="00A61AE9" w:rsidP="00461609">
                  <w:pPr>
                    <w:jc w:val="center"/>
                    <w:rPr>
                      <w:rFonts w:ascii="Times New Roman" w:eastAsia="Calibri" w:hAnsi="Times New Roman" w:cs="Times New Roman"/>
                      <w:b/>
                      <w:i/>
                      <w:sz w:val="24"/>
                      <w:szCs w:val="24"/>
                      <w:u w:val="single"/>
                    </w:rPr>
                  </w:pPr>
                </w:p>
                <w:p w:rsidR="00A61AE9" w:rsidRDefault="00A61AE9" w:rsidP="00461609">
                  <w:pPr>
                    <w:jc w:val="center"/>
                    <w:rPr>
                      <w:rFonts w:ascii="Times New Roman" w:eastAsia="Calibri" w:hAnsi="Times New Roman" w:cs="Times New Roman"/>
                      <w:b/>
                      <w:i/>
                      <w:sz w:val="32"/>
                      <w:szCs w:val="32"/>
                      <w:u w:val="single"/>
                    </w:rPr>
                  </w:pPr>
                  <w:r w:rsidRPr="00461609">
                    <w:rPr>
                      <w:rFonts w:ascii="Times New Roman" w:eastAsia="Calibri" w:hAnsi="Times New Roman" w:cs="Times New Roman"/>
                      <w:b/>
                      <w:i/>
                      <w:sz w:val="24"/>
                      <w:szCs w:val="24"/>
                      <w:u w:val="single"/>
                    </w:rPr>
                    <w:t xml:space="preserve"> </w:t>
                  </w:r>
                  <w:r w:rsidRPr="00BC729D">
                    <w:rPr>
                      <w:rFonts w:ascii="Times New Roman" w:eastAsia="Calibri" w:hAnsi="Times New Roman" w:cs="Times New Roman"/>
                      <w:b/>
                      <w:i/>
                      <w:sz w:val="32"/>
                      <w:szCs w:val="32"/>
                      <w:u w:val="single"/>
                    </w:rPr>
                    <w:t>МБОУ Белоберезковская СОШ № 1</w:t>
                  </w:r>
                </w:p>
                <w:p w:rsidR="00A61AE9" w:rsidRPr="00BC729D" w:rsidRDefault="00A61AE9" w:rsidP="00461609">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Трубчевского района Брянской области</w:t>
                  </w:r>
                </w:p>
                <w:p w:rsidR="00A61AE9" w:rsidRPr="00E93038" w:rsidRDefault="00A61AE9" w:rsidP="00461609">
                  <w:pPr>
                    <w:jc w:val="center"/>
                    <w:rPr>
                      <w:rFonts w:ascii="Times New Roman" w:eastAsia="Calibri" w:hAnsi="Times New Roman" w:cs="Times New Roman"/>
                      <w:i/>
                      <w:sz w:val="24"/>
                      <w:szCs w:val="24"/>
                      <w:u w:val="single"/>
                    </w:rPr>
                  </w:pPr>
                </w:p>
                <w:p w:rsidR="00A61AE9" w:rsidRDefault="00A61AE9" w:rsidP="00A3786E">
                  <w:pPr>
                    <w:jc w:val="center"/>
                    <w:rPr>
                      <w:b/>
                      <w:sz w:val="44"/>
                      <w:szCs w:val="44"/>
                    </w:rPr>
                  </w:pPr>
                </w:p>
                <w:p w:rsidR="00A61AE9" w:rsidRDefault="00A61AE9" w:rsidP="00A3786E">
                  <w:pPr>
                    <w:jc w:val="center"/>
                    <w:rPr>
                      <w:b/>
                      <w:sz w:val="44"/>
                      <w:szCs w:val="44"/>
                    </w:rPr>
                  </w:pPr>
                </w:p>
                <w:p w:rsidR="00A61AE9" w:rsidRPr="00BC729D" w:rsidRDefault="00A61AE9" w:rsidP="00A3786E">
                  <w:pPr>
                    <w:jc w:val="center"/>
                    <w:rPr>
                      <w:b/>
                      <w:sz w:val="72"/>
                      <w:szCs w:val="72"/>
                    </w:rPr>
                  </w:pPr>
                  <w:r>
                    <w:rPr>
                      <w:b/>
                      <w:sz w:val="72"/>
                      <w:szCs w:val="72"/>
                    </w:rPr>
                    <w:t xml:space="preserve"> </w:t>
                  </w:r>
                  <w:r w:rsidRPr="00BC729D">
                    <w:rPr>
                      <w:b/>
                      <w:sz w:val="72"/>
                      <w:szCs w:val="72"/>
                    </w:rPr>
                    <w:t>РАБОЧАЯ   ПРОГРАММА</w:t>
                  </w:r>
                </w:p>
                <w:p w:rsidR="007675AF" w:rsidRDefault="007675AF" w:rsidP="00A3786E">
                  <w:pPr>
                    <w:jc w:val="center"/>
                    <w:rPr>
                      <w:b/>
                      <w:sz w:val="72"/>
                      <w:szCs w:val="72"/>
                    </w:rPr>
                  </w:pPr>
                  <w:r w:rsidRPr="007675AF">
                    <w:rPr>
                      <w:b/>
                      <w:sz w:val="44"/>
                      <w:szCs w:val="72"/>
                    </w:rPr>
                    <w:t>курса внеурочной деятельности</w:t>
                  </w:r>
                  <w:r>
                    <w:rPr>
                      <w:b/>
                      <w:sz w:val="72"/>
                      <w:szCs w:val="72"/>
                    </w:rPr>
                    <w:t xml:space="preserve"> </w:t>
                  </w:r>
                </w:p>
                <w:p w:rsidR="00A61AE9" w:rsidRPr="00BC729D" w:rsidRDefault="007675AF" w:rsidP="00A3786E">
                  <w:pPr>
                    <w:jc w:val="center"/>
                    <w:rPr>
                      <w:b/>
                      <w:sz w:val="72"/>
                      <w:szCs w:val="72"/>
                    </w:rPr>
                  </w:pPr>
                  <w:r>
                    <w:rPr>
                      <w:b/>
                      <w:sz w:val="72"/>
                      <w:szCs w:val="72"/>
                    </w:rPr>
                    <w:t>Брянский край</w:t>
                  </w:r>
                  <w:r w:rsidR="00A61AE9" w:rsidRPr="00901B98">
                    <w:rPr>
                      <w:b/>
                      <w:color w:val="FF0000"/>
                      <w:sz w:val="72"/>
                      <w:szCs w:val="72"/>
                    </w:rPr>
                    <w:t xml:space="preserve">  </w:t>
                  </w:r>
                </w:p>
                <w:p w:rsidR="00A61AE9" w:rsidRPr="00BC729D" w:rsidRDefault="00A61AE9" w:rsidP="00A3786E">
                  <w:pPr>
                    <w:jc w:val="center"/>
                    <w:rPr>
                      <w:b/>
                      <w:sz w:val="72"/>
                      <w:szCs w:val="72"/>
                    </w:rPr>
                  </w:pPr>
                  <w:r>
                    <w:rPr>
                      <w:b/>
                      <w:sz w:val="72"/>
                      <w:szCs w:val="72"/>
                    </w:rPr>
                    <w:t>1-4</w:t>
                  </w:r>
                  <w:r w:rsidRPr="00BC729D">
                    <w:rPr>
                      <w:b/>
                      <w:sz w:val="72"/>
                      <w:szCs w:val="72"/>
                    </w:rPr>
                    <w:t xml:space="preserve">  класс</w:t>
                  </w:r>
                </w:p>
                <w:p w:rsidR="00A61AE9" w:rsidRPr="00EC384C" w:rsidRDefault="00A61AE9" w:rsidP="00A3786E">
                  <w:pPr>
                    <w:jc w:val="center"/>
                    <w:rPr>
                      <w:b/>
                    </w:rPr>
                  </w:pPr>
                </w:p>
                <w:p w:rsidR="00A61AE9" w:rsidRPr="00EC384C" w:rsidRDefault="00A61AE9" w:rsidP="00A3786E">
                  <w:pPr>
                    <w:jc w:val="center"/>
                    <w:rPr>
                      <w:b/>
                    </w:rPr>
                  </w:pPr>
                </w:p>
                <w:p w:rsidR="00A61AE9" w:rsidRPr="00EC384C" w:rsidRDefault="00A61AE9" w:rsidP="00A3786E">
                  <w:pPr>
                    <w:jc w:val="center"/>
                    <w:rPr>
                      <w:b/>
                    </w:rPr>
                  </w:pPr>
                </w:p>
                <w:p w:rsidR="00A61AE9" w:rsidRDefault="00A61AE9" w:rsidP="008C7E70">
                  <w:pPr>
                    <w:jc w:val="center"/>
                    <w:rPr>
                      <w:b/>
                    </w:rPr>
                  </w:pPr>
                </w:p>
                <w:p w:rsidR="007675AF" w:rsidRDefault="007675AF" w:rsidP="008C7E70">
                  <w:pPr>
                    <w:jc w:val="center"/>
                    <w:rPr>
                      <w:b/>
                    </w:rPr>
                  </w:pPr>
                </w:p>
                <w:p w:rsidR="007675AF" w:rsidRDefault="007675AF" w:rsidP="008C7E70">
                  <w:pPr>
                    <w:jc w:val="center"/>
                    <w:rPr>
                      <w:b/>
                    </w:rPr>
                  </w:pPr>
                </w:p>
                <w:p w:rsidR="007675AF" w:rsidRDefault="007675AF" w:rsidP="008C7E70">
                  <w:pPr>
                    <w:jc w:val="center"/>
                    <w:rPr>
                      <w:b/>
                    </w:rPr>
                  </w:pPr>
                </w:p>
                <w:p w:rsidR="007675AF" w:rsidRDefault="007675AF" w:rsidP="008C7E70">
                  <w:pPr>
                    <w:jc w:val="center"/>
                    <w:rPr>
                      <w:b/>
                    </w:rPr>
                  </w:pPr>
                </w:p>
                <w:p w:rsidR="007675AF" w:rsidRDefault="007675AF" w:rsidP="008C7E70">
                  <w:pPr>
                    <w:jc w:val="center"/>
                    <w:rPr>
                      <w:rFonts w:ascii="Times New Roman" w:hAnsi="Times New Roman"/>
                      <w:b/>
                      <w:sz w:val="24"/>
                      <w:szCs w:val="24"/>
                    </w:rPr>
                  </w:pPr>
                </w:p>
                <w:p w:rsidR="00A61AE9" w:rsidRDefault="00A61AE9" w:rsidP="008C7E70">
                  <w:pPr>
                    <w:jc w:val="center"/>
                    <w:rPr>
                      <w:rFonts w:ascii="Times New Roman" w:hAnsi="Times New Roman"/>
                      <w:b/>
                      <w:sz w:val="24"/>
                      <w:szCs w:val="24"/>
                    </w:rPr>
                  </w:pPr>
                </w:p>
                <w:p w:rsidR="00A61AE9" w:rsidRPr="00BC729D" w:rsidRDefault="00A61AE9" w:rsidP="008C7E70">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A61AE9" w:rsidRPr="00BC729D" w:rsidRDefault="00A61AE9" w:rsidP="00A3786E">
                  <w:pPr>
                    <w:jc w:val="center"/>
                    <w:rPr>
                      <w:rFonts w:ascii="Times New Roman" w:hAnsi="Times New Roman"/>
                      <w:b/>
                      <w:sz w:val="28"/>
                      <w:szCs w:val="28"/>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Default="00A61AE9" w:rsidP="00A3786E">
                  <w:pPr>
                    <w:jc w:val="center"/>
                    <w:rPr>
                      <w:b/>
                    </w:rPr>
                  </w:pPr>
                </w:p>
                <w:p w:rsidR="00A61AE9" w:rsidRPr="00EC384C" w:rsidRDefault="00A61AE9" w:rsidP="00A3786E">
                  <w:pPr>
                    <w:jc w:val="center"/>
                    <w:rPr>
                      <w:b/>
                    </w:rPr>
                  </w:pPr>
                  <w:r w:rsidRPr="00EC384C">
                    <w:rPr>
                      <w:b/>
                    </w:rPr>
                    <w:t>п. Белая Березка</w:t>
                  </w:r>
                </w:p>
                <w:p w:rsidR="00A61AE9" w:rsidRPr="00EC384C" w:rsidRDefault="00A61AE9" w:rsidP="00A3786E">
                  <w:pPr>
                    <w:jc w:val="center"/>
                    <w:rPr>
                      <w:b/>
                    </w:rPr>
                  </w:pPr>
                  <w:r>
                    <w:rPr>
                      <w:b/>
                    </w:rPr>
                    <w:t xml:space="preserve"> 2015</w:t>
                  </w:r>
                  <w:r w:rsidRPr="00EC384C">
                    <w:rPr>
                      <w:b/>
                    </w:rPr>
                    <w:t xml:space="preserve"> г.</w:t>
                  </w:r>
                </w:p>
                <w:p w:rsidR="00A61AE9" w:rsidRPr="00543B76" w:rsidRDefault="00A61AE9" w:rsidP="00A3786E">
                  <w:pPr>
                    <w:spacing w:line="360" w:lineRule="auto"/>
                    <w:jc w:val="center"/>
                    <w:rPr>
                      <w:rFonts w:ascii="Cambria" w:hAnsi="Cambria"/>
                      <w:i/>
                      <w:iCs/>
                    </w:rPr>
                  </w:pPr>
                </w:p>
              </w:txbxContent>
            </v:textbox>
            <w10:wrap type="square" anchorx="page" anchory="page"/>
          </v:shape>
        </w:pict>
      </w:r>
      <w:r w:rsidR="00A504CF">
        <w:tab/>
      </w:r>
      <w:bookmarkStart w:id="0" w:name="_GoBack"/>
      <w:bookmarkEnd w:id="0"/>
    </w:p>
    <w:p w:rsidR="00A3786E" w:rsidRDefault="00A3786E" w:rsidP="00CA28C1">
      <w:pPr>
        <w:pStyle w:val="a3"/>
        <w:spacing w:after="0" w:line="240" w:lineRule="auto"/>
        <w:ind w:left="0" w:firstLine="709"/>
        <w:jc w:val="center"/>
        <w:rPr>
          <w:rFonts w:ascii="Times New Roman" w:hAnsi="Times New Roman"/>
          <w:b/>
          <w:sz w:val="24"/>
          <w:szCs w:val="24"/>
        </w:rPr>
      </w:pPr>
    </w:p>
    <w:p w:rsidR="00A3786E" w:rsidRDefault="00A3786E" w:rsidP="00CA28C1">
      <w:pPr>
        <w:pStyle w:val="a3"/>
        <w:spacing w:after="0" w:line="240" w:lineRule="auto"/>
        <w:ind w:left="0" w:firstLine="709"/>
        <w:jc w:val="center"/>
        <w:rPr>
          <w:rFonts w:ascii="Times New Roman" w:hAnsi="Times New Roman"/>
          <w:b/>
          <w:sz w:val="24"/>
          <w:szCs w:val="24"/>
        </w:rPr>
      </w:pPr>
    </w:p>
    <w:p w:rsidR="00CA28C1" w:rsidRPr="008744BF" w:rsidRDefault="00CA28C1" w:rsidP="00CA28C1">
      <w:pPr>
        <w:pStyle w:val="a3"/>
        <w:spacing w:after="0" w:line="240" w:lineRule="auto"/>
        <w:ind w:left="0" w:firstLine="709"/>
        <w:jc w:val="center"/>
        <w:rPr>
          <w:rFonts w:ascii="Times New Roman" w:hAnsi="Times New Roman"/>
          <w:b/>
          <w:sz w:val="28"/>
          <w:szCs w:val="28"/>
        </w:rPr>
      </w:pPr>
      <w:r w:rsidRPr="008744BF">
        <w:rPr>
          <w:rFonts w:ascii="Times New Roman" w:hAnsi="Times New Roman"/>
          <w:b/>
          <w:sz w:val="28"/>
          <w:szCs w:val="28"/>
        </w:rPr>
        <w:t>Пояснительная записка</w:t>
      </w:r>
    </w:p>
    <w:p w:rsidR="00CA28C1" w:rsidRDefault="00CA28C1" w:rsidP="00837792">
      <w:pPr>
        <w:pStyle w:val="a3"/>
        <w:spacing w:after="0" w:line="240" w:lineRule="auto"/>
        <w:ind w:left="0" w:firstLine="709"/>
        <w:jc w:val="both"/>
        <w:rPr>
          <w:rFonts w:ascii="Times New Roman" w:hAnsi="Times New Roman"/>
          <w:sz w:val="24"/>
          <w:szCs w:val="24"/>
        </w:rPr>
      </w:pPr>
    </w:p>
    <w:p w:rsidR="00BC729D" w:rsidRDefault="00837792" w:rsidP="00EF5236">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Рабочая программа</w:t>
      </w:r>
      <w:r w:rsidR="00A61AE9">
        <w:rPr>
          <w:rFonts w:ascii="Times New Roman" w:hAnsi="Times New Roman"/>
          <w:sz w:val="24"/>
          <w:szCs w:val="24"/>
        </w:rPr>
        <w:t xml:space="preserve"> </w:t>
      </w:r>
      <w:r w:rsidRPr="00D672E6">
        <w:rPr>
          <w:rFonts w:ascii="Times New Roman" w:hAnsi="Times New Roman"/>
          <w:sz w:val="24"/>
          <w:szCs w:val="24"/>
        </w:rPr>
        <w:t xml:space="preserve"> </w:t>
      </w:r>
      <w:r w:rsidR="007675AF">
        <w:rPr>
          <w:rFonts w:ascii="Times New Roman" w:hAnsi="Times New Roman"/>
          <w:sz w:val="24"/>
          <w:szCs w:val="24"/>
        </w:rPr>
        <w:t>курса внеурочной деятельности Брянский край</w:t>
      </w:r>
      <w:r w:rsidR="00A61AE9">
        <w:rPr>
          <w:rFonts w:ascii="Times New Roman" w:hAnsi="Times New Roman"/>
          <w:sz w:val="24"/>
          <w:szCs w:val="24"/>
        </w:rPr>
        <w:t xml:space="preserve"> для 1-4</w:t>
      </w:r>
      <w:r w:rsidR="00BC729D">
        <w:rPr>
          <w:rFonts w:ascii="Times New Roman" w:hAnsi="Times New Roman"/>
          <w:sz w:val="24"/>
          <w:szCs w:val="24"/>
        </w:rPr>
        <w:t xml:space="preserve"> класса  </w:t>
      </w:r>
      <w:r w:rsidR="00BC729D" w:rsidRPr="00BC729D">
        <w:rPr>
          <w:rFonts w:ascii="Times New Roman" w:hAnsi="Times New Roman" w:cs="Times New Roman"/>
          <w:sz w:val="24"/>
          <w:szCs w:val="24"/>
        </w:rPr>
        <w:t>составлена</w:t>
      </w:r>
      <w:r w:rsidR="00B05D58">
        <w:rPr>
          <w:rFonts w:ascii="Times New Roman" w:hAnsi="Times New Roman" w:cs="Times New Roman"/>
          <w:sz w:val="24"/>
          <w:szCs w:val="24"/>
        </w:rPr>
        <w:t xml:space="preserve"> на основе:</w:t>
      </w:r>
      <w:r w:rsidR="00BC729D" w:rsidRPr="00BC729D">
        <w:rPr>
          <w:rFonts w:ascii="Times New Roman" w:hAnsi="Times New Roman" w:cs="Times New Roman"/>
          <w:sz w:val="24"/>
          <w:szCs w:val="24"/>
        </w:rPr>
        <w:t xml:space="preserve"> </w:t>
      </w:r>
    </w:p>
    <w:p w:rsidR="00BC729D" w:rsidRDefault="00BC729D"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B05D58">
        <w:rPr>
          <w:rFonts w:ascii="Times New Roman" w:hAnsi="Times New Roman" w:cs="Times New Roman"/>
          <w:sz w:val="24"/>
          <w:szCs w:val="24"/>
        </w:rPr>
        <w:t xml:space="preserve"> </w:t>
      </w:r>
      <w:r>
        <w:rPr>
          <w:rFonts w:ascii="Times New Roman" w:hAnsi="Times New Roman" w:cs="Times New Roman"/>
          <w:sz w:val="24"/>
          <w:szCs w:val="24"/>
        </w:rPr>
        <w:t>Требований к ре</w:t>
      </w:r>
      <w:r w:rsidRPr="00BC729D">
        <w:rPr>
          <w:rFonts w:ascii="Times New Roman" w:hAnsi="Times New Roman" w:cs="Times New Roman"/>
          <w:sz w:val="24"/>
          <w:szCs w:val="24"/>
        </w:rPr>
        <w:t xml:space="preserve">зультатам освоения основной </w:t>
      </w:r>
      <w:r w:rsidR="00A61AE9">
        <w:rPr>
          <w:rFonts w:ascii="Times New Roman" w:hAnsi="Times New Roman" w:cs="Times New Roman"/>
          <w:sz w:val="24"/>
          <w:szCs w:val="24"/>
        </w:rPr>
        <w:t>образовательной программы начального</w:t>
      </w:r>
      <w:r w:rsidRPr="00BC729D">
        <w:rPr>
          <w:rFonts w:ascii="Times New Roman" w:hAnsi="Times New Roman" w:cs="Times New Roman"/>
          <w:sz w:val="24"/>
          <w:szCs w:val="24"/>
        </w:rPr>
        <w:t xml:space="preserve"> 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w:t>
      </w:r>
      <w:r w:rsidR="00A61AE9">
        <w:rPr>
          <w:rFonts w:ascii="Times New Roman" w:hAnsi="Times New Roman" w:cs="Times New Roman"/>
          <w:sz w:val="24"/>
          <w:szCs w:val="24"/>
        </w:rPr>
        <w:t>азовательном стандарте начального</w:t>
      </w:r>
      <w:r w:rsidRPr="00BC729D">
        <w:rPr>
          <w:rFonts w:ascii="Times New Roman" w:hAnsi="Times New Roman" w:cs="Times New Roman"/>
          <w:sz w:val="24"/>
          <w:szCs w:val="24"/>
        </w:rPr>
        <w:t xml:space="preserve"> общего образовани</w:t>
      </w:r>
      <w:r w:rsidR="00A61AE9">
        <w:rPr>
          <w:rFonts w:ascii="Times New Roman" w:hAnsi="Times New Roman" w:cs="Times New Roman"/>
          <w:sz w:val="24"/>
          <w:szCs w:val="24"/>
        </w:rPr>
        <w:t>я (ФГОС Н</w:t>
      </w:r>
      <w:r w:rsidR="00B05D58">
        <w:rPr>
          <w:rFonts w:ascii="Times New Roman" w:hAnsi="Times New Roman" w:cs="Times New Roman"/>
          <w:sz w:val="24"/>
          <w:szCs w:val="24"/>
        </w:rPr>
        <w:t>ОО)</w:t>
      </w:r>
    </w:p>
    <w:p w:rsidR="00B05D58" w:rsidRDefault="00EF5236"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BC729D">
        <w:rPr>
          <w:rFonts w:ascii="Times New Roman" w:hAnsi="Times New Roman" w:cs="Times New Roman"/>
          <w:sz w:val="24"/>
          <w:szCs w:val="24"/>
        </w:rPr>
        <w:t>.</w:t>
      </w:r>
      <w:r w:rsidR="00B05D58">
        <w:rPr>
          <w:rFonts w:ascii="Times New Roman" w:hAnsi="Times New Roman" w:cs="Times New Roman"/>
          <w:sz w:val="24"/>
          <w:szCs w:val="24"/>
        </w:rPr>
        <w:t xml:space="preserve"> </w:t>
      </w:r>
      <w:r w:rsidR="00BC729D" w:rsidRPr="00BC729D">
        <w:rPr>
          <w:rFonts w:ascii="Times New Roman" w:hAnsi="Times New Roman" w:cs="Times New Roman"/>
          <w:sz w:val="24"/>
          <w:szCs w:val="24"/>
        </w:rPr>
        <w:t>Примерной программы воспитания.</w:t>
      </w:r>
    </w:p>
    <w:p w:rsidR="00837792" w:rsidRDefault="00EF5236" w:rsidP="00EF5236">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3</w:t>
      </w:r>
      <w:r w:rsidR="00B05D58">
        <w:rPr>
          <w:rFonts w:ascii="Times New Roman" w:hAnsi="Times New Roman" w:cs="Times New Roman"/>
          <w:sz w:val="24"/>
          <w:szCs w:val="24"/>
        </w:rPr>
        <w:t xml:space="preserve">. </w:t>
      </w:r>
      <w:r w:rsidR="00837792">
        <w:rPr>
          <w:rFonts w:ascii="Times New Roman" w:hAnsi="Times New Roman"/>
          <w:sz w:val="24"/>
          <w:szCs w:val="24"/>
        </w:rPr>
        <w:t>Основной обр</w:t>
      </w:r>
      <w:r w:rsidR="00A61AE9">
        <w:rPr>
          <w:rFonts w:ascii="Times New Roman" w:hAnsi="Times New Roman"/>
          <w:sz w:val="24"/>
          <w:szCs w:val="24"/>
        </w:rPr>
        <w:t>азовательной программы начального</w:t>
      </w:r>
      <w:r w:rsidR="00837792">
        <w:rPr>
          <w:rFonts w:ascii="Times New Roman" w:hAnsi="Times New Roman"/>
          <w:sz w:val="24"/>
          <w:szCs w:val="24"/>
        </w:rPr>
        <w:t xml:space="preserve"> общего образования  МБОУ</w:t>
      </w:r>
      <w:r w:rsidR="00837792" w:rsidRPr="002E587C">
        <w:rPr>
          <w:rFonts w:ascii="Times New Roman" w:hAnsi="Times New Roman"/>
          <w:sz w:val="24"/>
          <w:szCs w:val="24"/>
        </w:rPr>
        <w:t xml:space="preserve"> </w:t>
      </w:r>
      <w:r w:rsidR="00837792">
        <w:rPr>
          <w:rFonts w:ascii="Times New Roman" w:hAnsi="Times New Roman"/>
          <w:sz w:val="24"/>
          <w:szCs w:val="24"/>
        </w:rPr>
        <w:t>Белоберезковская СОШ №1.</w:t>
      </w:r>
    </w:p>
    <w:p w:rsidR="005B1A17" w:rsidRDefault="00EF5236"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5B1A17">
        <w:rPr>
          <w:rFonts w:ascii="Times New Roman" w:hAnsi="Times New Roman"/>
          <w:sz w:val="24"/>
          <w:szCs w:val="24"/>
        </w:rPr>
        <w:t>.</w:t>
      </w:r>
      <w:r w:rsidR="00EB792C">
        <w:rPr>
          <w:rFonts w:ascii="Times New Roman" w:hAnsi="Times New Roman"/>
          <w:sz w:val="24"/>
          <w:szCs w:val="24"/>
        </w:rPr>
        <w:t>Локальных</w:t>
      </w:r>
      <w:r w:rsidR="00A61AE9">
        <w:rPr>
          <w:rFonts w:ascii="Times New Roman" w:hAnsi="Times New Roman"/>
          <w:sz w:val="24"/>
          <w:szCs w:val="24"/>
        </w:rPr>
        <w:t xml:space="preserve"> актов МБОУ Белоберезковская СОШ</w:t>
      </w:r>
      <w:r w:rsidR="00EB792C">
        <w:rPr>
          <w:rFonts w:ascii="Times New Roman" w:hAnsi="Times New Roman"/>
          <w:sz w:val="24"/>
          <w:szCs w:val="24"/>
        </w:rPr>
        <w:t xml:space="preserve"> №1</w:t>
      </w:r>
    </w:p>
    <w:p w:rsidR="00837792" w:rsidRDefault="00EF5236"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5</w:t>
      </w:r>
      <w:r w:rsidR="009372C7">
        <w:rPr>
          <w:rFonts w:ascii="Times New Roman" w:hAnsi="Times New Roman"/>
          <w:sz w:val="24"/>
          <w:szCs w:val="24"/>
        </w:rPr>
        <w:t>.Учебных пособий</w:t>
      </w:r>
      <w:r w:rsidR="002D64FB">
        <w:rPr>
          <w:rFonts w:ascii="Times New Roman" w:hAnsi="Times New Roman"/>
          <w:sz w:val="24"/>
          <w:szCs w:val="24"/>
        </w:rPr>
        <w:t xml:space="preserve"> курса «Брянский край»</w:t>
      </w:r>
      <w:r w:rsidR="00B05D58">
        <w:rPr>
          <w:rFonts w:ascii="Times New Roman" w:hAnsi="Times New Roman"/>
          <w:sz w:val="24"/>
          <w:szCs w:val="24"/>
        </w:rPr>
        <w:t>:</w:t>
      </w:r>
    </w:p>
    <w:p w:rsidR="007675AF" w:rsidRDefault="009372C7" w:rsidP="007675A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sidR="00FB656D">
        <w:rPr>
          <w:rFonts w:ascii="Times New Roman" w:hAnsi="Times New Roman"/>
          <w:sz w:val="24"/>
          <w:szCs w:val="24"/>
        </w:rPr>
        <w:t>С азбукой по родному краю</w:t>
      </w:r>
      <w:r>
        <w:rPr>
          <w:rFonts w:ascii="Times New Roman" w:hAnsi="Times New Roman"/>
          <w:sz w:val="24"/>
          <w:szCs w:val="24"/>
        </w:rPr>
        <w:t>»</w:t>
      </w:r>
      <w:r w:rsidR="00FB656D">
        <w:rPr>
          <w:rFonts w:ascii="Times New Roman" w:hAnsi="Times New Roman"/>
          <w:sz w:val="24"/>
          <w:szCs w:val="24"/>
        </w:rPr>
        <w:t>. Учебное пособие для 1 класса</w:t>
      </w:r>
      <w:r w:rsidR="009545B4">
        <w:rPr>
          <w:rFonts w:ascii="Times New Roman" w:hAnsi="Times New Roman"/>
          <w:sz w:val="24"/>
          <w:szCs w:val="24"/>
        </w:rPr>
        <w:t xml:space="preserve">. </w:t>
      </w:r>
      <w:r w:rsidR="009545B4">
        <w:rPr>
          <w:rFonts w:ascii="Times New Roman" w:hAnsi="Times New Roman"/>
          <w:sz w:val="24"/>
          <w:szCs w:val="24"/>
        </w:rPr>
        <w:t>Авторы</w:t>
      </w:r>
      <w:r w:rsidR="002D64FB">
        <w:rPr>
          <w:rFonts w:ascii="Times New Roman" w:hAnsi="Times New Roman"/>
          <w:sz w:val="24"/>
          <w:szCs w:val="24"/>
        </w:rPr>
        <w:t xml:space="preserve"> </w:t>
      </w:r>
      <w:r w:rsidR="009545B4">
        <w:rPr>
          <w:rFonts w:ascii="Times New Roman" w:hAnsi="Times New Roman"/>
          <w:sz w:val="24"/>
          <w:szCs w:val="24"/>
        </w:rPr>
        <w:t xml:space="preserve">- составители Н.Е. </w:t>
      </w:r>
      <w:proofErr w:type="spellStart"/>
      <w:r w:rsidR="009545B4">
        <w:rPr>
          <w:rFonts w:ascii="Times New Roman" w:hAnsi="Times New Roman"/>
          <w:sz w:val="24"/>
          <w:szCs w:val="24"/>
        </w:rPr>
        <w:t>Пряникова</w:t>
      </w:r>
      <w:proofErr w:type="spellEnd"/>
      <w:r w:rsidR="009545B4">
        <w:rPr>
          <w:rFonts w:ascii="Times New Roman" w:hAnsi="Times New Roman"/>
          <w:sz w:val="24"/>
          <w:szCs w:val="24"/>
        </w:rPr>
        <w:t>, Н.В. Шик (серия «Родной край») Брянск: «Курсив», 2012 год</w:t>
      </w:r>
    </w:p>
    <w:p w:rsidR="002D64FB" w:rsidRDefault="009372C7" w:rsidP="007675A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sidR="00FB656D">
        <w:rPr>
          <w:rFonts w:ascii="Times New Roman" w:hAnsi="Times New Roman"/>
          <w:sz w:val="24"/>
          <w:szCs w:val="24"/>
        </w:rPr>
        <w:t>Природа родного края</w:t>
      </w:r>
      <w:r>
        <w:rPr>
          <w:rFonts w:ascii="Times New Roman" w:hAnsi="Times New Roman"/>
          <w:sz w:val="24"/>
          <w:szCs w:val="24"/>
        </w:rPr>
        <w:t>»</w:t>
      </w:r>
      <w:r w:rsidR="00FB656D">
        <w:rPr>
          <w:rFonts w:ascii="Times New Roman" w:hAnsi="Times New Roman"/>
          <w:sz w:val="24"/>
          <w:szCs w:val="24"/>
        </w:rPr>
        <w:t>. Учебное пособие для 2 класса</w:t>
      </w:r>
      <w:r w:rsidR="000E12E7">
        <w:rPr>
          <w:rFonts w:ascii="Times New Roman" w:hAnsi="Times New Roman"/>
          <w:sz w:val="24"/>
          <w:szCs w:val="24"/>
        </w:rPr>
        <w:t>. Авторы</w:t>
      </w:r>
      <w:r w:rsidR="002D64FB">
        <w:rPr>
          <w:rFonts w:ascii="Times New Roman" w:hAnsi="Times New Roman"/>
          <w:sz w:val="24"/>
          <w:szCs w:val="24"/>
        </w:rPr>
        <w:t xml:space="preserve"> –</w:t>
      </w:r>
      <w:r w:rsidR="000E12E7">
        <w:rPr>
          <w:rFonts w:ascii="Times New Roman" w:hAnsi="Times New Roman"/>
          <w:sz w:val="24"/>
          <w:szCs w:val="24"/>
        </w:rPr>
        <w:t xml:space="preserve"> со</w:t>
      </w:r>
      <w:r w:rsidR="009545B4">
        <w:rPr>
          <w:rFonts w:ascii="Times New Roman" w:hAnsi="Times New Roman"/>
          <w:sz w:val="24"/>
          <w:szCs w:val="24"/>
        </w:rPr>
        <w:t>с</w:t>
      </w:r>
      <w:r w:rsidR="000E12E7">
        <w:rPr>
          <w:rFonts w:ascii="Times New Roman" w:hAnsi="Times New Roman"/>
          <w:sz w:val="24"/>
          <w:szCs w:val="24"/>
        </w:rPr>
        <w:t>тавители</w:t>
      </w:r>
    </w:p>
    <w:p w:rsidR="00FB656D" w:rsidRDefault="000E12E7" w:rsidP="002D64FB">
      <w:pPr>
        <w:pStyle w:val="a3"/>
        <w:spacing w:after="0" w:line="240" w:lineRule="auto"/>
        <w:jc w:val="both"/>
        <w:rPr>
          <w:rFonts w:ascii="Times New Roman" w:hAnsi="Times New Roman"/>
          <w:sz w:val="24"/>
          <w:szCs w:val="24"/>
        </w:rPr>
      </w:pPr>
      <w:r>
        <w:rPr>
          <w:rFonts w:ascii="Times New Roman" w:hAnsi="Times New Roman"/>
          <w:sz w:val="24"/>
          <w:szCs w:val="24"/>
        </w:rPr>
        <w:t xml:space="preserve"> Н.Е. </w:t>
      </w:r>
      <w:proofErr w:type="spellStart"/>
      <w:r>
        <w:rPr>
          <w:rFonts w:ascii="Times New Roman" w:hAnsi="Times New Roman"/>
          <w:sz w:val="24"/>
          <w:szCs w:val="24"/>
        </w:rPr>
        <w:t>Пряникова</w:t>
      </w:r>
      <w:proofErr w:type="spellEnd"/>
      <w:r>
        <w:rPr>
          <w:rFonts w:ascii="Times New Roman" w:hAnsi="Times New Roman"/>
          <w:sz w:val="24"/>
          <w:szCs w:val="24"/>
        </w:rPr>
        <w:t>, Н.В. Шик (серия «Родной край») Брянск: «Курсив», 2012 год</w:t>
      </w:r>
    </w:p>
    <w:p w:rsidR="00FB656D" w:rsidRDefault="009372C7" w:rsidP="007675A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sidR="00FB656D">
        <w:rPr>
          <w:rFonts w:ascii="Times New Roman" w:hAnsi="Times New Roman"/>
          <w:sz w:val="24"/>
          <w:szCs w:val="24"/>
        </w:rPr>
        <w:t>История  родного края</w:t>
      </w:r>
      <w:r>
        <w:rPr>
          <w:rFonts w:ascii="Times New Roman" w:hAnsi="Times New Roman"/>
          <w:sz w:val="24"/>
          <w:szCs w:val="24"/>
        </w:rPr>
        <w:t>»</w:t>
      </w:r>
      <w:r w:rsidR="00FB656D">
        <w:rPr>
          <w:rFonts w:ascii="Times New Roman" w:hAnsi="Times New Roman"/>
          <w:sz w:val="24"/>
          <w:szCs w:val="24"/>
        </w:rPr>
        <w:t>. Учебное пособие для 3 класса</w:t>
      </w:r>
      <w:r w:rsidR="009545B4">
        <w:rPr>
          <w:rFonts w:ascii="Times New Roman" w:hAnsi="Times New Roman"/>
          <w:sz w:val="24"/>
          <w:szCs w:val="24"/>
        </w:rPr>
        <w:t xml:space="preserve">. Авторы-составители В.Н. </w:t>
      </w:r>
      <w:proofErr w:type="spellStart"/>
      <w:r w:rsidR="009545B4">
        <w:rPr>
          <w:rFonts w:ascii="Times New Roman" w:hAnsi="Times New Roman"/>
          <w:sz w:val="24"/>
          <w:szCs w:val="24"/>
        </w:rPr>
        <w:t>Лупоядов</w:t>
      </w:r>
      <w:proofErr w:type="spellEnd"/>
      <w:r w:rsidR="009545B4">
        <w:rPr>
          <w:rFonts w:ascii="Times New Roman" w:hAnsi="Times New Roman"/>
          <w:sz w:val="24"/>
          <w:szCs w:val="24"/>
        </w:rPr>
        <w:t xml:space="preserve">, Л.Ю. </w:t>
      </w:r>
      <w:proofErr w:type="spellStart"/>
      <w:r w:rsidR="009545B4">
        <w:rPr>
          <w:rFonts w:ascii="Times New Roman" w:hAnsi="Times New Roman"/>
          <w:sz w:val="24"/>
          <w:szCs w:val="24"/>
        </w:rPr>
        <w:t>Лупоядова</w:t>
      </w:r>
      <w:proofErr w:type="spellEnd"/>
      <w:r w:rsidR="009545B4">
        <w:rPr>
          <w:rFonts w:ascii="Times New Roman" w:hAnsi="Times New Roman"/>
          <w:sz w:val="24"/>
          <w:szCs w:val="24"/>
        </w:rPr>
        <w:t>. Брянск: «Курсив»</w:t>
      </w:r>
      <w:r w:rsidR="002D64FB">
        <w:rPr>
          <w:rFonts w:ascii="Times New Roman" w:hAnsi="Times New Roman"/>
          <w:sz w:val="24"/>
          <w:szCs w:val="24"/>
        </w:rPr>
        <w:t>, 2013</w:t>
      </w:r>
      <w:r w:rsidR="009545B4">
        <w:rPr>
          <w:rFonts w:ascii="Times New Roman" w:hAnsi="Times New Roman"/>
          <w:sz w:val="24"/>
          <w:szCs w:val="24"/>
        </w:rPr>
        <w:t xml:space="preserve"> год</w:t>
      </w:r>
    </w:p>
    <w:p w:rsidR="00FB656D" w:rsidRDefault="009372C7" w:rsidP="007675A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w:t>
      </w:r>
      <w:r w:rsidR="00FB656D">
        <w:rPr>
          <w:rFonts w:ascii="Times New Roman" w:hAnsi="Times New Roman"/>
          <w:sz w:val="24"/>
          <w:szCs w:val="24"/>
        </w:rPr>
        <w:t>Культура родного края</w:t>
      </w:r>
      <w:r>
        <w:rPr>
          <w:rFonts w:ascii="Times New Roman" w:hAnsi="Times New Roman"/>
          <w:sz w:val="24"/>
          <w:szCs w:val="24"/>
        </w:rPr>
        <w:t>»</w:t>
      </w:r>
      <w:r w:rsidR="00FB656D">
        <w:rPr>
          <w:rFonts w:ascii="Times New Roman" w:hAnsi="Times New Roman"/>
          <w:sz w:val="24"/>
          <w:szCs w:val="24"/>
        </w:rPr>
        <w:t>. Учебное пособие для 4 класса</w:t>
      </w:r>
      <w:r w:rsidR="009545B4">
        <w:rPr>
          <w:rFonts w:ascii="Times New Roman" w:hAnsi="Times New Roman"/>
          <w:sz w:val="24"/>
          <w:szCs w:val="24"/>
        </w:rPr>
        <w:t xml:space="preserve">. Авторы-составители В.Н. </w:t>
      </w:r>
      <w:proofErr w:type="spellStart"/>
      <w:r w:rsidR="009545B4">
        <w:rPr>
          <w:rFonts w:ascii="Times New Roman" w:hAnsi="Times New Roman"/>
          <w:sz w:val="24"/>
          <w:szCs w:val="24"/>
        </w:rPr>
        <w:t>Лупоядов</w:t>
      </w:r>
      <w:proofErr w:type="spellEnd"/>
      <w:r w:rsidR="009545B4">
        <w:rPr>
          <w:rFonts w:ascii="Times New Roman" w:hAnsi="Times New Roman"/>
          <w:sz w:val="24"/>
          <w:szCs w:val="24"/>
        </w:rPr>
        <w:t xml:space="preserve">, Л.Ю. </w:t>
      </w:r>
      <w:proofErr w:type="spellStart"/>
      <w:r w:rsidR="009545B4">
        <w:rPr>
          <w:rFonts w:ascii="Times New Roman" w:hAnsi="Times New Roman"/>
          <w:sz w:val="24"/>
          <w:szCs w:val="24"/>
        </w:rPr>
        <w:t>Лупоядова</w:t>
      </w:r>
      <w:proofErr w:type="spellEnd"/>
      <w:r w:rsidR="009545B4">
        <w:rPr>
          <w:rFonts w:ascii="Times New Roman" w:hAnsi="Times New Roman"/>
          <w:sz w:val="24"/>
          <w:szCs w:val="24"/>
        </w:rPr>
        <w:t>. Брянск: «Курсив», 2013 год</w:t>
      </w:r>
    </w:p>
    <w:p w:rsidR="007675AF" w:rsidRDefault="007675AF" w:rsidP="00EF5236">
      <w:pPr>
        <w:pStyle w:val="a3"/>
        <w:spacing w:after="0" w:line="240" w:lineRule="auto"/>
        <w:ind w:left="0"/>
        <w:jc w:val="both"/>
        <w:rPr>
          <w:rFonts w:ascii="Times New Roman" w:hAnsi="Times New Roman"/>
          <w:sz w:val="24"/>
          <w:szCs w:val="24"/>
        </w:rPr>
      </w:pPr>
    </w:p>
    <w:p w:rsidR="00B05D58" w:rsidRDefault="00A61AE9"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На изучение курса </w:t>
      </w:r>
      <w:r w:rsidR="007675AF">
        <w:rPr>
          <w:rStyle w:val="FontStyle69"/>
          <w:rFonts w:ascii="Times New Roman" w:hAnsi="Times New Roman" w:cs="Times New Roman"/>
          <w:sz w:val="24"/>
          <w:szCs w:val="24"/>
        </w:rPr>
        <w:t xml:space="preserve">Брянский край, </w:t>
      </w:r>
      <w:proofErr w:type="gramStart"/>
      <w:r w:rsidR="007675AF">
        <w:rPr>
          <w:rStyle w:val="FontStyle69"/>
          <w:rFonts w:ascii="Times New Roman" w:hAnsi="Times New Roman" w:cs="Times New Roman"/>
          <w:sz w:val="24"/>
          <w:szCs w:val="24"/>
        </w:rPr>
        <w:t>согласно</w:t>
      </w:r>
      <w:r>
        <w:rPr>
          <w:rStyle w:val="FontStyle69"/>
          <w:rFonts w:ascii="Times New Roman" w:hAnsi="Times New Roman" w:cs="Times New Roman"/>
          <w:sz w:val="24"/>
          <w:szCs w:val="24"/>
        </w:rPr>
        <w:t xml:space="preserve"> плана</w:t>
      </w:r>
      <w:proofErr w:type="gramEnd"/>
      <w:r w:rsidR="007675AF">
        <w:rPr>
          <w:rStyle w:val="FontStyle69"/>
          <w:rFonts w:ascii="Times New Roman" w:hAnsi="Times New Roman" w:cs="Times New Roman"/>
          <w:sz w:val="24"/>
          <w:szCs w:val="24"/>
        </w:rPr>
        <w:t xml:space="preserve"> внеурочной деятельности</w:t>
      </w:r>
      <w:r>
        <w:rPr>
          <w:rStyle w:val="FontStyle69"/>
          <w:rFonts w:ascii="Times New Roman" w:hAnsi="Times New Roman" w:cs="Times New Roman"/>
          <w:sz w:val="24"/>
          <w:szCs w:val="24"/>
        </w:rPr>
        <w:t xml:space="preserve"> МБОУ Белоберезковская СОШ</w:t>
      </w:r>
      <w:r w:rsidR="00EF5236">
        <w:rPr>
          <w:rStyle w:val="FontStyle69"/>
          <w:rFonts w:ascii="Times New Roman" w:hAnsi="Times New Roman" w:cs="Times New Roman"/>
          <w:sz w:val="24"/>
          <w:szCs w:val="24"/>
        </w:rPr>
        <w:t xml:space="preserve"> №1, отводится:</w:t>
      </w:r>
    </w:p>
    <w:p w:rsidR="00EF5236" w:rsidRDefault="000E12E7"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1 класс – 1 час в неделю  (33</w:t>
      </w:r>
      <w:r w:rsidR="007675AF">
        <w:rPr>
          <w:rStyle w:val="FontStyle69"/>
          <w:rFonts w:ascii="Times New Roman" w:hAnsi="Times New Roman" w:cs="Times New Roman"/>
          <w:sz w:val="24"/>
          <w:szCs w:val="24"/>
        </w:rPr>
        <w:t xml:space="preserve"> часа</w:t>
      </w:r>
      <w:r w:rsidR="00EF5236">
        <w:rPr>
          <w:rStyle w:val="FontStyle69"/>
          <w:rFonts w:ascii="Times New Roman" w:hAnsi="Times New Roman" w:cs="Times New Roman"/>
          <w:sz w:val="24"/>
          <w:szCs w:val="24"/>
        </w:rPr>
        <w:t xml:space="preserve"> в год)</w:t>
      </w:r>
    </w:p>
    <w:p w:rsidR="00EF5236" w:rsidRDefault="007675AF"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2 класс - 1 час в неделю  (34 часа в год)</w:t>
      </w:r>
    </w:p>
    <w:p w:rsidR="00EF5236" w:rsidRDefault="007675AF"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3 класс – 1 час в неделю  (34 часа в год)</w:t>
      </w:r>
    </w:p>
    <w:p w:rsidR="00EF5236" w:rsidRDefault="007675AF"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4 класс - 1 час в неделю  (34 часа в год)</w:t>
      </w:r>
    </w:p>
    <w:p w:rsidR="00EF5236" w:rsidRPr="00EF5236" w:rsidRDefault="00EF5236" w:rsidP="00EF5236">
      <w:pPr>
        <w:pStyle w:val="a3"/>
        <w:spacing w:after="0" w:line="240" w:lineRule="auto"/>
        <w:ind w:left="0"/>
        <w:jc w:val="both"/>
        <w:rPr>
          <w:rStyle w:val="FontStyle69"/>
          <w:rFonts w:ascii="Times New Roman" w:hAnsi="Times New Roman" w:cs="Times New Roman"/>
          <w:sz w:val="24"/>
          <w:szCs w:val="24"/>
        </w:rPr>
      </w:pPr>
    </w:p>
    <w:p w:rsidR="00837792" w:rsidRPr="008744BF" w:rsidRDefault="00837792" w:rsidP="00EF5236">
      <w:pPr>
        <w:pStyle w:val="Style15"/>
        <w:tabs>
          <w:tab w:val="left" w:pos="835"/>
        </w:tabs>
        <w:spacing w:line="240" w:lineRule="auto"/>
        <w:jc w:val="center"/>
        <w:rPr>
          <w:rStyle w:val="FontStyle69"/>
          <w:rFonts w:ascii="Times New Roman" w:hAnsi="Times New Roman" w:cs="Times New Roman"/>
          <w:b/>
          <w:sz w:val="28"/>
          <w:szCs w:val="28"/>
        </w:rPr>
      </w:pPr>
      <w:r w:rsidRPr="008744BF">
        <w:rPr>
          <w:rStyle w:val="FontStyle69"/>
          <w:rFonts w:ascii="Times New Roman" w:hAnsi="Times New Roman" w:cs="Times New Roman"/>
          <w:b/>
          <w:sz w:val="28"/>
          <w:szCs w:val="28"/>
        </w:rPr>
        <w:t>Планируемые резул</w:t>
      </w:r>
      <w:r w:rsidR="00FB656D">
        <w:rPr>
          <w:rStyle w:val="FontStyle69"/>
          <w:rFonts w:ascii="Times New Roman" w:hAnsi="Times New Roman" w:cs="Times New Roman"/>
          <w:b/>
          <w:sz w:val="28"/>
          <w:szCs w:val="28"/>
        </w:rPr>
        <w:t>ьтаты освоения курса</w:t>
      </w:r>
    </w:p>
    <w:p w:rsidR="009C6F0F" w:rsidRDefault="009C6F0F" w:rsidP="00EF5236">
      <w:pPr>
        <w:pStyle w:val="Style15"/>
        <w:tabs>
          <w:tab w:val="left" w:pos="835"/>
        </w:tabs>
        <w:spacing w:line="240" w:lineRule="auto"/>
        <w:jc w:val="center"/>
        <w:rPr>
          <w:rStyle w:val="FontStyle69"/>
          <w:rFonts w:ascii="Times New Roman" w:hAnsi="Times New Roman" w:cs="Times New Roman"/>
          <w:b/>
          <w:sz w:val="24"/>
          <w:szCs w:val="24"/>
        </w:rPr>
      </w:pPr>
    </w:p>
    <w:p w:rsidR="00C00CE4" w:rsidRDefault="00C00CE4" w:rsidP="00EF5236">
      <w:pPr>
        <w:pStyle w:val="dash041e0431044b0447043d044b0439"/>
        <w:jc w:val="center"/>
        <w:rPr>
          <w:b/>
          <w:i/>
        </w:rPr>
      </w:pPr>
      <w:r w:rsidRPr="00B53BEB">
        <w:rPr>
          <w:b/>
          <w:i/>
        </w:rPr>
        <w:t>ЛИЧНОСТНЫЕ РЕЗУЛЬТАТЫ</w:t>
      </w:r>
    </w:p>
    <w:p w:rsidR="000E12E7" w:rsidRPr="000E12E7" w:rsidRDefault="000E12E7" w:rsidP="000E12E7">
      <w:pPr>
        <w:spacing w:after="0" w:line="240" w:lineRule="auto"/>
        <w:jc w:val="both"/>
        <w:rPr>
          <w:rFonts w:ascii="Times New Roman" w:eastAsia="Calibri" w:hAnsi="Times New Roman" w:cs="Times New Roman"/>
          <w:sz w:val="24"/>
          <w:szCs w:val="24"/>
        </w:rPr>
      </w:pPr>
      <w:r w:rsidRPr="000E12E7">
        <w:rPr>
          <w:rFonts w:ascii="Times New Roman" w:eastAsia="Calibri" w:hAnsi="Times New Roman" w:cs="Times New Roman"/>
          <w:sz w:val="24"/>
          <w:szCs w:val="24"/>
        </w:rPr>
        <w:t xml:space="preserve">включают в себя: </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развитие интереса;</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xml:space="preserve">- действие нравственно-эстетического оценивания </w:t>
      </w:r>
      <w:proofErr w:type="gramStart"/>
      <w:r w:rsidRPr="000E12E7">
        <w:rPr>
          <w:rFonts w:ascii="Times New Roman" w:eastAsia="Calibri" w:hAnsi="Times New Roman" w:cs="Times New Roman"/>
          <w:sz w:val="24"/>
          <w:szCs w:val="24"/>
        </w:rPr>
        <w:t xml:space="preserve">( </w:t>
      </w:r>
      <w:proofErr w:type="gramEnd"/>
      <w:r w:rsidRPr="000E12E7">
        <w:rPr>
          <w:rFonts w:ascii="Times New Roman" w:eastAsia="Calibri" w:hAnsi="Times New Roman" w:cs="Times New Roman"/>
          <w:sz w:val="24"/>
          <w:szCs w:val="24"/>
        </w:rPr>
        <w:t>что такое хорошо, что такое плохо);</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понятий о малой родине, воспитание любви к родному дому, семье, школе, городу, поселку;</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личностного отношения к окружающему миру (когда ребенок задает вопросы);</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уважительного отношения к своей семье, развитие интереса к истории жизни семьи;</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желаний выполнять действия;</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использование фантазии, воображения при выполнении задания.</w:t>
      </w:r>
    </w:p>
    <w:p w:rsid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Реализуется через знакомство детей с окружением – семья, дом, улицы, город, поселок, природа.</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b/>
          <w:i/>
          <w:iCs/>
          <w:sz w:val="24"/>
          <w:szCs w:val="24"/>
          <w:lang w:eastAsia="ru-RU"/>
        </w:rPr>
        <w:t>У учащегося будут сформированы:</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внутренняя позиция школьника на уровне положительного отношения к занятия</w:t>
      </w:r>
      <w:r>
        <w:rPr>
          <w:rFonts w:ascii="Times New Roman" w:eastAsiaTheme="minorEastAsia" w:hAnsi="Times New Roman" w:cs="Times New Roman"/>
          <w:sz w:val="24"/>
          <w:szCs w:val="24"/>
          <w:lang w:eastAsia="ru-RU"/>
        </w:rPr>
        <w:t>м по курсу «Брянский край</w:t>
      </w:r>
      <w:r w:rsidRPr="009545B4">
        <w:rPr>
          <w:rFonts w:ascii="Times New Roman" w:eastAsiaTheme="minorEastAsia" w:hAnsi="Times New Roman" w:cs="Times New Roman"/>
          <w:sz w:val="24"/>
          <w:szCs w:val="24"/>
          <w:lang w:eastAsia="ru-RU"/>
        </w:rPr>
        <w:t>», к школе;</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интерес к предметно-исследовательской деятельности, предложенной в учебнике и учебных пособиях;</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ориентация на понимание предложений и оценок учителей и товарищей;</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понимание причин успеха в учебе;</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оценка одноклассников на основе заданных критериев успешности учебной деятельности;</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lastRenderedPageBreak/>
        <w:t>– понимание нравственного содержания поступков окружающих людей;</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этические чувства (стыда, вины, совести) на основе анализа поступков одноклассников и собственных поступков;</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представление о своей гражданской идентичности в форме осознания «Я» как гражданина России;</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представление о своей этнической принадлежности.</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b/>
          <w:i/>
          <w:iCs/>
          <w:sz w:val="24"/>
          <w:szCs w:val="24"/>
          <w:lang w:eastAsia="ru-RU"/>
        </w:rPr>
        <w:t>Учащийся получит возможность для формирования:</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интереса к познанию окружающего мира;</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ориентации на анализ соответствия результатов требованиям конкретной учебной задачи;</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самооценки на основе заданных критериев успешности учебной деятельности;</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чувства сопричастности и гордости за свою Родину и народ;</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ориентации в поведении на принятые моральные нормы;</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iCs/>
          <w:sz w:val="24"/>
          <w:szCs w:val="24"/>
          <w:lang w:eastAsia="ru-RU"/>
        </w:rPr>
        <w:t>– понимания чувств одноклассников, учителей;</w:t>
      </w:r>
    </w:p>
    <w:p w:rsidR="009545B4" w:rsidRPr="009545B4" w:rsidRDefault="009545B4" w:rsidP="009545B4">
      <w:pPr>
        <w:shd w:val="clear" w:color="auto" w:fill="FFFFFF"/>
        <w:spacing w:after="0" w:line="240" w:lineRule="auto"/>
        <w:ind w:firstLine="720"/>
        <w:jc w:val="both"/>
        <w:rPr>
          <w:rFonts w:ascii="Times New Roman" w:eastAsiaTheme="minorEastAsia" w:hAnsi="Times New Roman" w:cs="Times New Roman"/>
          <w:iCs/>
          <w:sz w:val="24"/>
          <w:szCs w:val="24"/>
          <w:lang w:eastAsia="ru-RU"/>
        </w:rPr>
      </w:pPr>
      <w:r w:rsidRPr="009545B4">
        <w:rPr>
          <w:rFonts w:ascii="Times New Roman" w:eastAsiaTheme="minorEastAsia" w:hAnsi="Times New Roman" w:cs="Times New Roman"/>
          <w:iCs/>
          <w:sz w:val="24"/>
          <w:szCs w:val="24"/>
          <w:lang w:eastAsia="ru-RU"/>
        </w:rPr>
        <w:t>– представления о красоте природы России и родного края на основе знакомства с окружающим миром.</w:t>
      </w:r>
    </w:p>
    <w:p w:rsidR="00A61AE9" w:rsidRPr="00B53BEB" w:rsidRDefault="00A61AE9" w:rsidP="002D64FB">
      <w:pPr>
        <w:pStyle w:val="dash041e0431044b0447043d044b0439"/>
        <w:rPr>
          <w:b/>
          <w:i/>
        </w:rPr>
      </w:pPr>
    </w:p>
    <w:p w:rsidR="005F611A" w:rsidRDefault="00C00CE4" w:rsidP="00EF5236">
      <w:pPr>
        <w:pStyle w:val="dash041e0431044b0447043d044b0439"/>
        <w:jc w:val="center"/>
        <w:rPr>
          <w:b/>
          <w:i/>
        </w:rPr>
      </w:pPr>
      <w:r w:rsidRPr="00B53BEB">
        <w:rPr>
          <w:b/>
          <w:i/>
        </w:rPr>
        <w:t>МЕТАПРЕДМЕТНЫЕ РЕЗУЛЬТАТЫ</w:t>
      </w:r>
    </w:p>
    <w:p w:rsidR="000E12E7" w:rsidRPr="000E12E7" w:rsidRDefault="000E12E7" w:rsidP="000E12E7">
      <w:pPr>
        <w:spacing w:after="0" w:line="240" w:lineRule="auto"/>
        <w:ind w:firstLine="284"/>
        <w:jc w:val="both"/>
        <w:rPr>
          <w:rFonts w:ascii="Times New Roman" w:eastAsia="Calibri" w:hAnsi="Times New Roman" w:cs="Times New Roman"/>
          <w:sz w:val="24"/>
          <w:szCs w:val="24"/>
        </w:rPr>
      </w:pPr>
      <w:r w:rsidRPr="000E12E7">
        <w:rPr>
          <w:rFonts w:ascii="Times New Roman" w:eastAsia="Calibri" w:hAnsi="Times New Roman" w:cs="Times New Roman"/>
          <w:sz w:val="24"/>
          <w:szCs w:val="24"/>
        </w:rPr>
        <w:t>включают в себя:</w:t>
      </w:r>
    </w:p>
    <w:p w:rsidR="000E12E7" w:rsidRPr="000E12E7" w:rsidRDefault="000E12E7" w:rsidP="000E12E7">
      <w:pPr>
        <w:spacing w:after="0" w:line="240" w:lineRule="auto"/>
        <w:rPr>
          <w:rFonts w:ascii="Times New Roman" w:eastAsia="Calibri" w:hAnsi="Times New Roman" w:cs="Times New Roman"/>
          <w:i/>
          <w:sz w:val="24"/>
          <w:szCs w:val="24"/>
        </w:rPr>
      </w:pPr>
      <w:r w:rsidRPr="000E12E7">
        <w:rPr>
          <w:rFonts w:ascii="Times New Roman" w:eastAsia="Calibri" w:hAnsi="Times New Roman" w:cs="Times New Roman"/>
          <w:i/>
          <w:sz w:val="24"/>
          <w:szCs w:val="24"/>
        </w:rPr>
        <w:t>регулятивные</w:t>
      </w:r>
    </w:p>
    <w:p w:rsidR="000E12E7" w:rsidRPr="000E12E7" w:rsidRDefault="000E12E7" w:rsidP="000E12E7">
      <w:pPr>
        <w:spacing w:after="0" w:line="240" w:lineRule="auto"/>
        <w:rPr>
          <w:rFonts w:ascii="Times New Roman" w:eastAsia="Calibri" w:hAnsi="Times New Roman" w:cs="Times New Roman"/>
          <w:sz w:val="24"/>
          <w:szCs w:val="24"/>
        </w:rPr>
      </w:pPr>
      <w:r w:rsidRPr="000E12E7">
        <w:rPr>
          <w:rFonts w:ascii="Times New Roman" w:eastAsia="Calibri" w:hAnsi="Times New Roman" w:cs="Times New Roman"/>
          <w:sz w:val="24"/>
          <w:szCs w:val="24"/>
        </w:rPr>
        <w:tab/>
        <w:t>- введение правил;</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разный вид деятельности;</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разучивание игр.</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Реализуется через ориентирование учащихся на правила поведения дома, в школе, на улице, в общественном транспорте (что такое хорошо, что такое плохо), рассказ о своих интересах, увлечениях.</w:t>
      </w:r>
    </w:p>
    <w:p w:rsidR="000E12E7" w:rsidRPr="000E12E7" w:rsidRDefault="000E12E7" w:rsidP="000E12E7">
      <w:pPr>
        <w:spacing w:after="0" w:line="240" w:lineRule="auto"/>
        <w:rPr>
          <w:rFonts w:ascii="Times New Roman" w:eastAsia="Calibri" w:hAnsi="Times New Roman" w:cs="Times New Roman"/>
          <w:i/>
          <w:sz w:val="24"/>
          <w:szCs w:val="24"/>
        </w:rPr>
      </w:pPr>
      <w:r w:rsidRPr="000E12E7">
        <w:rPr>
          <w:rFonts w:ascii="Times New Roman" w:eastAsia="Calibri" w:hAnsi="Times New Roman" w:cs="Times New Roman"/>
          <w:i/>
          <w:sz w:val="24"/>
          <w:szCs w:val="24"/>
        </w:rPr>
        <w:t>познавательные</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практических умений ориентироваться в окружающей среде;</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знаний о современных профессиях;</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знаний об истории города, поселка.</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Реализуется через изучение адреса своего проживания, названия улиц микрорайона школы, улиц города, поселка, изучение профессий своих родных, экскурсии по улицам, в музей  школы, к памятникам села, через задания на поиск лишнего, сравнение, тестирование, рисунок.</w:t>
      </w:r>
    </w:p>
    <w:p w:rsidR="000E12E7" w:rsidRPr="000E12E7" w:rsidRDefault="000E12E7" w:rsidP="000E12E7">
      <w:pPr>
        <w:spacing w:after="0" w:line="240" w:lineRule="auto"/>
        <w:rPr>
          <w:rFonts w:ascii="Times New Roman" w:eastAsia="Calibri" w:hAnsi="Times New Roman" w:cs="Times New Roman"/>
          <w:i/>
          <w:sz w:val="24"/>
          <w:szCs w:val="24"/>
        </w:rPr>
      </w:pPr>
      <w:r w:rsidRPr="000E12E7">
        <w:rPr>
          <w:rFonts w:ascii="Times New Roman" w:eastAsia="Calibri" w:hAnsi="Times New Roman" w:cs="Times New Roman"/>
          <w:i/>
          <w:sz w:val="24"/>
          <w:szCs w:val="24"/>
        </w:rPr>
        <w:t>коммуникативные</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умения объяснять свой выбор, строить фразы, аргументировать;</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умения слушать и вступать в диалог;</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умения в постановке вопросов;</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умение строить устный рассказ;</w:t>
      </w:r>
    </w:p>
    <w:p w:rsidR="000E12E7" w:rsidRPr="000E12E7" w:rsidRDefault="000E12E7" w:rsidP="000E12E7">
      <w:pPr>
        <w:spacing w:after="0" w:line="240" w:lineRule="auto"/>
        <w:ind w:firstLine="709"/>
        <w:rPr>
          <w:rFonts w:ascii="Times New Roman" w:eastAsia="Calibri" w:hAnsi="Times New Roman" w:cs="Times New Roman"/>
          <w:sz w:val="24"/>
          <w:szCs w:val="24"/>
        </w:rPr>
      </w:pPr>
      <w:r w:rsidRPr="000E12E7">
        <w:rPr>
          <w:rFonts w:ascii="Times New Roman" w:eastAsia="Calibri" w:hAnsi="Times New Roman" w:cs="Times New Roman"/>
          <w:sz w:val="24"/>
          <w:szCs w:val="24"/>
        </w:rPr>
        <w:t>- формирование умений работать в парах, малых группах.</w:t>
      </w:r>
    </w:p>
    <w:p w:rsidR="000E12E7" w:rsidRPr="000E12E7" w:rsidRDefault="000E12E7" w:rsidP="000E12E7">
      <w:pPr>
        <w:spacing w:after="0" w:line="240" w:lineRule="auto"/>
        <w:ind w:firstLine="284"/>
        <w:rPr>
          <w:rFonts w:ascii="Times New Roman" w:eastAsia="Calibri" w:hAnsi="Times New Roman" w:cs="Times New Roman"/>
          <w:sz w:val="24"/>
          <w:szCs w:val="24"/>
        </w:rPr>
      </w:pPr>
      <w:r w:rsidRPr="000E12E7">
        <w:rPr>
          <w:rFonts w:ascii="Times New Roman" w:eastAsia="Calibri" w:hAnsi="Times New Roman" w:cs="Times New Roman"/>
          <w:sz w:val="24"/>
          <w:szCs w:val="24"/>
        </w:rPr>
        <w:t xml:space="preserve">Реализуется через беседы с родителями, бабушками, дедушками о семейных традициях, какие праздники отмечаются дома, рассказывают друг другу и классу; рассказывают о домашних животных, как они о них заботятся, комментируют принесенные фотографии, иллюстрации, книги о животных; рассказывают о своей улице, пишут сочинения; по фотографиям рассказывают о памятниках, которые они видели в городе, где они находятся, о современной жизни села, сравнивают фотографии прошлого и настоящего, говорят, что изменилось, что нет; задают друг другу вопросы; объяснения рисунка. </w:t>
      </w:r>
      <w:r w:rsidRPr="000E12E7">
        <w:rPr>
          <w:rFonts w:ascii="Times New Roman" w:eastAsia="Calibri" w:hAnsi="Times New Roman" w:cs="Times New Roman"/>
          <w:sz w:val="24"/>
          <w:szCs w:val="24"/>
        </w:rPr>
        <w:tab/>
      </w:r>
    </w:p>
    <w:p w:rsidR="008744BF" w:rsidRDefault="008744BF" w:rsidP="00A61AE9">
      <w:pPr>
        <w:pStyle w:val="dash041e0431044b0447043d044b0439"/>
        <w:jc w:val="both"/>
      </w:pPr>
    </w:p>
    <w:p w:rsidR="008744BF" w:rsidRDefault="008744BF" w:rsidP="00EF5236">
      <w:pPr>
        <w:pStyle w:val="dash041e0431044b0447043d044b0439"/>
        <w:jc w:val="both"/>
      </w:pPr>
    </w:p>
    <w:p w:rsidR="008744BF" w:rsidRDefault="008744BF" w:rsidP="00EF5236">
      <w:pPr>
        <w:pStyle w:val="dash041e0431044b0447043d044b0439"/>
        <w:jc w:val="center"/>
        <w:rPr>
          <w:b/>
          <w:i/>
        </w:rPr>
      </w:pPr>
      <w:r w:rsidRPr="00B53BEB">
        <w:rPr>
          <w:b/>
          <w:i/>
        </w:rPr>
        <w:t>ПРЕДМЕТНЫЕ РЕЗУЛЬТАТЫ</w:t>
      </w:r>
    </w:p>
    <w:p w:rsidR="008744BF" w:rsidRDefault="008744BF" w:rsidP="00EF5236">
      <w:pPr>
        <w:pStyle w:val="dash041e0431044b0447043d044b0439"/>
        <w:jc w:val="both"/>
      </w:pPr>
    </w:p>
    <w:p w:rsidR="000E12E7" w:rsidRPr="000E12E7" w:rsidRDefault="000E12E7" w:rsidP="000E12E7">
      <w:pPr>
        <w:spacing w:after="0" w:line="240" w:lineRule="auto"/>
        <w:ind w:firstLine="284"/>
        <w:jc w:val="both"/>
        <w:rPr>
          <w:rFonts w:ascii="Times New Roman" w:eastAsia="Calibri" w:hAnsi="Times New Roman" w:cs="Times New Roman"/>
          <w:sz w:val="24"/>
          <w:szCs w:val="24"/>
        </w:rPr>
      </w:pPr>
      <w:r w:rsidRPr="000E12E7">
        <w:rPr>
          <w:rFonts w:ascii="Times New Roman" w:eastAsia="Calibri" w:hAnsi="Times New Roman" w:cs="Times New Roman"/>
          <w:sz w:val="24"/>
          <w:szCs w:val="24"/>
        </w:rPr>
        <w:t xml:space="preserve">результаты: </w:t>
      </w:r>
    </w:p>
    <w:p w:rsidR="000E12E7" w:rsidRPr="000E12E7" w:rsidRDefault="000E12E7" w:rsidP="000E12E7">
      <w:pPr>
        <w:spacing w:after="0" w:line="240" w:lineRule="auto"/>
        <w:ind w:firstLine="567"/>
        <w:rPr>
          <w:rFonts w:ascii="Times New Roman" w:eastAsia="Calibri" w:hAnsi="Times New Roman" w:cs="Times New Roman"/>
          <w:sz w:val="24"/>
          <w:szCs w:val="24"/>
        </w:rPr>
      </w:pPr>
      <w:r w:rsidRPr="000E12E7">
        <w:rPr>
          <w:rFonts w:ascii="Times New Roman" w:eastAsia="Calibri" w:hAnsi="Times New Roman" w:cs="Times New Roman"/>
          <w:sz w:val="24"/>
          <w:szCs w:val="24"/>
        </w:rPr>
        <w:t>- усвоение первоначальных сведений о правах и свободах человека, об обществе и роли человека в нем;</w:t>
      </w:r>
    </w:p>
    <w:p w:rsidR="000E12E7" w:rsidRPr="000E12E7" w:rsidRDefault="000E12E7" w:rsidP="000E12E7">
      <w:pPr>
        <w:spacing w:after="0" w:line="240" w:lineRule="auto"/>
        <w:ind w:firstLine="567"/>
        <w:rPr>
          <w:rFonts w:ascii="Times New Roman" w:eastAsia="Calibri" w:hAnsi="Times New Roman" w:cs="Times New Roman"/>
          <w:sz w:val="24"/>
          <w:szCs w:val="24"/>
        </w:rPr>
      </w:pPr>
      <w:r w:rsidRPr="000E12E7">
        <w:rPr>
          <w:rFonts w:ascii="Times New Roman" w:eastAsia="Calibri" w:hAnsi="Times New Roman" w:cs="Times New Roman"/>
          <w:sz w:val="24"/>
          <w:szCs w:val="24"/>
        </w:rPr>
        <w:lastRenderedPageBreak/>
        <w:t>- владение навыками устанавливать и выявлять причинно-следственные связи в социуме;</w:t>
      </w:r>
    </w:p>
    <w:p w:rsidR="000E12E7" w:rsidRPr="000E12E7" w:rsidRDefault="000E12E7" w:rsidP="000E12E7">
      <w:pPr>
        <w:spacing w:after="0" w:line="240" w:lineRule="auto"/>
        <w:ind w:firstLine="567"/>
        <w:rPr>
          <w:rFonts w:ascii="Times New Roman" w:eastAsia="Calibri" w:hAnsi="Times New Roman" w:cs="Times New Roman"/>
          <w:sz w:val="24"/>
          <w:szCs w:val="24"/>
        </w:rPr>
      </w:pPr>
      <w:r w:rsidRPr="000E12E7">
        <w:rPr>
          <w:rFonts w:ascii="Times New Roman" w:eastAsia="Calibri" w:hAnsi="Times New Roman" w:cs="Times New Roman"/>
          <w:sz w:val="24"/>
          <w:szCs w:val="24"/>
        </w:rPr>
        <w:t>- овладение основами правовой грамотности, правилами правового и нравственного поведения.</w:t>
      </w:r>
    </w:p>
    <w:p w:rsidR="000E12E7" w:rsidRPr="000E12E7" w:rsidRDefault="000E12E7" w:rsidP="000E12E7">
      <w:pPr>
        <w:spacing w:after="0" w:line="240" w:lineRule="auto"/>
        <w:ind w:firstLine="567"/>
        <w:rPr>
          <w:rFonts w:ascii="Times New Roman" w:eastAsia="Calibri" w:hAnsi="Times New Roman" w:cs="Times New Roman"/>
          <w:sz w:val="24"/>
          <w:szCs w:val="24"/>
        </w:rPr>
      </w:pPr>
      <w:r w:rsidRPr="000E12E7">
        <w:rPr>
          <w:rFonts w:ascii="Times New Roman" w:eastAsia="Calibri" w:hAnsi="Times New Roman" w:cs="Times New Roman"/>
          <w:b/>
          <w:bCs/>
          <w:sz w:val="24"/>
          <w:szCs w:val="24"/>
        </w:rPr>
        <w:t xml:space="preserve">- </w:t>
      </w:r>
      <w:r w:rsidRPr="000E12E7">
        <w:rPr>
          <w:rFonts w:ascii="Times New Roman" w:eastAsia="Calibri" w:hAnsi="Times New Roman" w:cs="Times New Roman"/>
          <w:bCs/>
          <w:sz w:val="24"/>
          <w:szCs w:val="24"/>
        </w:rPr>
        <w:t>умение</w:t>
      </w:r>
      <w:r w:rsidRPr="000E12E7">
        <w:rPr>
          <w:rFonts w:ascii="Times New Roman" w:eastAsia="Calibri" w:hAnsi="Times New Roman" w:cs="Times New Roman"/>
          <w:sz w:val="24"/>
          <w:szCs w:val="24"/>
        </w:rPr>
        <w:t xml:space="preserve"> рассказывать о родном крае, приводить примеры достопримечательностей родного края;</w:t>
      </w:r>
    </w:p>
    <w:p w:rsidR="000E12E7" w:rsidRPr="000E12E7" w:rsidRDefault="000E12E7" w:rsidP="000E12E7">
      <w:pPr>
        <w:spacing w:after="0" w:line="240" w:lineRule="auto"/>
        <w:ind w:firstLine="567"/>
        <w:rPr>
          <w:rFonts w:ascii="Times New Roman" w:eastAsia="Calibri" w:hAnsi="Times New Roman" w:cs="Times New Roman"/>
          <w:sz w:val="24"/>
          <w:szCs w:val="24"/>
        </w:rPr>
      </w:pPr>
      <w:r w:rsidRPr="000E12E7">
        <w:rPr>
          <w:rFonts w:ascii="Times New Roman" w:eastAsia="Calibri" w:hAnsi="Times New Roman" w:cs="Times New Roman"/>
          <w:sz w:val="24"/>
          <w:szCs w:val="24"/>
        </w:rPr>
        <w:t>- умение рассказывать о важнейших событиях в истории родного края; приводить примеры исторических и куль</w:t>
      </w:r>
      <w:r w:rsidRPr="000E12E7">
        <w:rPr>
          <w:rFonts w:ascii="Times New Roman" w:eastAsia="Calibri" w:hAnsi="Times New Roman" w:cs="Times New Roman"/>
          <w:sz w:val="24"/>
          <w:szCs w:val="24"/>
        </w:rPr>
        <w:softHyphen/>
        <w:t>турных памятников страны.</w:t>
      </w:r>
    </w:p>
    <w:p w:rsidR="000E12E7" w:rsidRPr="000E12E7" w:rsidRDefault="000E12E7" w:rsidP="000E12E7">
      <w:pPr>
        <w:spacing w:after="0" w:line="240" w:lineRule="auto"/>
        <w:rPr>
          <w:rFonts w:ascii="Times New Roman" w:eastAsia="Times New Roman" w:hAnsi="Times New Roman" w:cs="Times New Roman"/>
          <w:sz w:val="24"/>
          <w:szCs w:val="24"/>
          <w:lang w:eastAsia="ru-RU"/>
        </w:rPr>
      </w:pPr>
    </w:p>
    <w:p w:rsidR="009545B4" w:rsidRPr="009545B4" w:rsidRDefault="009545B4" w:rsidP="009545B4">
      <w:pPr>
        <w:spacing w:after="0" w:line="240" w:lineRule="auto"/>
        <w:ind w:left="709"/>
        <w:rPr>
          <w:rFonts w:ascii="Times New Roman" w:eastAsia="Times New Roman" w:hAnsi="Times New Roman" w:cs="Times New Roman"/>
          <w:b/>
          <w:i/>
          <w:iCs/>
          <w:sz w:val="24"/>
          <w:szCs w:val="24"/>
          <w:lang w:eastAsia="zh-CN"/>
        </w:rPr>
      </w:pPr>
      <w:r w:rsidRPr="009545B4">
        <w:rPr>
          <w:rFonts w:ascii="Times New Roman" w:eastAsia="Times New Roman" w:hAnsi="Times New Roman" w:cs="Times New Roman"/>
          <w:b/>
          <w:i/>
          <w:iCs/>
          <w:sz w:val="24"/>
          <w:szCs w:val="24"/>
          <w:lang w:eastAsia="zh-CN"/>
        </w:rPr>
        <w:t>Учащийся должен понимать:</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что изучает наука история;</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понятие «исторические источники», их типы;</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как обозначали время люди древнего мира, что такое «лента времени»;</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что изучает наука «археология», археологические памятники Брянской области;</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виды древнего письма, значение славянской письменности;</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что изучает наука геральдика, история возникновения гербов;</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символы брянского края;</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что изучает наука генеалогия, как составлять генеалогическое древо;</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история происхождения имени;</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особенности происхождения географических названий;</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происхождение славян, проживающих на территории Брянской области, особенности жизни соседей славян;</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откуда пошла Русь, древние города;</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исторические события на территории Брянского княжества;</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история Брянской области сегодня;</w:t>
      </w:r>
    </w:p>
    <w:p w:rsidR="009545B4" w:rsidRPr="009545B4" w:rsidRDefault="009545B4" w:rsidP="009545B4">
      <w:pPr>
        <w:spacing w:after="0" w:line="240" w:lineRule="auto"/>
        <w:ind w:left="709"/>
        <w:rPr>
          <w:rFonts w:ascii="Times New Roman" w:eastAsia="Times New Roman" w:hAnsi="Times New Roman" w:cs="Times New Roman"/>
          <w:b/>
          <w:i/>
          <w:iCs/>
          <w:sz w:val="24"/>
          <w:szCs w:val="24"/>
          <w:lang w:eastAsia="zh-CN"/>
        </w:rPr>
      </w:pPr>
      <w:r w:rsidRPr="009545B4">
        <w:rPr>
          <w:rFonts w:ascii="Times New Roman" w:eastAsia="Times New Roman" w:hAnsi="Times New Roman" w:cs="Times New Roman"/>
          <w:b/>
          <w:i/>
          <w:iCs/>
          <w:sz w:val="24"/>
          <w:szCs w:val="24"/>
          <w:lang w:eastAsia="zh-CN"/>
        </w:rPr>
        <w:t>Учащийся научится:</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 узнавать исторические источники, уметь работать с историческим текстом;</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уметь сопоставлять знакомые факты;</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рассказывать о важнейших исторических событиях и их участниках;</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работать с исторической картой;</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давать оценку историческим событиям, фактам;</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соотносить общие исторические процессы и отдельные факты;</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объяснять свое отношение к наиболее значительным событиям и личностям истории Брянского края;</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давать описание памятников культуры Брянского края;</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использовать знания о брянском крае при написании творческих работ.</w:t>
      </w:r>
    </w:p>
    <w:p w:rsidR="009545B4" w:rsidRPr="009545B4" w:rsidRDefault="009545B4" w:rsidP="009545B4">
      <w:pPr>
        <w:widowControl w:val="0"/>
        <w:shd w:val="clear" w:color="auto" w:fill="FFFFFF"/>
        <w:tabs>
          <w:tab w:val="left" w:pos="514"/>
        </w:tabs>
        <w:spacing w:after="0" w:line="240" w:lineRule="auto"/>
        <w:ind w:left="284"/>
        <w:jc w:val="both"/>
        <w:rPr>
          <w:rFonts w:ascii="Times New Roman" w:eastAsiaTheme="minorEastAsia" w:hAnsi="Times New Roman" w:cs="Times New Roman"/>
          <w:b/>
          <w:i/>
          <w:sz w:val="24"/>
          <w:szCs w:val="24"/>
          <w:lang w:eastAsia="ru-RU"/>
        </w:rPr>
      </w:pPr>
      <w:r w:rsidRPr="009545B4">
        <w:rPr>
          <w:rFonts w:ascii="Times New Roman" w:eastAsiaTheme="minorEastAsia" w:hAnsi="Times New Roman" w:cs="Times New Roman"/>
          <w:b/>
          <w:i/>
          <w:sz w:val="24"/>
          <w:szCs w:val="24"/>
          <w:lang w:eastAsia="ru-RU"/>
        </w:rPr>
        <w:t xml:space="preserve">- </w:t>
      </w:r>
      <w:r w:rsidRPr="009545B4">
        <w:rPr>
          <w:rFonts w:ascii="Times New Roman" w:eastAsiaTheme="minorEastAsia"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545B4">
        <w:rPr>
          <w:rFonts w:ascii="Times New Roman" w:eastAsiaTheme="minorEastAsia" w:hAnsi="Times New Roman" w:cs="Times New Roman"/>
          <w:sz w:val="24"/>
          <w:szCs w:val="24"/>
          <w:lang w:eastAsia="ru-RU"/>
        </w:rPr>
        <w:t>для</w:t>
      </w:r>
      <w:proofErr w:type="gramEnd"/>
      <w:r w:rsidRPr="009545B4">
        <w:rPr>
          <w:rFonts w:ascii="Times New Roman" w:eastAsiaTheme="minorEastAsia" w:hAnsi="Times New Roman" w:cs="Times New Roman"/>
          <w:sz w:val="24"/>
          <w:szCs w:val="24"/>
          <w:lang w:eastAsia="ru-RU"/>
        </w:rPr>
        <w:t>:</w:t>
      </w:r>
    </w:p>
    <w:p w:rsidR="009545B4" w:rsidRPr="009545B4" w:rsidRDefault="009545B4" w:rsidP="009545B4">
      <w:pPr>
        <w:numPr>
          <w:ilvl w:val="0"/>
          <w:numId w:val="3"/>
        </w:numPr>
        <w:tabs>
          <w:tab w:val="left" w:pos="0"/>
        </w:tabs>
        <w:suppressAutoHyphens/>
        <w:spacing w:after="0" w:line="240" w:lineRule="auto"/>
        <w:ind w:left="0" w:firstLine="284"/>
        <w:jc w:val="both"/>
        <w:rPr>
          <w:rFonts w:ascii="Times New Roman" w:eastAsiaTheme="minorEastAsia" w:hAnsi="Times New Roman" w:cs="Times New Roman"/>
          <w:spacing w:val="3"/>
          <w:sz w:val="24"/>
          <w:szCs w:val="24"/>
          <w:lang w:eastAsia="ru-RU"/>
        </w:rPr>
      </w:pPr>
      <w:r w:rsidRPr="009545B4">
        <w:rPr>
          <w:rFonts w:ascii="Times New Roman" w:eastAsiaTheme="minorEastAsia" w:hAnsi="Times New Roman" w:cs="Times New Roman"/>
          <w:spacing w:val="3"/>
          <w:sz w:val="24"/>
          <w:szCs w:val="24"/>
          <w:lang w:eastAsia="ru-RU"/>
        </w:rPr>
        <w:t>понимания истории Брянского края;</w:t>
      </w:r>
    </w:p>
    <w:p w:rsidR="00453820" w:rsidRPr="002D64FB" w:rsidRDefault="009545B4" w:rsidP="00EF5236">
      <w:pPr>
        <w:widowControl w:val="0"/>
        <w:numPr>
          <w:ilvl w:val="0"/>
          <w:numId w:val="3"/>
        </w:numPr>
        <w:tabs>
          <w:tab w:val="left" w:pos="0"/>
        </w:tabs>
        <w:suppressAutoHyphens/>
        <w:spacing w:after="0" w:line="240" w:lineRule="auto"/>
        <w:ind w:left="0" w:firstLine="284"/>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pacing w:val="3"/>
          <w:sz w:val="24"/>
          <w:szCs w:val="24"/>
          <w:lang w:eastAsia="ru-RU"/>
        </w:rPr>
        <w:t>высказывания собственных суждений о культурных ценностях Брянского края;- объяснения исторически сложившихся норм социального поведения.</w:t>
      </w:r>
    </w:p>
    <w:p w:rsidR="005B667C" w:rsidRDefault="005B667C" w:rsidP="00EF5236">
      <w:pPr>
        <w:pStyle w:val="dash041e0431044b0447043d044b0439"/>
        <w:jc w:val="both"/>
        <w:rPr>
          <w:rStyle w:val="dash041e0431044b0447043d044b0439char1"/>
          <w:b/>
          <w:u w:val="single"/>
        </w:rPr>
      </w:pPr>
    </w:p>
    <w:p w:rsidR="005B667C" w:rsidRPr="005B667C" w:rsidRDefault="00FB656D" w:rsidP="00EF5236">
      <w:pPr>
        <w:pStyle w:val="dash041e0431044b0447043d044b0439"/>
        <w:jc w:val="center"/>
        <w:rPr>
          <w:b/>
          <w:sz w:val="28"/>
          <w:szCs w:val="28"/>
        </w:rPr>
      </w:pPr>
      <w:r>
        <w:rPr>
          <w:b/>
          <w:sz w:val="28"/>
          <w:szCs w:val="28"/>
        </w:rPr>
        <w:t>Содержание курса внеурочной деятельности</w:t>
      </w:r>
      <w:r w:rsidR="00A61AE9">
        <w:rPr>
          <w:b/>
          <w:sz w:val="28"/>
          <w:szCs w:val="28"/>
        </w:rPr>
        <w:t xml:space="preserve"> «</w:t>
      </w:r>
      <w:r>
        <w:rPr>
          <w:b/>
          <w:sz w:val="28"/>
          <w:szCs w:val="28"/>
        </w:rPr>
        <w:t xml:space="preserve"> Брянский край</w:t>
      </w:r>
      <w:r w:rsidR="005B667C" w:rsidRPr="005B667C">
        <w:rPr>
          <w:b/>
          <w:sz w:val="28"/>
          <w:szCs w:val="28"/>
        </w:rPr>
        <w:t>»</w:t>
      </w:r>
    </w:p>
    <w:p w:rsidR="005B667C" w:rsidRDefault="005B667C" w:rsidP="00EF5236">
      <w:pPr>
        <w:pStyle w:val="dash041e0431044b0447043d044b0439"/>
        <w:jc w:val="both"/>
      </w:pPr>
      <w:r>
        <w:t xml:space="preserve"> </w:t>
      </w:r>
    </w:p>
    <w:p w:rsidR="005B667C" w:rsidRDefault="00A61AE9" w:rsidP="00EF5236">
      <w:pPr>
        <w:pStyle w:val="dash041e0431044b0447043d044b0439"/>
        <w:jc w:val="center"/>
        <w:rPr>
          <w:b/>
        </w:rPr>
      </w:pPr>
      <w:r>
        <w:rPr>
          <w:b/>
        </w:rPr>
        <w:t>1</w:t>
      </w:r>
      <w:r w:rsidR="005B667C" w:rsidRPr="005B667C">
        <w:rPr>
          <w:b/>
        </w:rPr>
        <w:t xml:space="preserve"> КЛАСС</w:t>
      </w:r>
    </w:p>
    <w:p w:rsidR="009372C7" w:rsidRPr="009372C7" w:rsidRDefault="009372C7" w:rsidP="009372C7">
      <w:pPr>
        <w:pStyle w:val="dash041e0431044b0447043d044b0439"/>
      </w:pPr>
      <w:r>
        <w:t>Содержание курса «С азбукой по родному краю» - это изучение родного края в познавательной и доступной форме, вместе с новой буквой и новым звуком идёт изучение краеведческого материала.</w:t>
      </w:r>
    </w:p>
    <w:p w:rsidR="000E12E7" w:rsidRPr="000E12E7" w:rsidRDefault="000E12E7" w:rsidP="000E12E7">
      <w:pPr>
        <w:shd w:val="clear" w:color="auto" w:fill="FFFFFF"/>
        <w:spacing w:after="150" w:line="240" w:lineRule="auto"/>
        <w:rPr>
          <w:rFonts w:ascii="Times New Roman" w:eastAsia="Times New Roman" w:hAnsi="Times New Roman" w:cs="Times New Roman"/>
          <w:color w:val="000000"/>
          <w:sz w:val="24"/>
          <w:szCs w:val="24"/>
          <w:lang w:eastAsia="ru-RU"/>
        </w:rPr>
      </w:pPr>
      <w:r w:rsidRPr="000E12E7">
        <w:rPr>
          <w:rFonts w:ascii="Times New Roman" w:eastAsia="Times New Roman" w:hAnsi="Times New Roman" w:cs="Times New Roman"/>
          <w:color w:val="000000"/>
          <w:sz w:val="24"/>
          <w:szCs w:val="24"/>
          <w:lang w:eastAsia="ru-RU"/>
        </w:rPr>
        <w:t xml:space="preserve">Содержание курса содействует формированию практических умений ориентироваться в окружающем мире (умение определить свой адрес, найти нужный адрес); этики поведения, взаимоотношений детей и взрослых, показывает разнообразие профессий, дает понятие родственных отношений в семье, знакомит с городом. При подготовке к урокам учащимся предлагается заранее побеседовать с родителями, бабушками и дедушками, выяснить, какие </w:t>
      </w:r>
      <w:r w:rsidRPr="000E12E7">
        <w:rPr>
          <w:rFonts w:ascii="Times New Roman" w:eastAsia="Times New Roman" w:hAnsi="Times New Roman" w:cs="Times New Roman"/>
          <w:color w:val="000000"/>
          <w:sz w:val="24"/>
          <w:szCs w:val="24"/>
          <w:lang w:eastAsia="ru-RU"/>
        </w:rPr>
        <w:lastRenderedPageBreak/>
        <w:t>традиции существуют в семье, как складываются взаимоотношения старшего поколения и младших, какие праздники отмечают дома. Дети рассказывают об этом всему классу, больше открываются друг другу. Данный прием способствует формированию у детей уважительного отношения к своей семье, развитию интереса к истории жизни семьи.</w:t>
      </w:r>
    </w:p>
    <w:p w:rsidR="000E12E7" w:rsidRPr="000E12E7" w:rsidRDefault="000E12E7" w:rsidP="000E12E7">
      <w:pPr>
        <w:shd w:val="clear" w:color="auto" w:fill="FFFFFF"/>
        <w:spacing w:after="150" w:line="240" w:lineRule="auto"/>
        <w:rPr>
          <w:rFonts w:ascii="Times New Roman" w:eastAsia="Times New Roman" w:hAnsi="Times New Roman" w:cs="Times New Roman"/>
          <w:color w:val="000000"/>
          <w:sz w:val="24"/>
          <w:szCs w:val="24"/>
          <w:lang w:eastAsia="ru-RU"/>
        </w:rPr>
      </w:pPr>
      <w:r w:rsidRPr="000E12E7">
        <w:rPr>
          <w:rFonts w:ascii="Times New Roman" w:eastAsia="Times New Roman" w:hAnsi="Times New Roman" w:cs="Times New Roman"/>
          <w:color w:val="000000"/>
          <w:sz w:val="24"/>
          <w:szCs w:val="24"/>
          <w:lang w:eastAsia="ru-RU"/>
        </w:rPr>
        <w:t xml:space="preserve">   Проводятся беседы о том, какие животные живут рядом с человеком, давно ли человек одомашнил некоторых из них. Рассказывают о своих домашних любимцах, о том, как о них заботятся, какую радость общения дают они человеку, комментируют принесенные иллюстрации, показывают друг другу книги о животных, фотографии.</w:t>
      </w:r>
    </w:p>
    <w:p w:rsidR="000E12E7" w:rsidRPr="000E12E7" w:rsidRDefault="000E12E7" w:rsidP="000E12E7">
      <w:pPr>
        <w:shd w:val="clear" w:color="auto" w:fill="FFFFFF"/>
        <w:spacing w:after="150" w:line="240" w:lineRule="auto"/>
        <w:rPr>
          <w:rFonts w:ascii="Times New Roman" w:eastAsia="Times New Roman" w:hAnsi="Times New Roman" w:cs="Times New Roman"/>
          <w:color w:val="000000"/>
          <w:sz w:val="24"/>
          <w:szCs w:val="24"/>
          <w:lang w:eastAsia="ru-RU"/>
        </w:rPr>
      </w:pPr>
      <w:r w:rsidRPr="000E12E7">
        <w:rPr>
          <w:rFonts w:ascii="Times New Roman" w:eastAsia="Times New Roman" w:hAnsi="Times New Roman" w:cs="Times New Roman"/>
          <w:color w:val="000000"/>
          <w:sz w:val="24"/>
          <w:szCs w:val="24"/>
          <w:lang w:eastAsia="ru-RU"/>
        </w:rPr>
        <w:t xml:space="preserve">   Изучение родного края способствует воспитанию патриотического курса, дает возможность привлечь первоклассников к поисково-исследовательской работе.</w:t>
      </w:r>
    </w:p>
    <w:p w:rsidR="000E12E7" w:rsidRPr="000E12E7" w:rsidRDefault="000E12E7" w:rsidP="000E12E7">
      <w:pPr>
        <w:shd w:val="clear" w:color="auto" w:fill="FFFFFF"/>
        <w:spacing w:after="150" w:line="240" w:lineRule="auto"/>
        <w:rPr>
          <w:rFonts w:ascii="Times New Roman" w:eastAsia="Times New Roman" w:hAnsi="Times New Roman" w:cs="Times New Roman"/>
          <w:color w:val="000000"/>
          <w:sz w:val="24"/>
          <w:szCs w:val="24"/>
          <w:lang w:eastAsia="ru-RU"/>
        </w:rPr>
      </w:pPr>
      <w:r w:rsidRPr="000E12E7">
        <w:rPr>
          <w:rFonts w:ascii="Times New Roman" w:eastAsia="Times New Roman" w:hAnsi="Times New Roman" w:cs="Times New Roman"/>
          <w:b/>
          <w:bCs/>
          <w:color w:val="000000"/>
          <w:sz w:val="24"/>
          <w:szCs w:val="24"/>
          <w:lang w:eastAsia="ru-RU"/>
        </w:rPr>
        <w:t>Разделы курса «С азбукой по родному краю» 1 класса</w:t>
      </w:r>
      <w:r w:rsidRPr="000E12E7">
        <w:rPr>
          <w:rFonts w:ascii="Times New Roman" w:eastAsia="Times New Roman" w:hAnsi="Times New Roman" w:cs="Times New Roman"/>
          <w:color w:val="000000"/>
          <w:sz w:val="24"/>
          <w:szCs w:val="24"/>
          <w:lang w:eastAsia="ru-RU"/>
        </w:rPr>
        <w:t> предусматривают различные формы организации учебных занятий: в классе, на природе, экскурсии, практические работы, подготовка домашних заданий.</w:t>
      </w:r>
      <w:r w:rsidR="002D64FB">
        <w:rPr>
          <w:rFonts w:ascii="Times New Roman" w:eastAsia="Times New Roman" w:hAnsi="Times New Roman" w:cs="Times New Roman"/>
          <w:color w:val="000000"/>
          <w:sz w:val="24"/>
          <w:szCs w:val="24"/>
          <w:lang w:eastAsia="ru-RU"/>
        </w:rPr>
        <w:t xml:space="preserve"> </w:t>
      </w:r>
    </w:p>
    <w:p w:rsidR="000E12E7" w:rsidRPr="000E12E7" w:rsidRDefault="000E12E7" w:rsidP="000E12E7">
      <w:pPr>
        <w:shd w:val="clear" w:color="auto" w:fill="FFFFFF"/>
        <w:spacing w:after="150" w:line="240" w:lineRule="auto"/>
        <w:rPr>
          <w:rFonts w:ascii="Times New Roman" w:eastAsia="Times New Roman" w:hAnsi="Times New Roman" w:cs="Times New Roman"/>
          <w:color w:val="000000"/>
          <w:sz w:val="24"/>
          <w:szCs w:val="24"/>
          <w:lang w:eastAsia="ru-RU"/>
        </w:rPr>
      </w:pPr>
      <w:r w:rsidRPr="000E12E7">
        <w:rPr>
          <w:rFonts w:ascii="Times New Roman" w:eastAsia="Times New Roman" w:hAnsi="Times New Roman" w:cs="Times New Roman"/>
          <w:color w:val="000000"/>
          <w:sz w:val="24"/>
          <w:szCs w:val="24"/>
          <w:lang w:eastAsia="ru-RU"/>
        </w:rPr>
        <w:t>Для реализации рабочей программы на уроках используются: фронтальная беседа, устная дискуссия, самостоятельные и практические работы, работа с картой, коллективные способы обучения в парах постоянного и сменного состава, в малых группах, предусматриваются различные виды проверок (самопроверка, взаимопроверка, работа с консультантами), внедряются новые педагогические технологии: ИКТ, развивающее, модульное и дифференцированное обучение.</w:t>
      </w:r>
    </w:p>
    <w:p w:rsidR="000E12E7" w:rsidRPr="005B667C" w:rsidRDefault="000E12E7" w:rsidP="00EF5236">
      <w:pPr>
        <w:pStyle w:val="dash041e0431044b0447043d044b0439"/>
        <w:jc w:val="center"/>
        <w:rPr>
          <w:b/>
        </w:rPr>
      </w:pPr>
    </w:p>
    <w:p w:rsidR="001F0A15" w:rsidRDefault="001F0A15" w:rsidP="001F0A15">
      <w:pPr>
        <w:pStyle w:val="dash041e0431044b0447043d044b0439"/>
        <w:jc w:val="center"/>
        <w:rPr>
          <w:b/>
        </w:rPr>
      </w:pPr>
      <w:r>
        <w:rPr>
          <w:b/>
        </w:rPr>
        <w:t>2</w:t>
      </w:r>
      <w:r w:rsidRPr="005B667C">
        <w:rPr>
          <w:b/>
        </w:rPr>
        <w:t xml:space="preserve"> КЛАСС</w:t>
      </w:r>
    </w:p>
    <w:p w:rsidR="002D64FB" w:rsidRPr="002D64FB" w:rsidRDefault="002D64FB" w:rsidP="002D64FB">
      <w:pPr>
        <w:pStyle w:val="dash041e0431044b0447043d044b0439"/>
      </w:pPr>
      <w:r>
        <w:t xml:space="preserve">Содержание курса «Природа родного края» - это  изучение признаков времён года,  с особенностями погоды, знакомство с растительным и животным миром родного края. </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8"/>
          <w:szCs w:val="28"/>
          <w:lang w:eastAsia="zh-CN"/>
        </w:rPr>
      </w:pPr>
      <w:r w:rsidRPr="000E12E7">
        <w:rPr>
          <w:rFonts w:ascii="Times New Roman" w:eastAsia="Times New Roman" w:hAnsi="Times New Roman" w:cs="Times New Roman"/>
          <w:b/>
          <w:sz w:val="24"/>
          <w:szCs w:val="24"/>
          <w:lang w:eastAsia="zh-CN"/>
        </w:rPr>
        <w:t xml:space="preserve">                            Р</w:t>
      </w:r>
      <w:r w:rsidR="002D64FB">
        <w:rPr>
          <w:rFonts w:ascii="Times New Roman" w:eastAsia="Times New Roman" w:hAnsi="Times New Roman" w:cs="Times New Roman"/>
          <w:b/>
          <w:sz w:val="24"/>
          <w:szCs w:val="24"/>
          <w:lang w:eastAsia="zh-CN"/>
        </w:rPr>
        <w:t xml:space="preserve">аздел 1. В гостях у осени </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В гостях у осени. Краски осени. В царстве растений. Осенние прогулки по брянскому лесу.</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 xml:space="preserve">Загадки. Пословицы, поговорки об осени. Для самых </w:t>
      </w:r>
      <w:r w:rsidR="00A04F86">
        <w:rPr>
          <w:rFonts w:ascii="Times New Roman" w:eastAsia="Times New Roman" w:hAnsi="Times New Roman" w:cs="Times New Roman"/>
          <w:sz w:val="24"/>
          <w:szCs w:val="24"/>
          <w:lang w:eastAsia="zh-CN"/>
        </w:rPr>
        <w:t>любознательных.</w:t>
      </w:r>
      <w:r w:rsidRPr="000E12E7">
        <w:rPr>
          <w:rFonts w:ascii="Times New Roman" w:eastAsia="Times New Roman" w:hAnsi="Times New Roman" w:cs="Times New Roman"/>
          <w:sz w:val="24"/>
          <w:szCs w:val="24"/>
          <w:lang w:eastAsia="zh-CN"/>
        </w:rPr>
        <w:t xml:space="preserve"> В царстве животных. Кто и как готовится к зиме. В царстве рыб. Народные приметы осени.</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Происхождение названий месяцев</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b/>
          <w:sz w:val="24"/>
          <w:szCs w:val="24"/>
          <w:lang w:eastAsia="zh-CN"/>
        </w:rPr>
      </w:pPr>
      <w:r w:rsidRPr="000E12E7">
        <w:rPr>
          <w:rFonts w:ascii="Times New Roman" w:eastAsia="Times New Roman" w:hAnsi="Times New Roman" w:cs="Times New Roman"/>
          <w:sz w:val="24"/>
          <w:szCs w:val="24"/>
          <w:lang w:eastAsia="zh-CN"/>
        </w:rPr>
        <w:t xml:space="preserve">                            </w:t>
      </w:r>
      <w:r w:rsidR="002D64FB">
        <w:rPr>
          <w:rFonts w:ascii="Times New Roman" w:eastAsia="Times New Roman" w:hAnsi="Times New Roman" w:cs="Times New Roman"/>
          <w:b/>
          <w:sz w:val="24"/>
          <w:szCs w:val="24"/>
          <w:lang w:eastAsia="zh-CN"/>
        </w:rPr>
        <w:t xml:space="preserve">Раздел 2. В гости к зиме </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В гости к Зиме. Зимние месяцы. Народный зимний календарь. Для самых любознательных. Новый год. Зимние слова. Февраль в народном календаре. Жизнь животных зимой. Для самых любознательных. Белая книга. Растения зимой. Зимние мотивы — стихи, песни, забавы. Как относятся к деревьям разных народов</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b/>
          <w:sz w:val="24"/>
          <w:szCs w:val="24"/>
          <w:lang w:eastAsia="zh-CN"/>
        </w:rPr>
      </w:pPr>
      <w:r w:rsidRPr="000E12E7">
        <w:rPr>
          <w:rFonts w:ascii="Times New Roman" w:eastAsia="Times New Roman" w:hAnsi="Times New Roman" w:cs="Times New Roman"/>
          <w:sz w:val="24"/>
          <w:szCs w:val="24"/>
          <w:lang w:eastAsia="zh-CN"/>
        </w:rPr>
        <w:t xml:space="preserve">                           </w:t>
      </w:r>
      <w:r w:rsidR="002D64FB">
        <w:rPr>
          <w:rFonts w:ascii="Times New Roman" w:eastAsia="Times New Roman" w:hAnsi="Times New Roman" w:cs="Times New Roman"/>
          <w:b/>
          <w:sz w:val="24"/>
          <w:szCs w:val="24"/>
          <w:lang w:eastAsia="zh-CN"/>
        </w:rPr>
        <w:t xml:space="preserve">Раздел 3. В гости к весне </w:t>
      </w:r>
    </w:p>
    <w:p w:rsidR="000E12E7" w:rsidRPr="000E12E7" w:rsidRDefault="000E12E7" w:rsidP="000E12E7">
      <w:pPr>
        <w:shd w:val="clear" w:color="auto" w:fill="FFFFFF"/>
        <w:tabs>
          <w:tab w:val="left" w:pos="709"/>
        </w:tabs>
        <w:suppressAutoHyphens/>
        <w:spacing w:after="0" w:line="100" w:lineRule="atLeast"/>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В гости к Весне. К истокам слова. Растения весной. Первоцветы Брянского края. Береза — символ России. Жизнь животных. Здравствуйте, пернатые друзья! Верные друзья. Звери весной. Проснулись ящерицы, змеи, лягушки. Первые насекомые</w:t>
      </w:r>
    </w:p>
    <w:p w:rsidR="000E12E7" w:rsidRPr="000E12E7" w:rsidRDefault="000E12E7" w:rsidP="000E12E7">
      <w:pPr>
        <w:shd w:val="clear" w:color="auto" w:fill="FFFFFF"/>
        <w:tabs>
          <w:tab w:val="left" w:pos="709"/>
        </w:tabs>
        <w:suppressAutoHyphens/>
        <w:spacing w:after="0" w:line="100" w:lineRule="atLeast"/>
        <w:jc w:val="both"/>
        <w:rPr>
          <w:rFonts w:ascii="Times New Roman" w:eastAsia="Times New Roman" w:hAnsi="Times New Roman" w:cs="Times New Roman"/>
          <w:b/>
          <w:sz w:val="24"/>
          <w:szCs w:val="24"/>
          <w:lang w:eastAsia="zh-CN"/>
        </w:rPr>
      </w:pPr>
      <w:r w:rsidRPr="000E12E7">
        <w:rPr>
          <w:rFonts w:ascii="Times New Roman" w:eastAsia="Times New Roman" w:hAnsi="Times New Roman" w:cs="Times New Roman"/>
          <w:sz w:val="24"/>
          <w:szCs w:val="24"/>
          <w:lang w:eastAsia="zh-CN"/>
        </w:rPr>
        <w:t xml:space="preserve">                        </w:t>
      </w:r>
      <w:r w:rsidR="002D64FB">
        <w:rPr>
          <w:rFonts w:ascii="Times New Roman" w:eastAsia="Times New Roman" w:hAnsi="Times New Roman" w:cs="Times New Roman"/>
          <w:b/>
          <w:sz w:val="24"/>
          <w:szCs w:val="24"/>
          <w:lang w:eastAsia="zh-CN"/>
        </w:rPr>
        <w:t xml:space="preserve">Раздел 4. В гостях у лета </w:t>
      </w:r>
    </w:p>
    <w:p w:rsidR="000E12E7" w:rsidRPr="000E12E7" w:rsidRDefault="000E12E7" w:rsidP="000E12E7">
      <w:pPr>
        <w:shd w:val="clear" w:color="auto" w:fill="FFFFFF"/>
        <w:tabs>
          <w:tab w:val="left" w:pos="709"/>
        </w:tabs>
        <w:suppressAutoHyphens/>
        <w:spacing w:after="0" w:line="100" w:lineRule="atLeast"/>
        <w:jc w:val="both"/>
        <w:rPr>
          <w:rFonts w:ascii="Times New Roman" w:eastAsia="Times New Roman" w:hAnsi="Times New Roman" w:cs="Times New Roman"/>
          <w:sz w:val="24"/>
          <w:szCs w:val="24"/>
          <w:lang w:eastAsia="zh-CN"/>
        </w:rPr>
      </w:pPr>
      <w:r w:rsidRPr="000E12E7">
        <w:rPr>
          <w:rFonts w:ascii="Times New Roman" w:eastAsia="Times New Roman" w:hAnsi="Times New Roman" w:cs="Times New Roman"/>
          <w:sz w:val="24"/>
          <w:szCs w:val="24"/>
          <w:lang w:eastAsia="zh-CN"/>
        </w:rPr>
        <w:t xml:space="preserve"> В гостях у Лета. К истокам слова. Признаки хорошей погоды. Ненастья. Как образуется дождь? Почему бывают грозы? Отчего бывает радуга? В лес по ягоды пойдем. Охраняемые природные территории и объекты</w:t>
      </w:r>
    </w:p>
    <w:p w:rsidR="000E12E7" w:rsidRPr="000E12E7" w:rsidRDefault="000E12E7" w:rsidP="000E12E7">
      <w:pPr>
        <w:suppressAutoHyphens/>
        <w:spacing w:after="0" w:line="240" w:lineRule="auto"/>
        <w:jc w:val="both"/>
        <w:rPr>
          <w:rFonts w:ascii="Times New Roman" w:eastAsia="Times New Roman" w:hAnsi="Times New Roman" w:cs="Times New Roman"/>
          <w:b/>
          <w:sz w:val="24"/>
          <w:szCs w:val="24"/>
        </w:rPr>
      </w:pPr>
    </w:p>
    <w:p w:rsidR="001F0A15" w:rsidRPr="005B667C" w:rsidRDefault="001F0A15" w:rsidP="001F0A15">
      <w:pPr>
        <w:pStyle w:val="dash041e0431044b0447043d044b0439"/>
        <w:jc w:val="center"/>
        <w:rPr>
          <w:b/>
        </w:rPr>
      </w:pPr>
    </w:p>
    <w:p w:rsidR="001F0A15" w:rsidRDefault="001F0A15" w:rsidP="001F0A15">
      <w:pPr>
        <w:pStyle w:val="dash041e0431044b0447043d044b0439"/>
        <w:jc w:val="center"/>
        <w:rPr>
          <w:b/>
        </w:rPr>
      </w:pPr>
      <w:r>
        <w:rPr>
          <w:b/>
        </w:rPr>
        <w:t>3</w:t>
      </w:r>
      <w:r w:rsidRPr="005B667C">
        <w:rPr>
          <w:b/>
        </w:rPr>
        <w:t xml:space="preserve"> КЛАСС</w:t>
      </w:r>
    </w:p>
    <w:p w:rsidR="009372C7" w:rsidRDefault="009372C7" w:rsidP="009545B4">
      <w:pPr>
        <w:spacing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 чё</w:t>
      </w:r>
      <w:r w:rsidR="009545B4" w:rsidRPr="009545B4">
        <w:rPr>
          <w:rFonts w:ascii="Times New Roman" w:eastAsiaTheme="minorEastAsia" w:hAnsi="Times New Roman" w:cs="Times New Roman"/>
          <w:b/>
          <w:sz w:val="24"/>
          <w:szCs w:val="24"/>
          <w:lang w:eastAsia="ru-RU"/>
        </w:rPr>
        <w:t>м р</w:t>
      </w:r>
      <w:r w:rsidR="002D64FB">
        <w:rPr>
          <w:rFonts w:ascii="Times New Roman" w:eastAsiaTheme="minorEastAsia" w:hAnsi="Times New Roman" w:cs="Times New Roman"/>
          <w:b/>
          <w:sz w:val="24"/>
          <w:szCs w:val="24"/>
          <w:lang w:eastAsia="ru-RU"/>
        </w:rPr>
        <w:t xml:space="preserve">ассказывает наука </w:t>
      </w:r>
      <w:r>
        <w:rPr>
          <w:rFonts w:ascii="Times New Roman" w:eastAsiaTheme="minorEastAsia" w:hAnsi="Times New Roman" w:cs="Times New Roman"/>
          <w:b/>
          <w:sz w:val="24"/>
          <w:szCs w:val="24"/>
          <w:lang w:eastAsia="ru-RU"/>
        </w:rPr>
        <w:t xml:space="preserve">– </w:t>
      </w:r>
      <w:r w:rsidR="002D64FB">
        <w:rPr>
          <w:rFonts w:ascii="Times New Roman" w:eastAsiaTheme="minorEastAsia" w:hAnsi="Times New Roman" w:cs="Times New Roman"/>
          <w:b/>
          <w:sz w:val="24"/>
          <w:szCs w:val="24"/>
          <w:lang w:eastAsia="ru-RU"/>
        </w:rPr>
        <w:t>история</w:t>
      </w:r>
      <w:r>
        <w:rPr>
          <w:rFonts w:ascii="Times New Roman" w:eastAsiaTheme="minorEastAsia" w:hAnsi="Times New Roman" w:cs="Times New Roman"/>
          <w:b/>
          <w:sz w:val="24"/>
          <w:szCs w:val="24"/>
          <w:lang w:eastAsia="ru-RU"/>
        </w:rPr>
        <w:t>?</w:t>
      </w:r>
      <w:r w:rsidR="002D64FB">
        <w:rPr>
          <w:rFonts w:ascii="Times New Roman" w:eastAsiaTheme="minorEastAsia" w:hAnsi="Times New Roman" w:cs="Times New Roman"/>
          <w:b/>
          <w:sz w:val="24"/>
          <w:szCs w:val="24"/>
          <w:lang w:eastAsia="ru-RU"/>
        </w:rPr>
        <w:t xml:space="preserve"> </w:t>
      </w:r>
      <w:r w:rsidR="009545B4" w:rsidRPr="009545B4">
        <w:rPr>
          <w:rFonts w:ascii="Times New Roman" w:eastAsiaTheme="minorEastAsia" w:hAnsi="Times New Roman" w:cs="Times New Roman"/>
          <w:b/>
          <w:sz w:val="24"/>
          <w:szCs w:val="24"/>
          <w:lang w:eastAsia="ru-RU"/>
        </w:rPr>
        <w:t xml:space="preserve"> </w:t>
      </w:r>
    </w:p>
    <w:p w:rsidR="009545B4" w:rsidRPr="009545B4" w:rsidRDefault="009545B4" w:rsidP="009545B4">
      <w:pPr>
        <w:spacing w:line="240" w:lineRule="auto"/>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История</w:t>
      </w:r>
      <w:r w:rsidRPr="009545B4">
        <w:rPr>
          <w:rFonts w:ascii="Times New Roman" w:eastAsiaTheme="minorEastAsia" w:hAnsi="Times New Roman" w:cs="Times New Roman"/>
          <w:b/>
          <w:sz w:val="24"/>
          <w:szCs w:val="24"/>
          <w:lang w:eastAsia="ru-RU"/>
        </w:rPr>
        <w:t xml:space="preserve"> – </w:t>
      </w:r>
      <w:r w:rsidRPr="009545B4">
        <w:rPr>
          <w:rFonts w:ascii="Times New Roman" w:eastAsiaTheme="minorEastAsia" w:hAnsi="Times New Roman" w:cs="Times New Roman"/>
          <w:sz w:val="24"/>
          <w:szCs w:val="24"/>
          <w:lang w:eastAsia="ru-RU"/>
        </w:rPr>
        <w:t>наука о прошлом человечества. История возникновения Брянской области.</w:t>
      </w:r>
    </w:p>
    <w:p w:rsidR="009545B4" w:rsidRPr="009545B4" w:rsidRDefault="002D64FB" w:rsidP="009545B4">
      <w:pPr>
        <w:spacing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История времени </w:t>
      </w:r>
      <w:r w:rsidR="009545B4" w:rsidRPr="009545B4">
        <w:rPr>
          <w:rFonts w:ascii="Times New Roman" w:eastAsiaTheme="minorEastAsia" w:hAnsi="Times New Roman" w:cs="Times New Roman"/>
          <w:sz w:val="24"/>
          <w:szCs w:val="24"/>
          <w:lang w:eastAsia="ru-RU"/>
        </w:rPr>
        <w:t xml:space="preserve"> «Лента времени». Единицы измерения времени в представлении людей разных эпох (сутки, месяц, год, век, тысячелетие). Летоисчисление. </w:t>
      </w:r>
      <w:r w:rsidR="009545B4" w:rsidRPr="009545B4">
        <w:rPr>
          <w:rFonts w:ascii="Times New Roman" w:eastAsiaTheme="minorEastAsia" w:hAnsi="Times New Roman" w:cs="Times New Roman"/>
          <w:sz w:val="24"/>
          <w:szCs w:val="24"/>
          <w:lang w:eastAsia="ru-RU"/>
        </w:rPr>
        <w:tab/>
        <w:t>Летоисчисление в Древней Руси. Древнерусский календарь. Хронология – наука, изучающая время совершения событий.</w:t>
      </w:r>
    </w:p>
    <w:p w:rsidR="009545B4" w:rsidRPr="009545B4" w:rsidRDefault="002D64FB" w:rsidP="009545B4">
      <w:pPr>
        <w:spacing w:line="240" w:lineRule="auto"/>
        <w:ind w:firstLine="708"/>
        <w:jc w:val="both"/>
        <w:rPr>
          <w:rFonts w:ascii="Times New Roman" w:eastAsiaTheme="minorEastAsia" w:hAnsi="Times New Roman" w:cs="Times New Roman"/>
          <w:b/>
          <w:sz w:val="24"/>
          <w:szCs w:val="24"/>
          <w:lang w:eastAsia="ru-RU"/>
        </w:rPr>
      </w:pPr>
      <w:proofErr w:type="gramStart"/>
      <w:r>
        <w:rPr>
          <w:rFonts w:ascii="Times New Roman" w:eastAsiaTheme="minorEastAsia" w:hAnsi="Times New Roman" w:cs="Times New Roman"/>
          <w:b/>
          <w:sz w:val="24"/>
          <w:szCs w:val="24"/>
          <w:lang w:eastAsia="ru-RU"/>
        </w:rPr>
        <w:lastRenderedPageBreak/>
        <w:t xml:space="preserve">Исторические источники </w:t>
      </w:r>
      <w:r w:rsidR="00A04F86">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w:t>
      </w:r>
      <w:r w:rsidR="009545B4" w:rsidRPr="009545B4">
        <w:rPr>
          <w:rFonts w:ascii="Times New Roman" w:eastAsiaTheme="minorEastAsia" w:hAnsi="Times New Roman" w:cs="Times New Roman"/>
          <w:sz w:val="24"/>
          <w:szCs w:val="24"/>
          <w:lang w:eastAsia="ru-RU"/>
        </w:rPr>
        <w:t xml:space="preserve">Типы исторических источников: вещественные (орудия труда, домашняя утварь, одежда, монеты, гербы, оружие, жилище и различные постройка), письменные (летописи, хроники, грамоты, указы, дневники и воспоминания, надписи на камне, металле, кости и </w:t>
      </w:r>
      <w:r w:rsidR="00A04F86">
        <w:rPr>
          <w:rFonts w:ascii="Times New Roman" w:eastAsiaTheme="minorEastAsia" w:hAnsi="Times New Roman" w:cs="Times New Roman"/>
          <w:sz w:val="24"/>
          <w:szCs w:val="24"/>
          <w:lang w:eastAsia="ru-RU"/>
        </w:rPr>
        <w:t xml:space="preserve">других материалах и предметах), </w:t>
      </w:r>
      <w:r w:rsidR="009545B4" w:rsidRPr="009545B4">
        <w:rPr>
          <w:rFonts w:ascii="Times New Roman" w:eastAsiaTheme="minorEastAsia" w:hAnsi="Times New Roman" w:cs="Times New Roman"/>
          <w:sz w:val="24"/>
          <w:szCs w:val="24"/>
          <w:lang w:eastAsia="ru-RU"/>
        </w:rPr>
        <w:t>устные (предания, сказания, легенды, былины, баллады).</w:t>
      </w:r>
      <w:proofErr w:type="gramEnd"/>
    </w:p>
    <w:p w:rsidR="009372C7" w:rsidRDefault="009545B4" w:rsidP="009545B4">
      <w:pPr>
        <w:spacing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 xml:space="preserve">Археология – наука </w:t>
      </w:r>
      <w:r w:rsidR="002D64FB">
        <w:rPr>
          <w:rFonts w:ascii="Times New Roman" w:eastAsiaTheme="minorEastAsia" w:hAnsi="Times New Roman" w:cs="Times New Roman"/>
          <w:b/>
          <w:sz w:val="24"/>
          <w:szCs w:val="24"/>
          <w:lang w:eastAsia="ru-RU"/>
        </w:rPr>
        <w:t xml:space="preserve">древностей </w:t>
      </w:r>
      <w:r w:rsidRPr="009545B4">
        <w:rPr>
          <w:rFonts w:ascii="Times New Roman" w:eastAsiaTheme="minorEastAsia" w:hAnsi="Times New Roman" w:cs="Times New Roman"/>
          <w:sz w:val="24"/>
          <w:szCs w:val="24"/>
          <w:lang w:eastAsia="ru-RU"/>
        </w:rPr>
        <w:t xml:space="preserve"> </w:t>
      </w:r>
    </w:p>
    <w:p w:rsidR="009545B4" w:rsidRPr="009545B4" w:rsidRDefault="009545B4" w:rsidP="009545B4">
      <w:pPr>
        <w:spacing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Археологические памятники: их поиск, исследование, ар</w:t>
      </w:r>
      <w:r w:rsidR="00A04F86">
        <w:rPr>
          <w:rFonts w:ascii="Times New Roman" w:eastAsiaTheme="minorEastAsia" w:hAnsi="Times New Roman" w:cs="Times New Roman"/>
          <w:sz w:val="24"/>
          <w:szCs w:val="24"/>
          <w:lang w:eastAsia="ru-RU"/>
        </w:rPr>
        <w:t xml:space="preserve">хеологические раскопки.   </w:t>
      </w:r>
      <w:r w:rsidRPr="009545B4">
        <w:rPr>
          <w:rFonts w:ascii="Times New Roman" w:eastAsiaTheme="minorEastAsia" w:hAnsi="Times New Roman" w:cs="Times New Roman"/>
          <w:sz w:val="24"/>
          <w:szCs w:val="24"/>
          <w:lang w:eastAsia="ru-RU"/>
        </w:rPr>
        <w:t>Археологические памятники Брянской области.</w:t>
      </w:r>
    </w:p>
    <w:p w:rsidR="009545B4" w:rsidRPr="009545B4" w:rsidRDefault="002D64FB" w:rsidP="009545B4">
      <w:pPr>
        <w:spacing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Славянская письменность </w:t>
      </w:r>
      <w:r w:rsidR="009545B4" w:rsidRPr="009545B4">
        <w:rPr>
          <w:rFonts w:ascii="Times New Roman" w:eastAsiaTheme="minorEastAsia" w:hAnsi="Times New Roman" w:cs="Times New Roman"/>
          <w:sz w:val="24"/>
          <w:szCs w:val="24"/>
          <w:lang w:eastAsia="ru-RU"/>
        </w:rPr>
        <w:t>Берестяные грамоты, былины, летописи. Буквы славянского алфавита. «Слово о полку Игореве». Брянские города в русских летописях.</w:t>
      </w:r>
    </w:p>
    <w:p w:rsidR="009372C7" w:rsidRDefault="002D64FB" w:rsidP="009545B4">
      <w:pPr>
        <w:spacing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Геральдика </w:t>
      </w:r>
      <w:r w:rsidR="009545B4" w:rsidRPr="009545B4">
        <w:rPr>
          <w:rFonts w:ascii="Times New Roman" w:eastAsiaTheme="minorEastAsia" w:hAnsi="Times New Roman" w:cs="Times New Roman"/>
          <w:b/>
          <w:sz w:val="24"/>
          <w:szCs w:val="24"/>
          <w:lang w:eastAsia="ru-RU"/>
        </w:rPr>
        <w:t xml:space="preserve"> </w:t>
      </w:r>
    </w:p>
    <w:p w:rsidR="009545B4" w:rsidRPr="009545B4" w:rsidRDefault="009545B4" w:rsidP="009545B4">
      <w:pPr>
        <w:spacing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Геральдика</w:t>
      </w:r>
      <w:r w:rsidRPr="009545B4">
        <w:rPr>
          <w:rFonts w:ascii="Times New Roman" w:eastAsiaTheme="minorEastAsia" w:hAnsi="Times New Roman" w:cs="Times New Roman"/>
          <w:b/>
          <w:sz w:val="24"/>
          <w:szCs w:val="24"/>
          <w:lang w:eastAsia="ru-RU"/>
        </w:rPr>
        <w:t xml:space="preserve"> – </w:t>
      </w:r>
      <w:r w:rsidRPr="009545B4">
        <w:rPr>
          <w:rFonts w:ascii="Times New Roman" w:eastAsiaTheme="minorEastAsia" w:hAnsi="Times New Roman" w:cs="Times New Roman"/>
          <w:sz w:val="24"/>
          <w:szCs w:val="24"/>
          <w:lang w:eastAsia="ru-RU"/>
        </w:rPr>
        <w:t>наука о гербах, их правильном составлении и описании. Герб – язык, на котором говорят рыцари и города, короли и государства. Герольды. Правила составления гербов: формы щита, число цветов, фигуры и символы, девизы на гербах. Создание семейного герба.</w:t>
      </w:r>
    </w:p>
    <w:p w:rsidR="009545B4" w:rsidRPr="009545B4" w:rsidRDefault="002D64FB" w:rsidP="009545B4">
      <w:pPr>
        <w:spacing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Символы Брянского края </w:t>
      </w:r>
      <w:r w:rsidR="009545B4" w:rsidRPr="009545B4">
        <w:rPr>
          <w:rFonts w:ascii="Times New Roman" w:eastAsiaTheme="minorEastAsia" w:hAnsi="Times New Roman" w:cs="Times New Roman"/>
          <w:sz w:val="24"/>
          <w:szCs w:val="24"/>
          <w:lang w:eastAsia="ru-RU"/>
        </w:rPr>
        <w:t xml:space="preserve"> Символы России (флаг, герб, гимн). История гербов городов и флага Брянской области. История герба города Почепа. Гимн Брянской области «Шумел сурово Брянский лес…»</w:t>
      </w:r>
    </w:p>
    <w:p w:rsidR="009545B4" w:rsidRPr="009545B4" w:rsidRDefault="002D64FB" w:rsidP="009545B4">
      <w:pPr>
        <w:spacing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Моя родословная </w:t>
      </w:r>
      <w:r w:rsidR="009545B4" w:rsidRPr="009545B4">
        <w:rPr>
          <w:rFonts w:ascii="Times New Roman" w:eastAsiaTheme="minorEastAsia" w:hAnsi="Times New Roman" w:cs="Times New Roman"/>
          <w:sz w:val="24"/>
          <w:szCs w:val="24"/>
          <w:lang w:eastAsia="ru-RU"/>
        </w:rPr>
        <w:t>Генеалогия – наука о происхождении, родственных связях лиц, родов, фамилий. Родословная: предки, потомки, поколения. Генеалогическое древо. Составление генеалогического древа семьи.</w:t>
      </w:r>
    </w:p>
    <w:p w:rsidR="009545B4" w:rsidRPr="009545B4" w:rsidRDefault="009545B4" w:rsidP="009545B4">
      <w:pPr>
        <w:spacing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Мое и</w:t>
      </w:r>
      <w:r w:rsidR="002D64FB">
        <w:rPr>
          <w:rFonts w:ascii="Times New Roman" w:eastAsiaTheme="minorEastAsia" w:hAnsi="Times New Roman" w:cs="Times New Roman"/>
          <w:b/>
          <w:sz w:val="24"/>
          <w:szCs w:val="24"/>
          <w:lang w:eastAsia="ru-RU"/>
        </w:rPr>
        <w:t>мя</w:t>
      </w:r>
      <w:r w:rsidRPr="009545B4">
        <w:rPr>
          <w:rFonts w:ascii="Times New Roman" w:eastAsiaTheme="minorEastAsia" w:hAnsi="Times New Roman" w:cs="Times New Roman"/>
          <w:sz w:val="24"/>
          <w:szCs w:val="24"/>
          <w:lang w:eastAsia="ru-RU"/>
        </w:rPr>
        <w:t xml:space="preserve"> Ономастика - наука, изучающая имена, историю их возникновения и преобразования. Календарные имена. Древнерусские имена. Святцы. Имя, именины. Появление и смысл отчества, фамилий. История происхождения собственного имени.</w:t>
      </w:r>
    </w:p>
    <w:p w:rsidR="009545B4" w:rsidRPr="009545B4" w:rsidRDefault="002D64FB" w:rsidP="009545B4">
      <w:pPr>
        <w:spacing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Имена на карте </w:t>
      </w:r>
      <w:r w:rsidR="009545B4" w:rsidRPr="009545B4">
        <w:rPr>
          <w:rFonts w:ascii="Times New Roman" w:eastAsiaTheme="minorEastAsia" w:hAnsi="Times New Roman" w:cs="Times New Roman"/>
          <w:sz w:val="24"/>
          <w:szCs w:val="24"/>
          <w:lang w:eastAsia="ru-RU"/>
        </w:rPr>
        <w:t xml:space="preserve"> Топонимика – наука о происхождении географических названий. История происхождения названий отдельных  городов, населенных пунктов, рек Брянской области. История  Брянской области в их названиях.</w:t>
      </w:r>
    </w:p>
    <w:p w:rsidR="009545B4" w:rsidRPr="009545B4" w:rsidRDefault="002D64FB" w:rsidP="009545B4">
      <w:pPr>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Откуда мы родом?</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Древние славяне:</w:t>
      </w:r>
      <w:r w:rsidRPr="009545B4">
        <w:rPr>
          <w:rFonts w:ascii="Times New Roman" w:eastAsiaTheme="minorEastAsia" w:hAnsi="Times New Roman" w:cs="Times New Roman"/>
          <w:sz w:val="24"/>
          <w:szCs w:val="24"/>
          <w:lang w:eastAsia="ru-RU"/>
        </w:rPr>
        <w:t xml:space="preserve"> природа, окружающая людей; занятия, жилища, семьи, быт, одежда. Славяне на территории Брянского края. Язычество – верования древних славян</w:t>
      </w:r>
      <w:r w:rsidRPr="009545B4">
        <w:rPr>
          <w:rFonts w:ascii="Times New Roman" w:eastAsiaTheme="minorEastAsia" w:hAnsi="Times New Roman" w:cs="Times New Roman"/>
          <w:b/>
          <w:sz w:val="24"/>
          <w:szCs w:val="24"/>
          <w:lang w:eastAsia="ru-RU"/>
        </w:rPr>
        <w:t>(1 ч).</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proofErr w:type="spellStart"/>
      <w:r w:rsidRPr="009545B4">
        <w:rPr>
          <w:rFonts w:ascii="Times New Roman" w:eastAsiaTheme="minorEastAsia" w:hAnsi="Times New Roman" w:cs="Times New Roman"/>
          <w:b/>
          <w:sz w:val="24"/>
          <w:szCs w:val="24"/>
          <w:lang w:eastAsia="ru-RU"/>
        </w:rPr>
        <w:t>Вщиж</w:t>
      </w:r>
      <w:proofErr w:type="spellEnd"/>
      <w:r w:rsidRPr="009545B4">
        <w:rPr>
          <w:rFonts w:ascii="Times New Roman" w:eastAsiaTheme="minorEastAsia" w:hAnsi="Times New Roman" w:cs="Times New Roman"/>
          <w:sz w:val="24"/>
          <w:szCs w:val="24"/>
          <w:lang w:eastAsia="ru-RU"/>
        </w:rPr>
        <w:t>. Славянские племена</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Соседи древних славян</w:t>
      </w:r>
      <w:r w:rsidRPr="009545B4">
        <w:rPr>
          <w:rFonts w:ascii="Times New Roman" w:eastAsiaTheme="minorEastAsia" w:hAnsi="Times New Roman" w:cs="Times New Roman"/>
          <w:sz w:val="24"/>
          <w:szCs w:val="24"/>
          <w:lang w:eastAsia="ru-RU"/>
        </w:rPr>
        <w:t xml:space="preserve">. Кочевые племена. Дань </w:t>
      </w:r>
    </w:p>
    <w:p w:rsidR="009545B4" w:rsidRPr="009545B4" w:rsidRDefault="009545B4" w:rsidP="009545B4">
      <w:pPr>
        <w:spacing w:line="240" w:lineRule="auto"/>
        <w:ind w:firstLine="708"/>
        <w:jc w:val="both"/>
        <w:rPr>
          <w:rFonts w:ascii="Times New Roman" w:eastAsiaTheme="minorEastAsia" w:hAnsi="Times New Roman" w:cs="Times New Roman"/>
          <w:sz w:val="24"/>
          <w:szCs w:val="24"/>
          <w:lang w:eastAsia="ru-RU"/>
        </w:rPr>
      </w:pP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b/>
          <w:sz w:val="24"/>
          <w:szCs w:val="24"/>
          <w:lang w:eastAsia="ru-RU"/>
        </w:rPr>
        <w:t xml:space="preserve">Откуда пошла Русь. </w:t>
      </w:r>
      <w:r w:rsidRPr="009545B4">
        <w:rPr>
          <w:rFonts w:ascii="Times New Roman" w:eastAsiaTheme="minorEastAsia" w:hAnsi="Times New Roman" w:cs="Times New Roman"/>
          <w:b/>
          <w:bCs/>
          <w:iCs/>
          <w:sz w:val="24"/>
          <w:szCs w:val="24"/>
          <w:lang w:eastAsia="ru-RU"/>
        </w:rPr>
        <w:t>Первые русский князья</w:t>
      </w:r>
      <w:r w:rsidRPr="009545B4">
        <w:rPr>
          <w:rFonts w:ascii="Times New Roman" w:eastAsiaTheme="minorEastAsia" w:hAnsi="Times New Roman" w:cs="Times New Roman"/>
          <w:b/>
          <w:sz w:val="24"/>
          <w:szCs w:val="24"/>
          <w:lang w:eastAsia="ru-RU"/>
        </w:rPr>
        <w:t xml:space="preserve"> </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 xml:space="preserve">Первые русские князья </w:t>
      </w:r>
      <w:r w:rsidRPr="009545B4">
        <w:rPr>
          <w:rFonts w:ascii="Times New Roman" w:eastAsiaTheme="minorEastAsia" w:hAnsi="Times New Roman" w:cs="Times New Roman"/>
          <w:sz w:val="24"/>
          <w:szCs w:val="24"/>
          <w:lang w:eastAsia="ru-RU"/>
        </w:rPr>
        <w:t>Князь и его дружина.</w:t>
      </w:r>
      <w:r w:rsidR="002D64FB">
        <w:rPr>
          <w:rFonts w:ascii="Times New Roman" w:eastAsiaTheme="minorEastAsia" w:hAnsi="Times New Roman" w:cs="Times New Roman"/>
          <w:sz w:val="24"/>
          <w:szCs w:val="24"/>
          <w:lang w:eastAsia="ru-RU"/>
        </w:rPr>
        <w:t xml:space="preserve"> </w:t>
      </w:r>
      <w:r w:rsidRPr="009545B4">
        <w:rPr>
          <w:rFonts w:ascii="Times New Roman" w:eastAsiaTheme="minorEastAsia" w:hAnsi="Times New Roman" w:cs="Times New Roman"/>
          <w:sz w:val="24"/>
          <w:szCs w:val="24"/>
          <w:lang w:eastAsia="ru-RU"/>
        </w:rPr>
        <w:t>Первые русские князья.  Династия Рюриковичей.</w:t>
      </w:r>
    </w:p>
    <w:p w:rsidR="009545B4" w:rsidRPr="009545B4" w:rsidRDefault="009372C7" w:rsidP="009545B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ab/>
        <w:t>Брянское</w:t>
      </w:r>
      <w:r w:rsidR="009545B4" w:rsidRPr="009545B4">
        <w:rPr>
          <w:rFonts w:ascii="Times New Roman" w:eastAsiaTheme="minorEastAsia" w:hAnsi="Times New Roman" w:cs="Times New Roman"/>
          <w:b/>
          <w:sz w:val="24"/>
          <w:szCs w:val="24"/>
          <w:lang w:eastAsia="ru-RU"/>
        </w:rPr>
        <w:t xml:space="preserve"> княжество </w:t>
      </w:r>
      <w:r w:rsidR="009545B4" w:rsidRPr="009545B4">
        <w:rPr>
          <w:rFonts w:ascii="Times New Roman" w:eastAsiaTheme="minorEastAsia" w:hAnsi="Times New Roman" w:cs="Times New Roman"/>
          <w:sz w:val="24"/>
          <w:szCs w:val="24"/>
          <w:lang w:eastAsia="ru-RU"/>
        </w:rPr>
        <w:t>История возникновения Брянского княжества. Брянск при Романе Михайловиче Брянском.</w:t>
      </w:r>
    </w:p>
    <w:p w:rsidR="009545B4" w:rsidRPr="009545B4" w:rsidRDefault="009372C7" w:rsidP="009545B4">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Древний город</w:t>
      </w:r>
      <w:r w:rsidR="009545B4" w:rsidRPr="009545B4">
        <w:rPr>
          <w:rFonts w:ascii="Times New Roman" w:eastAsiaTheme="minorEastAsia" w:hAnsi="Times New Roman" w:cs="Times New Roman"/>
          <w:sz w:val="24"/>
          <w:szCs w:val="24"/>
          <w:lang w:eastAsia="ru-RU"/>
        </w:rPr>
        <w:t xml:space="preserve"> Древние города, их устройство: детинец, посад. </w:t>
      </w:r>
    </w:p>
    <w:p w:rsidR="009545B4" w:rsidRPr="009545B4" w:rsidRDefault="009372C7" w:rsidP="009545B4">
      <w:pPr>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Древние города Брянского</w:t>
      </w:r>
      <w:r w:rsidR="009545B4" w:rsidRPr="009545B4">
        <w:rPr>
          <w:rFonts w:ascii="Times New Roman" w:eastAsiaTheme="minorEastAsia" w:hAnsi="Times New Roman" w:cs="Times New Roman"/>
          <w:b/>
          <w:sz w:val="24"/>
          <w:szCs w:val="24"/>
          <w:lang w:eastAsia="ru-RU"/>
        </w:rPr>
        <w:t xml:space="preserve"> края </w:t>
      </w:r>
      <w:proofErr w:type="spellStart"/>
      <w:r w:rsidR="009545B4" w:rsidRPr="009545B4">
        <w:rPr>
          <w:rFonts w:ascii="Times New Roman" w:eastAsiaTheme="minorEastAsia" w:hAnsi="Times New Roman" w:cs="Times New Roman"/>
          <w:sz w:val="24"/>
          <w:szCs w:val="24"/>
          <w:lang w:eastAsia="ru-RU"/>
        </w:rPr>
        <w:t>Вщиж</w:t>
      </w:r>
      <w:proofErr w:type="spellEnd"/>
      <w:r w:rsidR="009545B4" w:rsidRPr="009545B4">
        <w:rPr>
          <w:rFonts w:ascii="Times New Roman" w:eastAsiaTheme="minorEastAsia" w:hAnsi="Times New Roman" w:cs="Times New Roman"/>
          <w:sz w:val="24"/>
          <w:szCs w:val="24"/>
          <w:lang w:eastAsia="ru-RU"/>
        </w:rPr>
        <w:t>. Трубчевск. Брянск. Стародуб. Севск. Карачев.</w:t>
      </w: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p>
    <w:p w:rsidR="009545B4" w:rsidRPr="009545B4" w:rsidRDefault="009372C7" w:rsidP="009545B4">
      <w:pPr>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«Не посрамим русской земли» </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sz w:val="24"/>
          <w:szCs w:val="24"/>
          <w:lang w:eastAsia="ru-RU"/>
        </w:rPr>
        <w:t xml:space="preserve">Оборона страны, Брянского края в период Киевского, а затем Московского государства. </w:t>
      </w:r>
      <w:proofErr w:type="spellStart"/>
      <w:r w:rsidRPr="009545B4">
        <w:rPr>
          <w:rFonts w:ascii="Times New Roman" w:eastAsiaTheme="minorEastAsia" w:hAnsi="Times New Roman" w:cs="Times New Roman"/>
          <w:sz w:val="24"/>
          <w:szCs w:val="24"/>
          <w:lang w:eastAsia="ru-RU"/>
        </w:rPr>
        <w:t>Севская</w:t>
      </w:r>
      <w:proofErr w:type="spellEnd"/>
      <w:r w:rsidRPr="009545B4">
        <w:rPr>
          <w:rFonts w:ascii="Times New Roman" w:eastAsiaTheme="minorEastAsia" w:hAnsi="Times New Roman" w:cs="Times New Roman"/>
          <w:sz w:val="24"/>
          <w:szCs w:val="24"/>
          <w:lang w:eastAsia="ru-RU"/>
        </w:rPr>
        <w:t xml:space="preserve"> крепость. Снаряжение дружинника </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Куликовская битва</w:t>
      </w:r>
      <w:r w:rsidRPr="009545B4">
        <w:rPr>
          <w:rFonts w:ascii="Times New Roman" w:eastAsiaTheme="minorEastAsia" w:hAnsi="Times New Roman" w:cs="Times New Roman"/>
          <w:sz w:val="24"/>
          <w:szCs w:val="24"/>
          <w:lang w:eastAsia="ru-RU"/>
        </w:rPr>
        <w:t xml:space="preserve">. </w:t>
      </w:r>
      <w:proofErr w:type="spellStart"/>
      <w:r w:rsidRPr="009545B4">
        <w:rPr>
          <w:rFonts w:ascii="Times New Roman" w:eastAsiaTheme="minorEastAsia" w:hAnsi="Times New Roman" w:cs="Times New Roman"/>
          <w:sz w:val="24"/>
          <w:szCs w:val="24"/>
          <w:lang w:eastAsia="ru-RU"/>
        </w:rPr>
        <w:t>Брянцы</w:t>
      </w:r>
      <w:proofErr w:type="spellEnd"/>
      <w:r w:rsidRPr="009545B4">
        <w:rPr>
          <w:rFonts w:ascii="Times New Roman" w:eastAsiaTheme="minorEastAsia" w:hAnsi="Times New Roman" w:cs="Times New Roman"/>
          <w:sz w:val="24"/>
          <w:szCs w:val="24"/>
          <w:lang w:eastAsia="ru-RU"/>
        </w:rPr>
        <w:t xml:space="preserve"> в Куликовской битве</w:t>
      </w: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b/>
          <w:sz w:val="24"/>
          <w:szCs w:val="24"/>
          <w:lang w:eastAsia="ru-RU"/>
        </w:rPr>
        <w:t xml:space="preserve">Брянский край при Петре </w:t>
      </w:r>
      <w:r w:rsidRPr="009545B4">
        <w:rPr>
          <w:rFonts w:ascii="Times New Roman" w:eastAsiaTheme="minorEastAsia" w:hAnsi="Times New Roman" w:cs="Times New Roman"/>
          <w:b/>
          <w:sz w:val="24"/>
          <w:szCs w:val="24"/>
          <w:lang w:val="en-US" w:eastAsia="ru-RU"/>
        </w:rPr>
        <w:t>I</w:t>
      </w:r>
      <w:r w:rsidR="009372C7">
        <w:rPr>
          <w:rFonts w:ascii="Times New Roman" w:eastAsiaTheme="minorEastAsia" w:hAnsi="Times New Roman" w:cs="Times New Roman"/>
          <w:b/>
          <w:sz w:val="24"/>
          <w:szCs w:val="24"/>
          <w:lang w:eastAsia="ru-RU"/>
        </w:rPr>
        <w:t xml:space="preserve"> </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 xml:space="preserve"> </w:t>
      </w:r>
      <w:r w:rsidRPr="009545B4">
        <w:rPr>
          <w:rFonts w:ascii="Times New Roman" w:eastAsiaTheme="minorEastAsia" w:hAnsi="Times New Roman" w:cs="Times New Roman"/>
          <w:sz w:val="24"/>
          <w:szCs w:val="24"/>
          <w:lang w:eastAsia="ru-RU"/>
        </w:rPr>
        <w:t xml:space="preserve">Преобразования и события, произошедшие в Брянском крае при Петре </w:t>
      </w:r>
      <w:r w:rsidRPr="009545B4">
        <w:rPr>
          <w:rFonts w:ascii="Times New Roman" w:eastAsiaTheme="minorEastAsia" w:hAnsi="Times New Roman" w:cs="Times New Roman"/>
          <w:sz w:val="24"/>
          <w:szCs w:val="24"/>
          <w:lang w:val="en-US" w:eastAsia="ru-RU"/>
        </w:rPr>
        <w:t>I</w:t>
      </w:r>
      <w:r w:rsidRPr="009545B4">
        <w:rPr>
          <w:rFonts w:ascii="Times New Roman" w:eastAsiaTheme="minorEastAsia" w:hAnsi="Times New Roman" w:cs="Times New Roman"/>
          <w:sz w:val="24"/>
          <w:szCs w:val="24"/>
          <w:lang w:eastAsia="ru-RU"/>
        </w:rPr>
        <w:t>.</w:t>
      </w: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Брянский край и Отеч</w:t>
      </w:r>
      <w:r w:rsidR="009372C7">
        <w:rPr>
          <w:rFonts w:ascii="Times New Roman" w:eastAsiaTheme="minorEastAsia" w:hAnsi="Times New Roman" w:cs="Times New Roman"/>
          <w:b/>
          <w:sz w:val="24"/>
          <w:szCs w:val="24"/>
          <w:lang w:eastAsia="ru-RU"/>
        </w:rPr>
        <w:t xml:space="preserve">ественная война 1812 г. </w:t>
      </w:r>
      <w:r w:rsidRPr="009545B4">
        <w:rPr>
          <w:rFonts w:ascii="Times New Roman" w:eastAsiaTheme="minorEastAsia" w:hAnsi="Times New Roman" w:cs="Times New Roman"/>
          <w:b/>
          <w:sz w:val="24"/>
          <w:szCs w:val="24"/>
          <w:lang w:eastAsia="ru-RU"/>
        </w:rPr>
        <w:t xml:space="preserve"> </w:t>
      </w:r>
      <w:r w:rsidRPr="009545B4">
        <w:rPr>
          <w:rFonts w:ascii="Times New Roman" w:eastAsiaTheme="minorEastAsia" w:hAnsi="Times New Roman" w:cs="Times New Roman"/>
          <w:sz w:val="24"/>
          <w:szCs w:val="24"/>
          <w:lang w:eastAsia="ru-RU"/>
        </w:rPr>
        <w:t>Отечественная война 1812 г. Народное ополчение. Города Брянского края, сыгравшие большую роль в Отечественной войне 1812 г.</w:t>
      </w:r>
    </w:p>
    <w:p w:rsidR="009545B4" w:rsidRPr="009545B4" w:rsidRDefault="009545B4" w:rsidP="009545B4">
      <w:pPr>
        <w:spacing w:after="0" w:line="240" w:lineRule="auto"/>
        <w:ind w:firstLine="708"/>
        <w:jc w:val="both"/>
        <w:rPr>
          <w:rFonts w:ascii="Times New Roman" w:eastAsiaTheme="minorEastAsia" w:hAnsi="Times New Roman" w:cs="Times New Roman"/>
          <w:b/>
          <w:sz w:val="24"/>
          <w:szCs w:val="24"/>
          <w:lang w:eastAsia="ru-RU"/>
        </w:rPr>
      </w:pPr>
    </w:p>
    <w:p w:rsidR="009372C7" w:rsidRDefault="009545B4" w:rsidP="009545B4">
      <w:pPr>
        <w:spacing w:after="0" w:line="240" w:lineRule="auto"/>
        <w:ind w:firstLine="708"/>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b/>
          <w:sz w:val="24"/>
          <w:szCs w:val="24"/>
          <w:lang w:eastAsia="ru-RU"/>
        </w:rPr>
        <w:t>Брянский край в го</w:t>
      </w:r>
      <w:r w:rsidR="009372C7">
        <w:rPr>
          <w:rFonts w:ascii="Times New Roman" w:eastAsiaTheme="minorEastAsia" w:hAnsi="Times New Roman" w:cs="Times New Roman"/>
          <w:b/>
          <w:sz w:val="24"/>
          <w:szCs w:val="24"/>
          <w:lang w:eastAsia="ru-RU"/>
        </w:rPr>
        <w:t>ды</w:t>
      </w:r>
      <w:r w:rsidRPr="009545B4">
        <w:rPr>
          <w:rFonts w:ascii="Times New Roman" w:eastAsiaTheme="minorEastAsia" w:hAnsi="Times New Roman" w:cs="Times New Roman"/>
          <w:b/>
          <w:sz w:val="24"/>
          <w:szCs w:val="24"/>
          <w:lang w:eastAsia="ru-RU"/>
        </w:rPr>
        <w:t xml:space="preserve"> В</w:t>
      </w:r>
      <w:r w:rsidR="009372C7">
        <w:rPr>
          <w:rFonts w:ascii="Times New Roman" w:eastAsiaTheme="minorEastAsia" w:hAnsi="Times New Roman" w:cs="Times New Roman"/>
          <w:b/>
          <w:sz w:val="24"/>
          <w:szCs w:val="24"/>
          <w:lang w:eastAsia="ru-RU"/>
        </w:rPr>
        <w:t xml:space="preserve">еликой Отечественной войны </w:t>
      </w: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 xml:space="preserve">  </w:t>
      </w:r>
      <w:r w:rsidRPr="009545B4">
        <w:rPr>
          <w:rFonts w:ascii="Times New Roman" w:eastAsiaTheme="minorEastAsia" w:hAnsi="Times New Roman" w:cs="Times New Roman"/>
          <w:sz w:val="24"/>
          <w:szCs w:val="24"/>
          <w:lang w:eastAsia="ru-RU"/>
        </w:rPr>
        <w:t xml:space="preserve">Великая Отечественная война 1941-1945 гг. Оккупация. Партизанское движение на </w:t>
      </w:r>
      <w:proofErr w:type="spellStart"/>
      <w:r w:rsidRPr="009545B4">
        <w:rPr>
          <w:rFonts w:ascii="Times New Roman" w:eastAsiaTheme="minorEastAsia" w:hAnsi="Times New Roman" w:cs="Times New Roman"/>
          <w:sz w:val="24"/>
          <w:szCs w:val="24"/>
          <w:lang w:eastAsia="ru-RU"/>
        </w:rPr>
        <w:t>Брянщине</w:t>
      </w:r>
      <w:proofErr w:type="spellEnd"/>
      <w:r w:rsidRPr="009545B4">
        <w:rPr>
          <w:rFonts w:ascii="Times New Roman" w:eastAsiaTheme="minorEastAsia" w:hAnsi="Times New Roman" w:cs="Times New Roman"/>
          <w:sz w:val="24"/>
          <w:szCs w:val="24"/>
          <w:lang w:eastAsia="ru-RU"/>
        </w:rPr>
        <w:t xml:space="preserve"> в годы Великой Отечественной войны. Уроженцы Брянского края – Герои СССР. Юные герои Брянского края.</w:t>
      </w:r>
    </w:p>
    <w:p w:rsidR="009545B4" w:rsidRPr="009545B4" w:rsidRDefault="009545B4" w:rsidP="009545B4">
      <w:pPr>
        <w:spacing w:after="0" w:line="240" w:lineRule="auto"/>
        <w:jc w:val="both"/>
        <w:rPr>
          <w:rFonts w:ascii="Times New Roman" w:eastAsiaTheme="minorEastAsia" w:hAnsi="Times New Roman" w:cs="Times New Roman"/>
          <w:sz w:val="24"/>
          <w:szCs w:val="24"/>
          <w:lang w:eastAsia="ru-RU"/>
        </w:rPr>
      </w:pPr>
    </w:p>
    <w:p w:rsidR="009545B4" w:rsidRPr="009545B4" w:rsidRDefault="009545B4" w:rsidP="009545B4">
      <w:pPr>
        <w:spacing w:after="0" w:line="240" w:lineRule="auto"/>
        <w:jc w:val="both"/>
        <w:rPr>
          <w:rFonts w:ascii="Times New Roman" w:eastAsiaTheme="minorEastAsia" w:hAnsi="Times New Roman" w:cs="Times New Roman"/>
          <w:b/>
          <w:sz w:val="24"/>
          <w:szCs w:val="24"/>
          <w:lang w:eastAsia="ru-RU"/>
        </w:rPr>
      </w:pPr>
      <w:r w:rsidRPr="009545B4">
        <w:rPr>
          <w:rFonts w:ascii="Times New Roman" w:eastAsiaTheme="minorEastAsia" w:hAnsi="Times New Roman" w:cs="Times New Roman"/>
          <w:sz w:val="24"/>
          <w:szCs w:val="24"/>
          <w:lang w:eastAsia="ru-RU"/>
        </w:rPr>
        <w:tab/>
      </w:r>
      <w:r w:rsidR="009372C7">
        <w:rPr>
          <w:rFonts w:ascii="Times New Roman" w:eastAsiaTheme="minorEastAsia" w:hAnsi="Times New Roman" w:cs="Times New Roman"/>
          <w:b/>
          <w:sz w:val="24"/>
          <w:szCs w:val="24"/>
          <w:lang w:eastAsia="ru-RU"/>
        </w:rPr>
        <w:t xml:space="preserve">Брянская область сегодня </w:t>
      </w:r>
    </w:p>
    <w:p w:rsidR="009545B4" w:rsidRPr="009545B4" w:rsidRDefault="009545B4" w:rsidP="009545B4">
      <w:pPr>
        <w:spacing w:after="0" w:line="240" w:lineRule="auto"/>
        <w:jc w:val="both"/>
        <w:rPr>
          <w:rFonts w:ascii="Times New Roman" w:eastAsiaTheme="minorEastAsia" w:hAnsi="Times New Roman" w:cs="Times New Roman"/>
          <w:sz w:val="24"/>
          <w:szCs w:val="24"/>
          <w:lang w:eastAsia="ru-RU"/>
        </w:rPr>
      </w:pPr>
      <w:r w:rsidRPr="009545B4">
        <w:rPr>
          <w:rFonts w:ascii="Times New Roman" w:eastAsiaTheme="minorEastAsia" w:hAnsi="Times New Roman" w:cs="Times New Roman"/>
          <w:b/>
          <w:sz w:val="24"/>
          <w:szCs w:val="24"/>
          <w:lang w:eastAsia="ru-RU"/>
        </w:rPr>
        <w:tab/>
      </w:r>
      <w:r w:rsidRPr="009545B4">
        <w:rPr>
          <w:rFonts w:ascii="Times New Roman" w:eastAsiaTheme="minorEastAsia" w:hAnsi="Times New Roman" w:cs="Times New Roman"/>
          <w:sz w:val="24"/>
          <w:szCs w:val="24"/>
          <w:lang w:eastAsia="ru-RU"/>
        </w:rPr>
        <w:t xml:space="preserve">Дата образования Брянской области. Границы, занимаемая площадь, население  Брянской области. Высшее должностное лицо, представительный орган власти, высший исполнительный орган власти Брянской области. Районы Брянской области. Предприятия, учебные заведения, театры, музеи, библиотеки Брянской области.  </w:t>
      </w:r>
    </w:p>
    <w:p w:rsidR="009545B4" w:rsidRPr="009545B4" w:rsidRDefault="009545B4" w:rsidP="009545B4">
      <w:pPr>
        <w:spacing w:after="0" w:line="240" w:lineRule="auto"/>
        <w:ind w:firstLine="708"/>
        <w:jc w:val="both"/>
        <w:rPr>
          <w:rFonts w:ascii="Times New Roman" w:eastAsia="Calibri" w:hAnsi="Times New Roman" w:cs="Times New Roman"/>
          <w:b/>
          <w:sz w:val="24"/>
          <w:szCs w:val="24"/>
          <w:lang w:eastAsia="ru-RU"/>
        </w:rPr>
      </w:pPr>
    </w:p>
    <w:p w:rsidR="009545B4" w:rsidRPr="009545B4" w:rsidRDefault="009545B4" w:rsidP="009545B4">
      <w:pPr>
        <w:spacing w:after="0" w:line="240" w:lineRule="auto"/>
        <w:ind w:firstLine="708"/>
        <w:jc w:val="both"/>
        <w:rPr>
          <w:rFonts w:ascii="Times New Roman" w:eastAsiaTheme="minorEastAsia" w:hAnsi="Times New Roman" w:cs="Times New Roman"/>
          <w:sz w:val="24"/>
          <w:szCs w:val="24"/>
          <w:lang w:eastAsia="ru-RU"/>
        </w:rPr>
      </w:pPr>
      <w:r w:rsidRPr="009545B4">
        <w:rPr>
          <w:rFonts w:ascii="Times New Roman" w:eastAsia="Calibri" w:hAnsi="Times New Roman" w:cs="Times New Roman"/>
          <w:b/>
          <w:sz w:val="24"/>
          <w:szCs w:val="24"/>
          <w:lang w:eastAsia="ru-RU"/>
        </w:rPr>
        <w:t>Экск</w:t>
      </w:r>
      <w:r w:rsidR="009372C7">
        <w:rPr>
          <w:rFonts w:ascii="Times New Roman" w:eastAsiaTheme="minorEastAsia" w:hAnsi="Times New Roman" w:cs="Times New Roman"/>
          <w:b/>
          <w:sz w:val="24"/>
          <w:szCs w:val="24"/>
          <w:lang w:eastAsia="ru-RU"/>
        </w:rPr>
        <w:t>урсии  (в музей посёлка)</w:t>
      </w:r>
    </w:p>
    <w:p w:rsidR="009545B4" w:rsidRPr="009545B4" w:rsidRDefault="009545B4" w:rsidP="009545B4">
      <w:pPr>
        <w:spacing w:after="0" w:line="240" w:lineRule="auto"/>
        <w:ind w:left="708"/>
        <w:jc w:val="both"/>
        <w:rPr>
          <w:rFonts w:ascii="Times New Roman" w:eastAsiaTheme="minorEastAsia" w:hAnsi="Times New Roman" w:cs="Times New Roman"/>
          <w:b/>
          <w:sz w:val="24"/>
          <w:szCs w:val="24"/>
          <w:lang w:eastAsia="ru-RU"/>
        </w:rPr>
      </w:pPr>
    </w:p>
    <w:p w:rsidR="00235199" w:rsidRDefault="00235199" w:rsidP="001F0A15">
      <w:pPr>
        <w:rPr>
          <w:rFonts w:ascii="Times New Roman" w:hAnsi="Times New Roman" w:cs="Times New Roman"/>
          <w:b/>
          <w:sz w:val="28"/>
          <w:szCs w:val="28"/>
        </w:rPr>
      </w:pPr>
    </w:p>
    <w:p w:rsidR="001F0A15" w:rsidRDefault="001F0A15" w:rsidP="001F0A15">
      <w:pPr>
        <w:pStyle w:val="dash041e0431044b0447043d044b0439"/>
        <w:jc w:val="center"/>
        <w:rPr>
          <w:b/>
        </w:rPr>
      </w:pPr>
      <w:r>
        <w:rPr>
          <w:b/>
        </w:rPr>
        <w:t>4</w:t>
      </w:r>
      <w:r w:rsidRPr="005B667C">
        <w:rPr>
          <w:b/>
        </w:rPr>
        <w:t xml:space="preserve"> КЛАСС</w:t>
      </w:r>
    </w:p>
    <w:p w:rsidR="009545B4" w:rsidRPr="009545B4" w:rsidRDefault="009545B4" w:rsidP="009545B4">
      <w:pPr>
        <w:spacing w:after="0" w:line="240" w:lineRule="auto"/>
        <w:ind w:firstLine="900"/>
        <w:jc w:val="both"/>
        <w:rPr>
          <w:rFonts w:ascii="Times New Roman" w:eastAsia="Times New Roman" w:hAnsi="Times New Roman" w:cs="Times New Roman"/>
          <w:b/>
          <w:i/>
          <w:lang w:eastAsia="ru-RU"/>
        </w:rPr>
      </w:pPr>
      <w:r w:rsidRPr="009545B4">
        <w:rPr>
          <w:rFonts w:ascii="Times New Roman" w:eastAsia="Times New Roman" w:hAnsi="Times New Roman" w:cs="Times New Roman"/>
          <w:i/>
          <w:lang w:eastAsia="ru-RU"/>
        </w:rPr>
        <w:t>Что такое культура</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Времена Славянской Руси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Как жили славяне.</w:t>
      </w:r>
      <w:r w:rsidRPr="009545B4">
        <w:rPr>
          <w:rFonts w:ascii="Times New Roman" w:eastAsia="Times New Roman" w:hAnsi="Times New Roman" w:cs="Times New Roman"/>
          <w:lang w:eastAsia="ru-RU"/>
        </w:rPr>
        <w:t xml:space="preserve"> Община. Родоначальник. Старейшина. Полуземлянка. Сруб. Изба</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Занятия славян. Чем питались славяне. </w:t>
      </w:r>
      <w:r w:rsidRPr="009545B4">
        <w:rPr>
          <w:rFonts w:ascii="Times New Roman" w:eastAsia="Times New Roman" w:hAnsi="Times New Roman" w:cs="Times New Roman"/>
          <w:lang w:eastAsia="ru-RU"/>
        </w:rPr>
        <w:t xml:space="preserve">Рыболовство. Охота Бортничество. Скотоводство. Торговля. Хлеб </w:t>
      </w:r>
      <w:proofErr w:type="gramStart"/>
      <w:r w:rsidRPr="009545B4">
        <w:rPr>
          <w:rFonts w:ascii="Times New Roman" w:eastAsia="Times New Roman" w:hAnsi="Times New Roman" w:cs="Times New Roman"/>
          <w:lang w:eastAsia="ru-RU"/>
        </w:rPr>
        <w:t>-в</w:t>
      </w:r>
      <w:proofErr w:type="gramEnd"/>
      <w:r w:rsidRPr="009545B4">
        <w:rPr>
          <w:rFonts w:ascii="Times New Roman" w:eastAsia="Times New Roman" w:hAnsi="Times New Roman" w:cs="Times New Roman"/>
          <w:lang w:eastAsia="ru-RU"/>
        </w:rPr>
        <w:t>сему голова. Прославление еды. Обыденное «меню» славян.</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Язычество древних славян. </w:t>
      </w:r>
      <w:r w:rsidRPr="009545B4">
        <w:rPr>
          <w:rFonts w:ascii="Times New Roman" w:eastAsia="Times New Roman" w:hAnsi="Times New Roman" w:cs="Times New Roman"/>
          <w:lang w:eastAsia="ru-RU"/>
        </w:rPr>
        <w:t>Понятие язычества.</w:t>
      </w:r>
      <w:r w:rsidR="00A04F86">
        <w:rPr>
          <w:rFonts w:ascii="Times New Roman" w:eastAsia="Times New Roman" w:hAnsi="Times New Roman" w:cs="Times New Roman"/>
          <w:lang w:eastAsia="ru-RU"/>
        </w:rPr>
        <w:t xml:space="preserve"> </w:t>
      </w:r>
      <w:r w:rsidRPr="009545B4">
        <w:rPr>
          <w:rFonts w:ascii="Times New Roman" w:eastAsia="Times New Roman" w:hAnsi="Times New Roman" w:cs="Times New Roman"/>
          <w:lang w:eastAsia="ru-RU"/>
        </w:rPr>
        <w:t>Почитание живой природ</w:t>
      </w:r>
      <w:r w:rsidR="00A04F86">
        <w:rPr>
          <w:rFonts w:ascii="Times New Roman" w:eastAsia="Times New Roman" w:hAnsi="Times New Roman" w:cs="Times New Roman"/>
          <w:lang w:eastAsia="ru-RU"/>
        </w:rPr>
        <w:t>ы.</w:t>
      </w:r>
      <w:r w:rsidRPr="009545B4">
        <w:rPr>
          <w:rFonts w:ascii="Times New Roman" w:eastAsia="Times New Roman" w:hAnsi="Times New Roman" w:cs="Times New Roman"/>
          <w:lang w:eastAsia="ru-RU"/>
        </w:rPr>
        <w:t xml:space="preserve"> Языческие обряды</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Принятие христианства на Руси. </w:t>
      </w:r>
      <w:r w:rsidRPr="009545B4">
        <w:rPr>
          <w:rFonts w:ascii="Times New Roman" w:eastAsia="Times New Roman" w:hAnsi="Times New Roman" w:cs="Times New Roman"/>
          <w:lang w:eastAsia="ru-RU"/>
        </w:rPr>
        <w:t xml:space="preserve"> Понятие христианской веры. Что получила Русь, приняв христианскую веру. Создание славянской «кириллицы». Братья Кирилл и Мефодий. Святой преподобный </w:t>
      </w:r>
      <w:proofErr w:type="spellStart"/>
      <w:r w:rsidRPr="009545B4">
        <w:rPr>
          <w:rFonts w:ascii="Times New Roman" w:eastAsia="Times New Roman" w:hAnsi="Times New Roman" w:cs="Times New Roman"/>
          <w:lang w:eastAsia="ru-RU"/>
        </w:rPr>
        <w:t>Кукша</w:t>
      </w:r>
      <w:proofErr w:type="spellEnd"/>
      <w:r w:rsidRPr="009545B4">
        <w:rPr>
          <w:rFonts w:ascii="Times New Roman" w:eastAsia="Times New Roman" w:hAnsi="Times New Roman" w:cs="Times New Roman"/>
          <w:lang w:eastAsia="ru-RU"/>
        </w:rPr>
        <w:t>.</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Храмы Брянского края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Храмы Брянского края. </w:t>
      </w:r>
      <w:r w:rsidRPr="009545B4">
        <w:rPr>
          <w:rFonts w:ascii="Times New Roman" w:eastAsia="Times New Roman" w:hAnsi="Times New Roman" w:cs="Times New Roman"/>
          <w:lang w:eastAsia="ru-RU"/>
        </w:rPr>
        <w:t>Преображенский храм.</w:t>
      </w:r>
      <w:r w:rsidR="00A04F86">
        <w:rPr>
          <w:rFonts w:ascii="Times New Roman" w:eastAsia="Times New Roman" w:hAnsi="Times New Roman" w:cs="Times New Roman"/>
          <w:lang w:eastAsia="ru-RU"/>
        </w:rPr>
        <w:t xml:space="preserve"> </w:t>
      </w:r>
      <w:r w:rsidRPr="009545B4">
        <w:rPr>
          <w:rFonts w:ascii="Times New Roman" w:eastAsia="Times New Roman" w:hAnsi="Times New Roman" w:cs="Times New Roman"/>
          <w:lang w:eastAsia="ru-RU"/>
        </w:rPr>
        <w:t xml:space="preserve">Покровский собор. Меценаты. Храм в честь Тихвинской иконы Божией Матери. </w:t>
      </w:r>
      <w:proofErr w:type="gramStart"/>
      <w:r w:rsidRPr="009545B4">
        <w:rPr>
          <w:rFonts w:ascii="Times New Roman" w:eastAsia="Times New Roman" w:hAnsi="Times New Roman" w:cs="Times New Roman"/>
          <w:lang w:eastAsia="ru-RU"/>
        </w:rPr>
        <w:t>Петро-Павловский</w:t>
      </w:r>
      <w:proofErr w:type="gramEnd"/>
      <w:r w:rsidRPr="009545B4">
        <w:rPr>
          <w:rFonts w:ascii="Times New Roman" w:eastAsia="Times New Roman" w:hAnsi="Times New Roman" w:cs="Times New Roman"/>
          <w:lang w:eastAsia="ru-RU"/>
        </w:rPr>
        <w:t xml:space="preserve"> монастырь. </w:t>
      </w:r>
    </w:p>
    <w:p w:rsidR="009545B4" w:rsidRPr="009545B4" w:rsidRDefault="009545B4" w:rsidP="009545B4">
      <w:pPr>
        <w:spacing w:after="0" w:line="240" w:lineRule="auto"/>
        <w:ind w:firstLine="900"/>
        <w:jc w:val="both"/>
        <w:rPr>
          <w:rFonts w:ascii="Times New Roman" w:eastAsia="Times New Roman" w:hAnsi="Times New Roman" w:cs="Times New Roman"/>
          <w:i/>
          <w:lang w:eastAsia="ru-RU"/>
        </w:rPr>
      </w:pPr>
      <w:proofErr w:type="spellStart"/>
      <w:r w:rsidRPr="009545B4">
        <w:rPr>
          <w:rFonts w:ascii="Times New Roman" w:eastAsia="Times New Roman" w:hAnsi="Times New Roman" w:cs="Times New Roman"/>
          <w:i/>
          <w:lang w:eastAsia="ru-RU"/>
        </w:rPr>
        <w:t>Свенский</w:t>
      </w:r>
      <w:proofErr w:type="spellEnd"/>
      <w:r w:rsidRPr="009545B4">
        <w:rPr>
          <w:rFonts w:ascii="Times New Roman" w:eastAsia="Times New Roman" w:hAnsi="Times New Roman" w:cs="Times New Roman"/>
          <w:i/>
          <w:lang w:eastAsia="ru-RU"/>
        </w:rPr>
        <w:t xml:space="preserve"> Успенский монастырь. </w:t>
      </w:r>
      <w:proofErr w:type="spellStart"/>
      <w:r w:rsidRPr="009545B4">
        <w:rPr>
          <w:rFonts w:ascii="Times New Roman" w:eastAsia="Times New Roman" w:hAnsi="Times New Roman" w:cs="Times New Roman"/>
          <w:i/>
          <w:lang w:eastAsia="ru-RU"/>
        </w:rPr>
        <w:t>Свенская</w:t>
      </w:r>
      <w:proofErr w:type="spellEnd"/>
      <w:r w:rsidRPr="009545B4">
        <w:rPr>
          <w:rFonts w:ascii="Times New Roman" w:eastAsia="Times New Roman" w:hAnsi="Times New Roman" w:cs="Times New Roman"/>
          <w:i/>
          <w:lang w:eastAsia="ru-RU"/>
        </w:rPr>
        <w:t xml:space="preserve"> икона Божьей Матери.</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Мир крестьянской семьи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Крестьянский дом. </w:t>
      </w:r>
      <w:r w:rsidRPr="009545B4">
        <w:rPr>
          <w:rFonts w:ascii="Times New Roman" w:eastAsia="Times New Roman" w:hAnsi="Times New Roman" w:cs="Times New Roman"/>
          <w:lang w:eastAsia="ru-RU"/>
        </w:rPr>
        <w:t xml:space="preserve">Породы деревьев, используемые в строительстве. Матица. Чело. </w:t>
      </w:r>
      <w:proofErr w:type="spellStart"/>
      <w:r w:rsidRPr="009545B4">
        <w:rPr>
          <w:rFonts w:ascii="Times New Roman" w:eastAsia="Times New Roman" w:hAnsi="Times New Roman" w:cs="Times New Roman"/>
          <w:lang w:eastAsia="ru-RU"/>
        </w:rPr>
        <w:t>Причелины</w:t>
      </w:r>
      <w:proofErr w:type="spellEnd"/>
      <w:r w:rsidRPr="009545B4">
        <w:rPr>
          <w:rFonts w:ascii="Times New Roman" w:eastAsia="Times New Roman" w:hAnsi="Times New Roman" w:cs="Times New Roman"/>
          <w:lang w:eastAsia="ru-RU"/>
        </w:rPr>
        <w:t>. Внутреннее устройство дома крестьян</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Мастера Злынки.</w:t>
      </w:r>
      <w:r w:rsidRPr="009545B4">
        <w:rPr>
          <w:rFonts w:ascii="Times New Roman" w:eastAsia="Times New Roman" w:hAnsi="Times New Roman" w:cs="Times New Roman"/>
          <w:lang w:eastAsia="ru-RU"/>
        </w:rPr>
        <w:t xml:space="preserve"> Образ Злынки. Село Барки. Наличники. Кузнечный центр уезда</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Занятия крестьян. </w:t>
      </w:r>
      <w:r w:rsidRPr="009545B4">
        <w:rPr>
          <w:rFonts w:ascii="Times New Roman" w:eastAsia="Times New Roman" w:hAnsi="Times New Roman" w:cs="Times New Roman"/>
          <w:lang w:eastAsia="ru-RU"/>
        </w:rPr>
        <w:t>Земледелие. Основные сельскохозяйственные культуры, выращиваемые крестьянами. Ткацкое дело. Ткацкий станок.</w:t>
      </w:r>
      <w:r w:rsidR="009372C7">
        <w:rPr>
          <w:rFonts w:ascii="Times New Roman" w:eastAsia="Times New Roman" w:hAnsi="Times New Roman" w:cs="Times New Roman"/>
          <w:lang w:eastAsia="ru-RU"/>
        </w:rPr>
        <w:t xml:space="preserve">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Не боги горшки обжигают. Брянский музей этнографии и ремёсел. </w:t>
      </w:r>
      <w:r w:rsidRPr="009545B4">
        <w:rPr>
          <w:rFonts w:ascii="Times New Roman" w:eastAsia="Times New Roman" w:hAnsi="Times New Roman" w:cs="Times New Roman"/>
          <w:lang w:eastAsia="ru-RU"/>
        </w:rPr>
        <w:t>Ремесленники. Плотники. Кузнецы. Гончарное ремесло. Экспонаты Брянского музея этнографии и ремёсел.</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Долог день до вечера. По одёжке встречают. Мастерицы Брянского края. </w:t>
      </w:r>
      <w:r w:rsidRPr="009545B4">
        <w:rPr>
          <w:rFonts w:ascii="Times New Roman" w:eastAsia="Times New Roman" w:hAnsi="Times New Roman" w:cs="Times New Roman"/>
          <w:lang w:eastAsia="ru-RU"/>
        </w:rPr>
        <w:t>Когда работали крестьяне? Русская рубаха. Повседневные и праздничные рубахи. Понёва. Юбка. Фартук. Сарафан. Убранства женской одежды</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Мир крестьянской семьи. </w:t>
      </w:r>
      <w:r w:rsidRPr="009545B4">
        <w:rPr>
          <w:rFonts w:ascii="Times New Roman" w:eastAsia="Times New Roman" w:hAnsi="Times New Roman" w:cs="Times New Roman"/>
          <w:lang w:eastAsia="ru-RU"/>
        </w:rPr>
        <w:t xml:space="preserve">Семья в жизни наших предков. Домостроители.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lang w:eastAsia="ru-RU"/>
        </w:rPr>
        <w:t xml:space="preserve">Делу </w:t>
      </w:r>
      <w:r w:rsidRPr="009545B4">
        <w:rPr>
          <w:rFonts w:ascii="Times New Roman" w:eastAsia="Times New Roman" w:hAnsi="Times New Roman" w:cs="Times New Roman"/>
          <w:i/>
          <w:lang w:eastAsia="ru-RU"/>
        </w:rPr>
        <w:t xml:space="preserve">время, потехе час. Значение дней на Масленицу. </w:t>
      </w:r>
      <w:r w:rsidRPr="009545B4">
        <w:rPr>
          <w:rFonts w:ascii="Times New Roman" w:eastAsia="Times New Roman" w:hAnsi="Times New Roman" w:cs="Times New Roman"/>
          <w:lang w:eastAsia="ru-RU"/>
        </w:rPr>
        <w:t xml:space="preserve">Происхождение и значение  праздничных дней на Руси. Символ Рождества. Масленица – древнеславянский праздник.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Делу время, потехе час Пасха. Праздник Ивана Купалы</w:t>
      </w:r>
      <w:proofErr w:type="gramStart"/>
      <w:r w:rsidRPr="009545B4">
        <w:rPr>
          <w:rFonts w:ascii="Times New Roman" w:eastAsia="Times New Roman" w:hAnsi="Times New Roman" w:cs="Times New Roman"/>
          <w:i/>
          <w:lang w:eastAsia="ru-RU"/>
        </w:rPr>
        <w:t>.</w:t>
      </w:r>
      <w:r w:rsidRPr="009545B4">
        <w:rPr>
          <w:rFonts w:ascii="Times New Roman" w:eastAsia="Times New Roman" w:hAnsi="Times New Roman" w:cs="Times New Roman"/>
          <w:lang w:eastAsia="ru-RU"/>
        </w:rPr>
        <w:t xml:space="preserve">. </w:t>
      </w:r>
      <w:proofErr w:type="gramEnd"/>
      <w:r w:rsidRPr="009545B4">
        <w:rPr>
          <w:rFonts w:ascii="Times New Roman" w:eastAsia="Times New Roman" w:hAnsi="Times New Roman" w:cs="Times New Roman"/>
          <w:lang w:eastAsia="ru-RU"/>
        </w:rPr>
        <w:t>Святое Христово Воскресение. Крашение пасхальных яиц. 24 июня. «</w:t>
      </w:r>
      <w:proofErr w:type="spellStart"/>
      <w:r w:rsidRPr="009545B4">
        <w:rPr>
          <w:rFonts w:ascii="Times New Roman" w:eastAsia="Times New Roman" w:hAnsi="Times New Roman" w:cs="Times New Roman"/>
          <w:lang w:eastAsia="ru-RU"/>
        </w:rPr>
        <w:t>Колдунный</w:t>
      </w:r>
      <w:proofErr w:type="spellEnd"/>
      <w:r w:rsidRPr="009545B4">
        <w:rPr>
          <w:rFonts w:ascii="Times New Roman" w:eastAsia="Times New Roman" w:hAnsi="Times New Roman" w:cs="Times New Roman"/>
          <w:lang w:eastAsia="ru-RU"/>
        </w:rPr>
        <w:t xml:space="preserve">» день.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Делу время, потехе час. Праздники наших дней. </w:t>
      </w:r>
      <w:r w:rsidRPr="009545B4">
        <w:rPr>
          <w:rFonts w:ascii="Times New Roman" w:eastAsia="Times New Roman" w:hAnsi="Times New Roman" w:cs="Times New Roman"/>
          <w:lang w:eastAsia="ru-RU"/>
        </w:rPr>
        <w:t xml:space="preserve">17 сентября – День освобождения города Брянска. «На земле </w:t>
      </w:r>
      <w:proofErr w:type="spellStart"/>
      <w:r w:rsidRPr="009545B4">
        <w:rPr>
          <w:rFonts w:ascii="Times New Roman" w:eastAsia="Times New Roman" w:hAnsi="Times New Roman" w:cs="Times New Roman"/>
          <w:lang w:eastAsia="ru-RU"/>
        </w:rPr>
        <w:t>Бояна</w:t>
      </w:r>
      <w:proofErr w:type="spellEnd"/>
      <w:r w:rsidRPr="009545B4">
        <w:rPr>
          <w:rFonts w:ascii="Times New Roman" w:eastAsia="Times New Roman" w:hAnsi="Times New Roman" w:cs="Times New Roman"/>
          <w:lang w:eastAsia="ru-RU"/>
        </w:rPr>
        <w:t>». «</w:t>
      </w:r>
      <w:proofErr w:type="spellStart"/>
      <w:r w:rsidRPr="009545B4">
        <w:rPr>
          <w:rFonts w:ascii="Times New Roman" w:eastAsia="Times New Roman" w:hAnsi="Times New Roman" w:cs="Times New Roman"/>
          <w:lang w:eastAsia="ru-RU"/>
        </w:rPr>
        <w:t>Севская</w:t>
      </w:r>
      <w:proofErr w:type="spellEnd"/>
      <w:r w:rsidRPr="009545B4">
        <w:rPr>
          <w:rFonts w:ascii="Times New Roman" w:eastAsia="Times New Roman" w:hAnsi="Times New Roman" w:cs="Times New Roman"/>
          <w:lang w:eastAsia="ru-RU"/>
        </w:rPr>
        <w:t xml:space="preserve"> частушка».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Делу время, потехе час. «Гори, звезда приветная».</w:t>
      </w:r>
      <w:r w:rsidR="00A04F86">
        <w:rPr>
          <w:rFonts w:ascii="Times New Roman" w:eastAsia="Times New Roman" w:hAnsi="Times New Roman" w:cs="Times New Roman"/>
          <w:i/>
          <w:lang w:eastAsia="ru-RU"/>
        </w:rPr>
        <w:t xml:space="preserve"> </w:t>
      </w:r>
      <w:r w:rsidRPr="009545B4">
        <w:rPr>
          <w:rFonts w:ascii="Times New Roman" w:eastAsia="Times New Roman" w:hAnsi="Times New Roman" w:cs="Times New Roman"/>
          <w:i/>
          <w:lang w:eastAsia="ru-RU"/>
        </w:rPr>
        <w:t>Троицкие хороводы.</w:t>
      </w:r>
      <w:r w:rsidRPr="009545B4">
        <w:rPr>
          <w:rFonts w:ascii="Times New Roman" w:eastAsia="Times New Roman" w:hAnsi="Times New Roman" w:cs="Times New Roman"/>
          <w:lang w:eastAsia="ru-RU"/>
        </w:rPr>
        <w:t xml:space="preserve"> Анастасия </w:t>
      </w:r>
      <w:proofErr w:type="spellStart"/>
      <w:r w:rsidRPr="009545B4">
        <w:rPr>
          <w:rFonts w:ascii="Times New Roman" w:eastAsia="Times New Roman" w:hAnsi="Times New Roman" w:cs="Times New Roman"/>
          <w:lang w:eastAsia="ru-RU"/>
        </w:rPr>
        <w:t>Вяльцева</w:t>
      </w:r>
      <w:proofErr w:type="spellEnd"/>
      <w:r w:rsidRPr="009545B4">
        <w:rPr>
          <w:rFonts w:ascii="Times New Roman" w:eastAsia="Times New Roman" w:hAnsi="Times New Roman" w:cs="Times New Roman"/>
          <w:lang w:eastAsia="ru-RU"/>
        </w:rPr>
        <w:t>. Всероссийский конкурс певцов. Праздник в поселке Комаричи</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lastRenderedPageBreak/>
        <w:t xml:space="preserve">Народные игрушки. </w:t>
      </w:r>
      <w:proofErr w:type="spellStart"/>
      <w:r w:rsidRPr="009545B4">
        <w:rPr>
          <w:rFonts w:ascii="Times New Roman" w:eastAsia="Times New Roman" w:hAnsi="Times New Roman" w:cs="Times New Roman"/>
          <w:i/>
          <w:lang w:eastAsia="ru-RU"/>
        </w:rPr>
        <w:t>Мглинская</w:t>
      </w:r>
      <w:proofErr w:type="spellEnd"/>
      <w:r w:rsidRPr="009545B4">
        <w:rPr>
          <w:rFonts w:ascii="Times New Roman" w:eastAsia="Times New Roman" w:hAnsi="Times New Roman" w:cs="Times New Roman"/>
          <w:i/>
          <w:lang w:eastAsia="ru-RU"/>
        </w:rPr>
        <w:t xml:space="preserve"> игрушка. </w:t>
      </w:r>
      <w:r w:rsidRPr="009545B4">
        <w:rPr>
          <w:rFonts w:ascii="Times New Roman" w:eastAsia="Times New Roman" w:hAnsi="Times New Roman" w:cs="Times New Roman"/>
          <w:lang w:eastAsia="ru-RU"/>
        </w:rPr>
        <w:t>Игрушка, как одно из ярких проявлений народной культуры. Традиционные игрушки в русской деревне.</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Жители России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Жители России. Цари. Бояре. Дворяне.</w:t>
      </w:r>
      <w:r w:rsidRPr="009545B4">
        <w:rPr>
          <w:rFonts w:ascii="Times New Roman" w:eastAsia="Times New Roman" w:hAnsi="Times New Roman" w:cs="Times New Roman"/>
          <w:lang w:eastAsia="ru-RU"/>
        </w:rPr>
        <w:t xml:space="preserve"> Цари. Императоры. Династия Романовых. «Окно в Европу». Царица Екатерина </w:t>
      </w:r>
      <w:r w:rsidRPr="009545B4">
        <w:rPr>
          <w:rFonts w:ascii="Times New Roman" w:eastAsia="Times New Roman" w:hAnsi="Times New Roman" w:cs="Times New Roman"/>
          <w:lang w:val="en-US" w:eastAsia="ru-RU"/>
        </w:rPr>
        <w:t>II</w:t>
      </w:r>
      <w:r w:rsidRPr="009545B4">
        <w:rPr>
          <w:rFonts w:ascii="Times New Roman" w:eastAsia="Times New Roman" w:hAnsi="Times New Roman" w:cs="Times New Roman"/>
          <w:lang w:eastAsia="ru-RU"/>
        </w:rPr>
        <w:t xml:space="preserve">. Александр </w:t>
      </w:r>
      <w:r w:rsidRPr="009545B4">
        <w:rPr>
          <w:rFonts w:ascii="Times New Roman" w:eastAsia="Times New Roman" w:hAnsi="Times New Roman" w:cs="Times New Roman"/>
          <w:lang w:val="en-US" w:eastAsia="ru-RU"/>
        </w:rPr>
        <w:t>II</w:t>
      </w:r>
      <w:r w:rsidRPr="009545B4">
        <w:rPr>
          <w:rFonts w:ascii="Times New Roman" w:eastAsia="Times New Roman" w:hAnsi="Times New Roman" w:cs="Times New Roman"/>
          <w:lang w:eastAsia="ru-RU"/>
        </w:rPr>
        <w:t>. Бояре. Вотчина. Дворяне. Помещики.</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Жители России. Крестьяне. Городское население. Ремесленники </w:t>
      </w:r>
      <w:r w:rsidRPr="009545B4">
        <w:rPr>
          <w:rFonts w:ascii="Times New Roman" w:eastAsia="Times New Roman" w:hAnsi="Times New Roman" w:cs="Times New Roman"/>
          <w:lang w:eastAsia="ru-RU"/>
        </w:rPr>
        <w:t xml:space="preserve">Крепостные крестьяне. Городское население. Ремесленники. Купцы. Рабочие. </w:t>
      </w:r>
    </w:p>
    <w:p w:rsidR="009545B4" w:rsidRPr="009545B4" w:rsidRDefault="009545B4" w:rsidP="009545B4">
      <w:pPr>
        <w:spacing w:after="0" w:line="240" w:lineRule="auto"/>
        <w:ind w:firstLine="900"/>
        <w:jc w:val="both"/>
        <w:rPr>
          <w:rFonts w:ascii="Times New Roman" w:eastAsia="Times New Roman" w:hAnsi="Times New Roman" w:cs="Times New Roman"/>
          <w:b/>
          <w:i/>
          <w:lang w:eastAsia="ru-RU"/>
        </w:rPr>
      </w:pPr>
      <w:r w:rsidRPr="009545B4">
        <w:rPr>
          <w:rFonts w:ascii="Times New Roman" w:eastAsia="Times New Roman" w:hAnsi="Times New Roman" w:cs="Times New Roman"/>
          <w:b/>
          <w:i/>
          <w:lang w:eastAsia="ru-RU"/>
        </w:rPr>
        <w:t xml:space="preserve">Что мой край даёт стране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Что мой край даёт стране. Брянский машиностроительный завод.</w:t>
      </w:r>
      <w:r w:rsidRPr="009545B4">
        <w:rPr>
          <w:rFonts w:ascii="Times New Roman" w:eastAsia="Times New Roman" w:hAnsi="Times New Roman" w:cs="Times New Roman"/>
          <w:lang w:eastAsia="ru-RU"/>
        </w:rPr>
        <w:t xml:space="preserve"> Творения инженеров и рабочих. Производственные центры Брян</w:t>
      </w:r>
      <w:r w:rsidR="00A04F86">
        <w:rPr>
          <w:rFonts w:ascii="Times New Roman" w:eastAsia="Times New Roman" w:hAnsi="Times New Roman" w:cs="Times New Roman"/>
          <w:lang w:eastAsia="ru-RU"/>
        </w:rPr>
        <w:t xml:space="preserve">ской области. БМЗ.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Что мой край даёт стране. Брянский Арсенал. </w:t>
      </w:r>
      <w:r w:rsidRPr="009545B4">
        <w:rPr>
          <w:rFonts w:ascii="Times New Roman" w:eastAsia="Times New Roman" w:hAnsi="Times New Roman" w:cs="Times New Roman"/>
          <w:lang w:eastAsia="ru-RU"/>
        </w:rPr>
        <w:t xml:space="preserve">Старейший завод в Брянске.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Что мой край</w:t>
      </w:r>
      <w:r w:rsidR="00A04F86">
        <w:rPr>
          <w:rFonts w:ascii="Times New Roman" w:eastAsia="Times New Roman" w:hAnsi="Times New Roman" w:cs="Times New Roman"/>
          <w:i/>
          <w:lang w:eastAsia="ru-RU"/>
        </w:rPr>
        <w:t xml:space="preserve"> даёт стране. Дятьково. </w:t>
      </w:r>
      <w:proofErr w:type="spellStart"/>
      <w:r w:rsidR="00A04F86">
        <w:rPr>
          <w:rFonts w:ascii="Times New Roman" w:eastAsia="Times New Roman" w:hAnsi="Times New Roman" w:cs="Times New Roman"/>
          <w:i/>
          <w:lang w:eastAsia="ru-RU"/>
        </w:rPr>
        <w:t>Клинцы</w:t>
      </w:r>
      <w:proofErr w:type="spellEnd"/>
      <w:r w:rsidR="00A04F86">
        <w:rPr>
          <w:rFonts w:ascii="Times New Roman" w:eastAsia="Times New Roman" w:hAnsi="Times New Roman" w:cs="Times New Roman"/>
          <w:i/>
          <w:lang w:eastAsia="ru-RU"/>
        </w:rPr>
        <w:t xml:space="preserve">. </w:t>
      </w:r>
      <w:r w:rsidRPr="009545B4">
        <w:rPr>
          <w:rFonts w:ascii="Times New Roman" w:eastAsia="Times New Roman" w:hAnsi="Times New Roman" w:cs="Times New Roman"/>
          <w:lang w:eastAsia="ru-RU"/>
        </w:rPr>
        <w:t xml:space="preserve">Стекольное и хрустальное производство. </w:t>
      </w:r>
      <w:proofErr w:type="spellStart"/>
      <w:r w:rsidR="00A04F86">
        <w:rPr>
          <w:rFonts w:ascii="Times New Roman" w:eastAsia="Times New Roman" w:hAnsi="Times New Roman" w:cs="Times New Roman"/>
          <w:lang w:eastAsia="ru-RU"/>
        </w:rPr>
        <w:t>Дятьковский</w:t>
      </w:r>
      <w:proofErr w:type="spellEnd"/>
      <w:r w:rsidR="00A04F86">
        <w:rPr>
          <w:rFonts w:ascii="Times New Roman" w:eastAsia="Times New Roman" w:hAnsi="Times New Roman" w:cs="Times New Roman"/>
          <w:lang w:eastAsia="ru-RU"/>
        </w:rPr>
        <w:t xml:space="preserve"> хрусталь. </w:t>
      </w:r>
      <w:proofErr w:type="spellStart"/>
      <w:r w:rsidR="00A04F86">
        <w:rPr>
          <w:rFonts w:ascii="Times New Roman" w:eastAsia="Times New Roman" w:hAnsi="Times New Roman" w:cs="Times New Roman"/>
          <w:lang w:eastAsia="ru-RU"/>
        </w:rPr>
        <w:t>Клинцовское</w:t>
      </w:r>
      <w:proofErr w:type="spellEnd"/>
      <w:r w:rsidR="00A04F86">
        <w:rPr>
          <w:rFonts w:ascii="Times New Roman" w:eastAsia="Times New Roman" w:hAnsi="Times New Roman" w:cs="Times New Roman"/>
          <w:lang w:eastAsia="ru-RU"/>
        </w:rPr>
        <w:t xml:space="preserve"> сукно</w:t>
      </w:r>
      <w:r w:rsidRPr="009545B4">
        <w:rPr>
          <w:rFonts w:ascii="Times New Roman" w:eastAsia="Times New Roman" w:hAnsi="Times New Roman" w:cs="Times New Roman"/>
          <w:lang w:eastAsia="ru-RU"/>
        </w:rPr>
        <w:t xml:space="preserve">. Сафьян.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Что мой край даёт стране. </w:t>
      </w:r>
      <w:proofErr w:type="spellStart"/>
      <w:r w:rsidRPr="009545B4">
        <w:rPr>
          <w:rFonts w:ascii="Times New Roman" w:eastAsia="Times New Roman" w:hAnsi="Times New Roman" w:cs="Times New Roman"/>
          <w:i/>
          <w:lang w:eastAsia="ru-RU"/>
        </w:rPr>
        <w:t>Свенская</w:t>
      </w:r>
      <w:proofErr w:type="spellEnd"/>
      <w:r w:rsidRPr="009545B4">
        <w:rPr>
          <w:rFonts w:ascii="Times New Roman" w:eastAsia="Times New Roman" w:hAnsi="Times New Roman" w:cs="Times New Roman"/>
          <w:i/>
          <w:lang w:eastAsia="ru-RU"/>
        </w:rPr>
        <w:t xml:space="preserve"> ярмарка. Локоть. </w:t>
      </w:r>
      <w:r w:rsidRPr="009545B4">
        <w:rPr>
          <w:rFonts w:ascii="Times New Roman" w:eastAsia="Times New Roman" w:hAnsi="Times New Roman" w:cs="Times New Roman"/>
          <w:lang w:eastAsia="ru-RU"/>
        </w:rPr>
        <w:t xml:space="preserve">Ярмарка. Гости земли русской. Торговля. </w:t>
      </w:r>
      <w:proofErr w:type="spellStart"/>
      <w:r w:rsidRPr="009545B4">
        <w:rPr>
          <w:rFonts w:ascii="Times New Roman" w:eastAsia="Times New Roman" w:hAnsi="Times New Roman" w:cs="Times New Roman"/>
          <w:lang w:eastAsia="ru-RU"/>
        </w:rPr>
        <w:t>Локотский</w:t>
      </w:r>
      <w:proofErr w:type="spellEnd"/>
      <w:r w:rsidRPr="009545B4">
        <w:rPr>
          <w:rFonts w:ascii="Times New Roman" w:eastAsia="Times New Roman" w:hAnsi="Times New Roman" w:cs="Times New Roman"/>
          <w:lang w:eastAsia="ru-RU"/>
        </w:rPr>
        <w:t xml:space="preserve"> конезавод. Монастырь </w:t>
      </w:r>
      <w:proofErr w:type="spellStart"/>
      <w:r w:rsidRPr="009545B4">
        <w:rPr>
          <w:rFonts w:ascii="Times New Roman" w:eastAsia="Times New Roman" w:hAnsi="Times New Roman" w:cs="Times New Roman"/>
          <w:lang w:eastAsia="ru-RU"/>
        </w:rPr>
        <w:t>Площанская</w:t>
      </w:r>
      <w:proofErr w:type="spellEnd"/>
      <w:r w:rsidRPr="009545B4">
        <w:rPr>
          <w:rFonts w:ascii="Times New Roman" w:eastAsia="Times New Roman" w:hAnsi="Times New Roman" w:cs="Times New Roman"/>
          <w:lang w:eastAsia="ru-RU"/>
        </w:rPr>
        <w:t xml:space="preserve"> пустырь</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Что мой край д</w:t>
      </w:r>
      <w:r w:rsidR="00A04F86">
        <w:rPr>
          <w:rFonts w:ascii="Times New Roman" w:eastAsia="Times New Roman" w:hAnsi="Times New Roman" w:cs="Times New Roman"/>
          <w:i/>
          <w:lang w:eastAsia="ru-RU"/>
        </w:rPr>
        <w:t xml:space="preserve">аёт стране. Жуковский  </w:t>
      </w:r>
      <w:r w:rsidRPr="009545B4">
        <w:rPr>
          <w:rFonts w:ascii="Times New Roman" w:eastAsia="Times New Roman" w:hAnsi="Times New Roman" w:cs="Times New Roman"/>
          <w:i/>
          <w:lang w:eastAsia="ru-RU"/>
        </w:rPr>
        <w:t xml:space="preserve"> завод. </w:t>
      </w:r>
      <w:r w:rsidRPr="009545B4">
        <w:rPr>
          <w:rFonts w:ascii="Times New Roman" w:eastAsia="Times New Roman" w:hAnsi="Times New Roman" w:cs="Times New Roman"/>
          <w:lang w:eastAsia="ru-RU"/>
        </w:rPr>
        <w:t>Город Жуковка – наша Родина. ЖВМЗ. Продукция</w:t>
      </w:r>
    </w:p>
    <w:p w:rsidR="009545B4" w:rsidRPr="009545B4" w:rsidRDefault="009545B4" w:rsidP="009545B4">
      <w:pPr>
        <w:spacing w:after="0" w:line="240" w:lineRule="auto"/>
        <w:ind w:firstLine="900"/>
        <w:jc w:val="both"/>
        <w:rPr>
          <w:rFonts w:ascii="Times New Roman" w:eastAsia="Times New Roman" w:hAnsi="Times New Roman" w:cs="Times New Roman"/>
          <w:b/>
          <w:i/>
          <w:lang w:eastAsia="ru-RU"/>
        </w:rPr>
      </w:pPr>
      <w:r w:rsidRPr="009545B4">
        <w:rPr>
          <w:rFonts w:ascii="Times New Roman" w:eastAsia="Times New Roman" w:hAnsi="Times New Roman" w:cs="Times New Roman"/>
          <w:b/>
          <w:i/>
          <w:lang w:eastAsia="ru-RU"/>
        </w:rPr>
        <w:t>Памя</w:t>
      </w:r>
      <w:r w:rsidR="009372C7">
        <w:rPr>
          <w:rFonts w:ascii="Times New Roman" w:eastAsia="Times New Roman" w:hAnsi="Times New Roman" w:cs="Times New Roman"/>
          <w:b/>
          <w:i/>
          <w:lang w:eastAsia="ru-RU"/>
        </w:rPr>
        <w:t xml:space="preserve">тные места Брянского края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Памятные места Брянского края. Трубчевск – родина певца </w:t>
      </w:r>
      <w:proofErr w:type="spellStart"/>
      <w:r w:rsidRPr="009545B4">
        <w:rPr>
          <w:rFonts w:ascii="Times New Roman" w:eastAsia="Times New Roman" w:hAnsi="Times New Roman" w:cs="Times New Roman"/>
          <w:i/>
          <w:lang w:eastAsia="ru-RU"/>
        </w:rPr>
        <w:t>Бояна</w:t>
      </w:r>
      <w:proofErr w:type="spellEnd"/>
      <w:r w:rsidRPr="009545B4">
        <w:rPr>
          <w:rFonts w:ascii="Times New Roman" w:eastAsia="Times New Roman" w:hAnsi="Times New Roman" w:cs="Times New Roman"/>
          <w:i/>
          <w:lang w:eastAsia="ru-RU"/>
        </w:rPr>
        <w:t xml:space="preserve">. </w:t>
      </w:r>
      <w:r w:rsidRPr="009545B4">
        <w:rPr>
          <w:rFonts w:ascii="Times New Roman" w:eastAsia="Times New Roman" w:hAnsi="Times New Roman" w:cs="Times New Roman"/>
          <w:lang w:eastAsia="ru-RU"/>
        </w:rPr>
        <w:t xml:space="preserve">Усадьба «Вьюнки», Трубчевск – родина певца </w:t>
      </w:r>
      <w:proofErr w:type="spellStart"/>
      <w:r w:rsidRPr="009545B4">
        <w:rPr>
          <w:rFonts w:ascii="Times New Roman" w:eastAsia="Times New Roman" w:hAnsi="Times New Roman" w:cs="Times New Roman"/>
          <w:lang w:eastAsia="ru-RU"/>
        </w:rPr>
        <w:t>Бояна</w:t>
      </w:r>
      <w:proofErr w:type="spellEnd"/>
      <w:r w:rsidRPr="009545B4">
        <w:rPr>
          <w:rFonts w:ascii="Times New Roman" w:eastAsia="Times New Roman" w:hAnsi="Times New Roman" w:cs="Times New Roman"/>
          <w:lang w:eastAsia="ru-RU"/>
        </w:rPr>
        <w:t>. Троицкий собор</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Памятные места Брянского края. Парк-музей имени А.К. Толстого. Музей имени А.К. Толстого в  Красном Роге.</w:t>
      </w:r>
      <w:r w:rsidRPr="009545B4">
        <w:rPr>
          <w:rFonts w:ascii="Times New Roman" w:eastAsia="Times New Roman" w:hAnsi="Times New Roman" w:cs="Times New Roman"/>
          <w:lang w:eastAsia="ru-RU"/>
        </w:rPr>
        <w:t xml:space="preserve"> Уникальный парк в центре Советского района Брянска. «Старик-сказочник». Село Красный Рог. Флигель, в котором любил работать А.К. Толстой.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Памятные места Брянского края. Музей – заповедник Ф.И. Тютчева «</w:t>
      </w:r>
      <w:proofErr w:type="spellStart"/>
      <w:r w:rsidRPr="009545B4">
        <w:rPr>
          <w:rFonts w:ascii="Times New Roman" w:eastAsia="Times New Roman" w:hAnsi="Times New Roman" w:cs="Times New Roman"/>
          <w:i/>
          <w:lang w:eastAsia="ru-RU"/>
        </w:rPr>
        <w:t>Овстуг</w:t>
      </w:r>
      <w:proofErr w:type="spellEnd"/>
      <w:r w:rsidRPr="009545B4">
        <w:rPr>
          <w:rFonts w:ascii="Times New Roman" w:eastAsia="Times New Roman" w:hAnsi="Times New Roman" w:cs="Times New Roman"/>
          <w:i/>
          <w:lang w:eastAsia="ru-RU"/>
        </w:rPr>
        <w:t xml:space="preserve">». </w:t>
      </w:r>
      <w:r w:rsidRPr="009545B4">
        <w:rPr>
          <w:rFonts w:ascii="Times New Roman" w:eastAsia="Times New Roman" w:hAnsi="Times New Roman" w:cs="Times New Roman"/>
          <w:lang w:eastAsia="ru-RU"/>
        </w:rPr>
        <w:t>Наш земляк – замечательный поэт Ф.И</w:t>
      </w:r>
      <w:r w:rsidR="00A04F86">
        <w:rPr>
          <w:rFonts w:ascii="Times New Roman" w:eastAsia="Times New Roman" w:hAnsi="Times New Roman" w:cs="Times New Roman"/>
          <w:lang w:eastAsia="ru-RU"/>
        </w:rPr>
        <w:t xml:space="preserve">. </w:t>
      </w:r>
      <w:r w:rsidRPr="009545B4">
        <w:rPr>
          <w:rFonts w:ascii="Times New Roman" w:eastAsia="Times New Roman" w:hAnsi="Times New Roman" w:cs="Times New Roman"/>
          <w:lang w:eastAsia="ru-RU"/>
        </w:rPr>
        <w:t>Тютчев. Достопримечательности Усадьбы. Экскурсия.</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Экскурсия. Памятные места Брянского края. Музей – заповедник Ф.И. Тютчева «</w:t>
      </w:r>
      <w:proofErr w:type="spellStart"/>
      <w:r w:rsidRPr="009545B4">
        <w:rPr>
          <w:rFonts w:ascii="Times New Roman" w:eastAsia="Times New Roman" w:hAnsi="Times New Roman" w:cs="Times New Roman"/>
          <w:i/>
          <w:lang w:eastAsia="ru-RU"/>
        </w:rPr>
        <w:t>Овстуг</w:t>
      </w:r>
      <w:proofErr w:type="spellEnd"/>
      <w:r w:rsidRPr="009545B4">
        <w:rPr>
          <w:rFonts w:ascii="Times New Roman" w:eastAsia="Times New Roman" w:hAnsi="Times New Roman" w:cs="Times New Roman"/>
          <w:i/>
          <w:lang w:eastAsia="ru-RU"/>
        </w:rPr>
        <w:t>»</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Музеи Брянского края </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Музеи Брянского края. Брянский краеведческий музей. </w:t>
      </w:r>
      <w:r w:rsidR="00A04F86">
        <w:rPr>
          <w:rFonts w:ascii="Times New Roman" w:eastAsia="Times New Roman" w:hAnsi="Times New Roman" w:cs="Times New Roman"/>
          <w:lang w:eastAsia="ru-RU"/>
        </w:rPr>
        <w:t xml:space="preserve">Понятие музей. </w:t>
      </w:r>
      <w:proofErr w:type="spellStart"/>
      <w:r w:rsidR="00A04F86">
        <w:rPr>
          <w:rFonts w:ascii="Times New Roman" w:eastAsia="Times New Roman" w:hAnsi="Times New Roman" w:cs="Times New Roman"/>
          <w:lang w:eastAsia="ru-RU"/>
        </w:rPr>
        <w:t>Юдинов</w:t>
      </w:r>
      <w:proofErr w:type="gramStart"/>
      <w:r w:rsidR="00A04F86">
        <w:rPr>
          <w:rFonts w:ascii="Times New Roman" w:eastAsia="Times New Roman" w:hAnsi="Times New Roman" w:cs="Times New Roman"/>
          <w:lang w:eastAsia="ru-RU"/>
        </w:rPr>
        <w:t>о</w:t>
      </w:r>
      <w:proofErr w:type="spellEnd"/>
      <w:r w:rsidR="00A04F86">
        <w:rPr>
          <w:rFonts w:ascii="Times New Roman" w:eastAsia="Times New Roman" w:hAnsi="Times New Roman" w:cs="Times New Roman"/>
          <w:lang w:eastAsia="ru-RU"/>
        </w:rPr>
        <w:t>-</w:t>
      </w:r>
      <w:proofErr w:type="gramEnd"/>
      <w:r w:rsidR="00A04F86">
        <w:rPr>
          <w:rFonts w:ascii="Times New Roman" w:eastAsia="Times New Roman" w:hAnsi="Times New Roman" w:cs="Times New Roman"/>
          <w:lang w:eastAsia="ru-RU"/>
        </w:rPr>
        <w:t xml:space="preserve">  </w:t>
      </w:r>
      <w:r w:rsidRPr="009545B4">
        <w:rPr>
          <w:rFonts w:ascii="Times New Roman" w:eastAsia="Times New Roman" w:hAnsi="Times New Roman" w:cs="Times New Roman"/>
          <w:lang w:eastAsia="ru-RU"/>
        </w:rPr>
        <w:t>историко-археологический музей. Бр</w:t>
      </w:r>
      <w:r w:rsidR="00A04F86">
        <w:rPr>
          <w:rFonts w:ascii="Times New Roman" w:eastAsia="Times New Roman" w:hAnsi="Times New Roman" w:cs="Times New Roman"/>
          <w:lang w:eastAsia="ru-RU"/>
        </w:rPr>
        <w:t>янский краеведческий музей. Нуми</w:t>
      </w:r>
      <w:r w:rsidRPr="009545B4">
        <w:rPr>
          <w:rFonts w:ascii="Times New Roman" w:eastAsia="Times New Roman" w:hAnsi="Times New Roman" w:cs="Times New Roman"/>
          <w:lang w:eastAsia="ru-RU"/>
        </w:rPr>
        <w:t>зматика</w:t>
      </w:r>
    </w:p>
    <w:p w:rsidR="009545B4" w:rsidRPr="009545B4" w:rsidRDefault="009545B4" w:rsidP="009545B4">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 xml:space="preserve">Музеи Брянского края. Трубчевский краеведческий музей. Музей братьев Ткачёвых. </w:t>
      </w:r>
      <w:r w:rsidRPr="009545B4">
        <w:rPr>
          <w:rFonts w:ascii="Times New Roman" w:eastAsia="Times New Roman" w:hAnsi="Times New Roman" w:cs="Times New Roman"/>
          <w:lang w:eastAsia="ru-RU"/>
        </w:rPr>
        <w:t>Основатель Трубче</w:t>
      </w:r>
      <w:r w:rsidR="00A04F86">
        <w:rPr>
          <w:rFonts w:ascii="Times New Roman" w:eastAsia="Times New Roman" w:hAnsi="Times New Roman" w:cs="Times New Roman"/>
          <w:lang w:eastAsia="ru-RU"/>
        </w:rPr>
        <w:t>в</w:t>
      </w:r>
      <w:r w:rsidRPr="009545B4">
        <w:rPr>
          <w:rFonts w:ascii="Times New Roman" w:eastAsia="Times New Roman" w:hAnsi="Times New Roman" w:cs="Times New Roman"/>
          <w:lang w:eastAsia="ru-RU"/>
        </w:rPr>
        <w:t xml:space="preserve">ского музея. Отдел этнографии. Художники Братья Ткачевы. </w:t>
      </w:r>
    </w:p>
    <w:p w:rsidR="009545B4" w:rsidRPr="009545B4" w:rsidRDefault="009545B4" w:rsidP="009545B4">
      <w:pPr>
        <w:spacing w:after="0" w:line="240" w:lineRule="auto"/>
        <w:ind w:firstLine="900"/>
        <w:jc w:val="both"/>
        <w:rPr>
          <w:rFonts w:ascii="Times New Roman" w:eastAsia="Times New Roman" w:hAnsi="Times New Roman" w:cs="Times New Roman"/>
          <w:i/>
          <w:lang w:eastAsia="ru-RU"/>
        </w:rPr>
      </w:pPr>
      <w:r w:rsidRPr="009545B4">
        <w:rPr>
          <w:rFonts w:ascii="Times New Roman" w:eastAsia="Times New Roman" w:hAnsi="Times New Roman" w:cs="Times New Roman"/>
          <w:i/>
          <w:lang w:eastAsia="ru-RU"/>
        </w:rPr>
        <w:t>Экскурсия.  Музеи Брянского края. Жуковский районный музей</w:t>
      </w:r>
    </w:p>
    <w:p w:rsidR="009545B4" w:rsidRPr="009545B4" w:rsidRDefault="009372C7" w:rsidP="009545B4">
      <w:pPr>
        <w:spacing w:after="0" w:line="240" w:lineRule="auto"/>
        <w:ind w:firstLine="900"/>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Брянск театральный </w:t>
      </w:r>
    </w:p>
    <w:p w:rsidR="009545B4" w:rsidRPr="009545B4" w:rsidRDefault="009545B4" w:rsidP="009372C7">
      <w:pPr>
        <w:spacing w:after="0" w:line="240" w:lineRule="auto"/>
        <w:ind w:firstLine="900"/>
        <w:jc w:val="both"/>
        <w:rPr>
          <w:rFonts w:ascii="Times New Roman" w:eastAsia="Times New Roman" w:hAnsi="Times New Roman" w:cs="Times New Roman"/>
          <w:lang w:eastAsia="ru-RU"/>
        </w:rPr>
      </w:pPr>
      <w:r w:rsidRPr="009545B4">
        <w:rPr>
          <w:rFonts w:ascii="Times New Roman" w:eastAsia="Times New Roman" w:hAnsi="Times New Roman" w:cs="Times New Roman"/>
          <w:i/>
          <w:lang w:eastAsia="ru-RU"/>
        </w:rPr>
        <w:t>Брянск театральный. Театры города Брянска.</w:t>
      </w:r>
      <w:r w:rsidR="009372C7">
        <w:rPr>
          <w:rFonts w:ascii="Times New Roman" w:eastAsia="Times New Roman" w:hAnsi="Times New Roman" w:cs="Times New Roman"/>
          <w:i/>
          <w:lang w:eastAsia="ru-RU"/>
        </w:rPr>
        <w:t xml:space="preserve"> </w:t>
      </w:r>
      <w:r w:rsidRPr="009545B4">
        <w:rPr>
          <w:rFonts w:ascii="Times New Roman" w:eastAsia="Times New Roman" w:hAnsi="Times New Roman" w:cs="Times New Roman"/>
          <w:i/>
          <w:lang w:eastAsia="ru-RU"/>
        </w:rPr>
        <w:t xml:space="preserve">Дворец детского и юношеского творчества имени Юрия Алексеевича Гагарина. </w:t>
      </w:r>
      <w:r w:rsidRPr="009545B4">
        <w:rPr>
          <w:rFonts w:ascii="Times New Roman" w:eastAsia="Times New Roman" w:hAnsi="Times New Roman" w:cs="Times New Roman"/>
          <w:lang w:eastAsia="ru-RU"/>
        </w:rPr>
        <w:t>Театральный сезон. Дворец детского и юношеского творчества перво</w:t>
      </w:r>
      <w:r w:rsidR="009372C7">
        <w:rPr>
          <w:rFonts w:ascii="Times New Roman" w:eastAsia="Times New Roman" w:hAnsi="Times New Roman" w:cs="Times New Roman"/>
          <w:lang w:eastAsia="ru-RU"/>
        </w:rPr>
        <w:t>го космонавта им. Ю.А Гагарина.</w:t>
      </w:r>
    </w:p>
    <w:p w:rsidR="00235199" w:rsidRDefault="00235199" w:rsidP="00B8332D">
      <w:pPr>
        <w:jc w:val="center"/>
        <w:rPr>
          <w:rFonts w:ascii="Times New Roman" w:hAnsi="Times New Roman" w:cs="Times New Roman"/>
          <w:b/>
          <w:sz w:val="28"/>
          <w:szCs w:val="28"/>
        </w:rPr>
      </w:pPr>
    </w:p>
    <w:p w:rsidR="00235199" w:rsidRDefault="00235199" w:rsidP="001F0A15">
      <w:pPr>
        <w:rPr>
          <w:rFonts w:ascii="Times New Roman" w:hAnsi="Times New Roman" w:cs="Times New Roman"/>
          <w:b/>
          <w:sz w:val="28"/>
          <w:szCs w:val="28"/>
        </w:rPr>
      </w:pPr>
    </w:p>
    <w:p w:rsidR="00FB656D" w:rsidRDefault="00FB656D" w:rsidP="001F0A15">
      <w:pPr>
        <w:rPr>
          <w:rFonts w:ascii="Times New Roman" w:hAnsi="Times New Roman" w:cs="Times New Roman"/>
          <w:b/>
          <w:sz w:val="28"/>
          <w:szCs w:val="28"/>
        </w:rPr>
      </w:pPr>
    </w:p>
    <w:p w:rsidR="00FB656D" w:rsidRDefault="00FB656D" w:rsidP="001F0A15">
      <w:pPr>
        <w:rPr>
          <w:rFonts w:ascii="Times New Roman" w:hAnsi="Times New Roman" w:cs="Times New Roman"/>
          <w:b/>
          <w:sz w:val="28"/>
          <w:szCs w:val="28"/>
        </w:rPr>
      </w:pPr>
    </w:p>
    <w:sectPr w:rsidR="00FB656D" w:rsidSect="00235199">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90C"/>
    <w:multiLevelType w:val="multilevel"/>
    <w:tmpl w:val="222EAB28"/>
    <w:lvl w:ilvl="0">
      <w:start w:val="1"/>
      <w:numFmt w:val="bullet"/>
      <w:lvlText w:val=""/>
      <w:lvlJc w:val="left"/>
      <w:pPr>
        <w:ind w:left="90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8E6CF7"/>
    <w:multiLevelType w:val="hybridMultilevel"/>
    <w:tmpl w:val="3EDCD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F42EA"/>
    <w:multiLevelType w:val="hybridMultilevel"/>
    <w:tmpl w:val="B3C66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275C8"/>
    <w:rsid w:val="00001277"/>
    <w:rsid w:val="000024D1"/>
    <w:rsid w:val="00014E3C"/>
    <w:rsid w:val="0002522E"/>
    <w:rsid w:val="000508D6"/>
    <w:rsid w:val="00051372"/>
    <w:rsid w:val="0006370A"/>
    <w:rsid w:val="00074606"/>
    <w:rsid w:val="000A1587"/>
    <w:rsid w:val="000E0A18"/>
    <w:rsid w:val="000E12E7"/>
    <w:rsid w:val="000E1D7D"/>
    <w:rsid w:val="000F025A"/>
    <w:rsid w:val="000F13D2"/>
    <w:rsid w:val="00107A78"/>
    <w:rsid w:val="00116F24"/>
    <w:rsid w:val="0011739C"/>
    <w:rsid w:val="001225AB"/>
    <w:rsid w:val="00124E4B"/>
    <w:rsid w:val="001463BD"/>
    <w:rsid w:val="00157312"/>
    <w:rsid w:val="001649CF"/>
    <w:rsid w:val="00180F43"/>
    <w:rsid w:val="00185E28"/>
    <w:rsid w:val="001A6156"/>
    <w:rsid w:val="001D02F4"/>
    <w:rsid w:val="001D087E"/>
    <w:rsid w:val="001F0A15"/>
    <w:rsid w:val="00201EF9"/>
    <w:rsid w:val="00212B37"/>
    <w:rsid w:val="00222E87"/>
    <w:rsid w:val="00235199"/>
    <w:rsid w:val="00244CE0"/>
    <w:rsid w:val="00272953"/>
    <w:rsid w:val="00285A5D"/>
    <w:rsid w:val="002927B2"/>
    <w:rsid w:val="002937AD"/>
    <w:rsid w:val="00293F0E"/>
    <w:rsid w:val="002A26A7"/>
    <w:rsid w:val="002B09B5"/>
    <w:rsid w:val="002D64FB"/>
    <w:rsid w:val="002E7E0D"/>
    <w:rsid w:val="003502E1"/>
    <w:rsid w:val="00355FB8"/>
    <w:rsid w:val="00373537"/>
    <w:rsid w:val="003773EB"/>
    <w:rsid w:val="003859A0"/>
    <w:rsid w:val="00395575"/>
    <w:rsid w:val="003C2B05"/>
    <w:rsid w:val="003D6309"/>
    <w:rsid w:val="003F67CE"/>
    <w:rsid w:val="003F7FB3"/>
    <w:rsid w:val="00405E50"/>
    <w:rsid w:val="0042227C"/>
    <w:rsid w:val="004275C8"/>
    <w:rsid w:val="00427B5C"/>
    <w:rsid w:val="00433E81"/>
    <w:rsid w:val="004470E9"/>
    <w:rsid w:val="00452C64"/>
    <w:rsid w:val="00453820"/>
    <w:rsid w:val="0045530D"/>
    <w:rsid w:val="00461609"/>
    <w:rsid w:val="0048451D"/>
    <w:rsid w:val="00485F30"/>
    <w:rsid w:val="00495D01"/>
    <w:rsid w:val="00497C43"/>
    <w:rsid w:val="004A2126"/>
    <w:rsid w:val="004B3762"/>
    <w:rsid w:val="004D16CA"/>
    <w:rsid w:val="004F5E5B"/>
    <w:rsid w:val="0052244B"/>
    <w:rsid w:val="00524B33"/>
    <w:rsid w:val="00541DC2"/>
    <w:rsid w:val="0054468E"/>
    <w:rsid w:val="00545A3A"/>
    <w:rsid w:val="0056232E"/>
    <w:rsid w:val="00572933"/>
    <w:rsid w:val="0058640A"/>
    <w:rsid w:val="005A57F5"/>
    <w:rsid w:val="005A777E"/>
    <w:rsid w:val="005B1A17"/>
    <w:rsid w:val="005B667C"/>
    <w:rsid w:val="005D2465"/>
    <w:rsid w:val="005E05F6"/>
    <w:rsid w:val="005E3C23"/>
    <w:rsid w:val="005E4AB5"/>
    <w:rsid w:val="005E6B61"/>
    <w:rsid w:val="005F20C4"/>
    <w:rsid w:val="005F611A"/>
    <w:rsid w:val="00601152"/>
    <w:rsid w:val="00610818"/>
    <w:rsid w:val="00612EFA"/>
    <w:rsid w:val="00630872"/>
    <w:rsid w:val="0063792A"/>
    <w:rsid w:val="00665660"/>
    <w:rsid w:val="00683E38"/>
    <w:rsid w:val="006951AF"/>
    <w:rsid w:val="0069728D"/>
    <w:rsid w:val="006A4D77"/>
    <w:rsid w:val="006B3F2F"/>
    <w:rsid w:val="006C1219"/>
    <w:rsid w:val="006D25EB"/>
    <w:rsid w:val="006D419A"/>
    <w:rsid w:val="006D63EA"/>
    <w:rsid w:val="006E1C28"/>
    <w:rsid w:val="006F3FF8"/>
    <w:rsid w:val="00722C70"/>
    <w:rsid w:val="00727C16"/>
    <w:rsid w:val="00733E38"/>
    <w:rsid w:val="00735ACE"/>
    <w:rsid w:val="00746212"/>
    <w:rsid w:val="00751743"/>
    <w:rsid w:val="00753B26"/>
    <w:rsid w:val="00763FCA"/>
    <w:rsid w:val="00766E8E"/>
    <w:rsid w:val="007675AF"/>
    <w:rsid w:val="00774FFB"/>
    <w:rsid w:val="00791626"/>
    <w:rsid w:val="007A151E"/>
    <w:rsid w:val="007A4FE7"/>
    <w:rsid w:val="007B6234"/>
    <w:rsid w:val="007C2436"/>
    <w:rsid w:val="007C7118"/>
    <w:rsid w:val="007D65A1"/>
    <w:rsid w:val="007E3451"/>
    <w:rsid w:val="007F10C7"/>
    <w:rsid w:val="007F6E03"/>
    <w:rsid w:val="008124AF"/>
    <w:rsid w:val="00813DDA"/>
    <w:rsid w:val="00835A61"/>
    <w:rsid w:val="00837792"/>
    <w:rsid w:val="00837CE4"/>
    <w:rsid w:val="008410DE"/>
    <w:rsid w:val="00847658"/>
    <w:rsid w:val="0085032C"/>
    <w:rsid w:val="00855363"/>
    <w:rsid w:val="00855399"/>
    <w:rsid w:val="00857603"/>
    <w:rsid w:val="008732D7"/>
    <w:rsid w:val="008744BF"/>
    <w:rsid w:val="00875560"/>
    <w:rsid w:val="00882986"/>
    <w:rsid w:val="00893A70"/>
    <w:rsid w:val="008A2D68"/>
    <w:rsid w:val="008C0924"/>
    <w:rsid w:val="008C664B"/>
    <w:rsid w:val="008C7E70"/>
    <w:rsid w:val="008D359E"/>
    <w:rsid w:val="008D7B72"/>
    <w:rsid w:val="008F2F40"/>
    <w:rsid w:val="00901B98"/>
    <w:rsid w:val="00903C03"/>
    <w:rsid w:val="0092430B"/>
    <w:rsid w:val="009372C7"/>
    <w:rsid w:val="00940326"/>
    <w:rsid w:val="009545B4"/>
    <w:rsid w:val="00955CB2"/>
    <w:rsid w:val="00957AE0"/>
    <w:rsid w:val="00961F46"/>
    <w:rsid w:val="00962D7F"/>
    <w:rsid w:val="00967BAC"/>
    <w:rsid w:val="00976FE0"/>
    <w:rsid w:val="0098091F"/>
    <w:rsid w:val="00993304"/>
    <w:rsid w:val="009A3DD6"/>
    <w:rsid w:val="009C5F20"/>
    <w:rsid w:val="009C640D"/>
    <w:rsid w:val="009C6F0F"/>
    <w:rsid w:val="009D621A"/>
    <w:rsid w:val="009E2B0A"/>
    <w:rsid w:val="00A04F86"/>
    <w:rsid w:val="00A16D0E"/>
    <w:rsid w:val="00A3681E"/>
    <w:rsid w:val="00A3786E"/>
    <w:rsid w:val="00A40CB8"/>
    <w:rsid w:val="00A504CF"/>
    <w:rsid w:val="00A61AE9"/>
    <w:rsid w:val="00A61B04"/>
    <w:rsid w:val="00A6470F"/>
    <w:rsid w:val="00A73468"/>
    <w:rsid w:val="00A745D9"/>
    <w:rsid w:val="00A75DBD"/>
    <w:rsid w:val="00A839D0"/>
    <w:rsid w:val="00AC42DB"/>
    <w:rsid w:val="00AD573A"/>
    <w:rsid w:val="00AE011B"/>
    <w:rsid w:val="00AF72EF"/>
    <w:rsid w:val="00B01474"/>
    <w:rsid w:val="00B023FE"/>
    <w:rsid w:val="00B04625"/>
    <w:rsid w:val="00B05D58"/>
    <w:rsid w:val="00B111EE"/>
    <w:rsid w:val="00B15998"/>
    <w:rsid w:val="00B349FF"/>
    <w:rsid w:val="00B36B9E"/>
    <w:rsid w:val="00B40AF5"/>
    <w:rsid w:val="00B52E46"/>
    <w:rsid w:val="00B53BEB"/>
    <w:rsid w:val="00B61B91"/>
    <w:rsid w:val="00B636CF"/>
    <w:rsid w:val="00B72876"/>
    <w:rsid w:val="00B8332D"/>
    <w:rsid w:val="00B90F4D"/>
    <w:rsid w:val="00BB40BF"/>
    <w:rsid w:val="00BC729D"/>
    <w:rsid w:val="00BD0E70"/>
    <w:rsid w:val="00BD2084"/>
    <w:rsid w:val="00BD25CD"/>
    <w:rsid w:val="00BD33E0"/>
    <w:rsid w:val="00BD4E5F"/>
    <w:rsid w:val="00BE474C"/>
    <w:rsid w:val="00BF3445"/>
    <w:rsid w:val="00BF7D4C"/>
    <w:rsid w:val="00C00CE4"/>
    <w:rsid w:val="00C023E6"/>
    <w:rsid w:val="00C066EB"/>
    <w:rsid w:val="00C113FA"/>
    <w:rsid w:val="00C36FA7"/>
    <w:rsid w:val="00C417F3"/>
    <w:rsid w:val="00C42B49"/>
    <w:rsid w:val="00C501F9"/>
    <w:rsid w:val="00C63F80"/>
    <w:rsid w:val="00CA0658"/>
    <w:rsid w:val="00CA28C1"/>
    <w:rsid w:val="00CC084C"/>
    <w:rsid w:val="00CD3182"/>
    <w:rsid w:val="00CF22E4"/>
    <w:rsid w:val="00CF5C8A"/>
    <w:rsid w:val="00D1100E"/>
    <w:rsid w:val="00D3179E"/>
    <w:rsid w:val="00D40E76"/>
    <w:rsid w:val="00D437BF"/>
    <w:rsid w:val="00D52933"/>
    <w:rsid w:val="00D60828"/>
    <w:rsid w:val="00D716B8"/>
    <w:rsid w:val="00D82797"/>
    <w:rsid w:val="00DA2CE9"/>
    <w:rsid w:val="00DA2F85"/>
    <w:rsid w:val="00DA4475"/>
    <w:rsid w:val="00DA67AC"/>
    <w:rsid w:val="00DA70DF"/>
    <w:rsid w:val="00DB132B"/>
    <w:rsid w:val="00DB1D88"/>
    <w:rsid w:val="00DC342A"/>
    <w:rsid w:val="00DC38E6"/>
    <w:rsid w:val="00DD111D"/>
    <w:rsid w:val="00DD5C1A"/>
    <w:rsid w:val="00DE0557"/>
    <w:rsid w:val="00DE2F59"/>
    <w:rsid w:val="00DF0A30"/>
    <w:rsid w:val="00DF763A"/>
    <w:rsid w:val="00E03866"/>
    <w:rsid w:val="00E1244C"/>
    <w:rsid w:val="00E1526F"/>
    <w:rsid w:val="00E31E05"/>
    <w:rsid w:val="00E342CD"/>
    <w:rsid w:val="00E44785"/>
    <w:rsid w:val="00E459A9"/>
    <w:rsid w:val="00E51AB9"/>
    <w:rsid w:val="00E600A2"/>
    <w:rsid w:val="00E67AB7"/>
    <w:rsid w:val="00E73E7F"/>
    <w:rsid w:val="00E82ED2"/>
    <w:rsid w:val="00E8396A"/>
    <w:rsid w:val="00E84976"/>
    <w:rsid w:val="00E90FB4"/>
    <w:rsid w:val="00EB792C"/>
    <w:rsid w:val="00EC4454"/>
    <w:rsid w:val="00EC622A"/>
    <w:rsid w:val="00ED0798"/>
    <w:rsid w:val="00ED72E0"/>
    <w:rsid w:val="00ED760E"/>
    <w:rsid w:val="00ED7A0E"/>
    <w:rsid w:val="00EE5FB8"/>
    <w:rsid w:val="00EF2BBF"/>
    <w:rsid w:val="00EF5236"/>
    <w:rsid w:val="00F07775"/>
    <w:rsid w:val="00F204DC"/>
    <w:rsid w:val="00F31C9E"/>
    <w:rsid w:val="00F3228B"/>
    <w:rsid w:val="00F35DFE"/>
    <w:rsid w:val="00F4193C"/>
    <w:rsid w:val="00F46B80"/>
    <w:rsid w:val="00F55DED"/>
    <w:rsid w:val="00F65233"/>
    <w:rsid w:val="00F714B1"/>
    <w:rsid w:val="00F76B33"/>
    <w:rsid w:val="00F77327"/>
    <w:rsid w:val="00F823A4"/>
    <w:rsid w:val="00FB656D"/>
    <w:rsid w:val="00FD7F57"/>
    <w:rsid w:val="00FE0D0E"/>
    <w:rsid w:val="00FE0E48"/>
    <w:rsid w:val="00FE524B"/>
    <w:rsid w:val="00FF3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B"/>
  </w:style>
  <w:style w:type="paragraph" w:styleId="1">
    <w:name w:val="heading 1"/>
    <w:basedOn w:val="a"/>
    <w:next w:val="a"/>
    <w:link w:val="10"/>
    <w:uiPriority w:val="9"/>
    <w:qFormat/>
    <w:rsid w:val="00903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69728D"/>
    <w:pPr>
      <w:keepNext/>
      <w:spacing w:before="360" w:after="0" w:line="240" w:lineRule="auto"/>
      <w:jc w:val="center"/>
      <w:outlineLvl w:val="1"/>
    </w:pPr>
    <w:rPr>
      <w:rFonts w:ascii="Times New Roman" w:eastAsia="Times New Roman" w:hAnsi="Times New Roman" w:cs="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275C8"/>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3">
    <w:name w:val="List Paragraph"/>
    <w:basedOn w:val="a"/>
    <w:uiPriority w:val="34"/>
    <w:qFormat/>
    <w:rsid w:val="004275C8"/>
    <w:pPr>
      <w:ind w:left="720"/>
      <w:contextualSpacing/>
    </w:pPr>
  </w:style>
  <w:style w:type="paragraph" w:customStyle="1" w:styleId="Style9">
    <w:name w:val="Style9"/>
    <w:basedOn w:val="a"/>
    <w:uiPriority w:val="99"/>
    <w:rsid w:val="00BB40BF"/>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BB40BF"/>
    <w:rPr>
      <w:rFonts w:ascii="Sylfaen" w:hAnsi="Sylfaen" w:cs="Sylfaen"/>
      <w:sz w:val="20"/>
      <w:szCs w:val="20"/>
    </w:rPr>
  </w:style>
  <w:style w:type="character" w:customStyle="1" w:styleId="FontStyle70">
    <w:name w:val="Font Style70"/>
    <w:uiPriority w:val="99"/>
    <w:rsid w:val="00BB40BF"/>
    <w:rPr>
      <w:rFonts w:ascii="Sylfaen" w:hAnsi="Sylfaen" w:cs="Sylfaen"/>
      <w:b/>
      <w:bCs/>
      <w:sz w:val="18"/>
      <w:szCs w:val="18"/>
    </w:rPr>
  </w:style>
  <w:style w:type="paragraph" w:customStyle="1" w:styleId="Style15">
    <w:name w:val="Style15"/>
    <w:basedOn w:val="a"/>
    <w:uiPriority w:val="99"/>
    <w:rsid w:val="00BB40BF"/>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styleId="a4">
    <w:name w:val="Normal (Web)"/>
    <w:basedOn w:val="a"/>
    <w:uiPriority w:val="99"/>
    <w:unhideWhenUsed/>
    <w:rsid w:val="00DA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85E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5E2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185E28"/>
    <w:rPr>
      <w:b/>
      <w:bCs/>
    </w:rPr>
  </w:style>
  <w:style w:type="character" w:customStyle="1" w:styleId="dash041e0431044b0447043d044b0439char1">
    <w:name w:val="dash041e_0431_044b_0447_043d_044b_0439__char1"/>
    <w:basedOn w:val="a0"/>
    <w:rsid w:val="00185E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5E28"/>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D3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9728D"/>
    <w:rPr>
      <w:rFonts w:ascii="Times New Roman" w:eastAsia="Times New Roman" w:hAnsi="Times New Roman" w:cs="Times New Roman"/>
      <w:b/>
      <w:bCs/>
      <w:iCs/>
      <w:sz w:val="28"/>
      <w:szCs w:val="28"/>
      <w:lang w:eastAsia="ru-RU"/>
    </w:rPr>
  </w:style>
  <w:style w:type="character" w:styleId="a6">
    <w:name w:val="Strong"/>
    <w:qFormat/>
    <w:rsid w:val="00961F46"/>
    <w:rPr>
      <w:b/>
      <w:bCs/>
    </w:rPr>
  </w:style>
  <w:style w:type="paragraph" w:customStyle="1" w:styleId="11">
    <w:name w:val="Абзац списка1"/>
    <w:basedOn w:val="a"/>
    <w:rsid w:val="00961F46"/>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стиль2"/>
    <w:basedOn w:val="a"/>
    <w:rsid w:val="00961F46"/>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7">
    <w:name w:val="Hyperlink"/>
    <w:basedOn w:val="a0"/>
    <w:uiPriority w:val="99"/>
    <w:unhideWhenUsed/>
    <w:rsid w:val="00ED72E0"/>
    <w:rPr>
      <w:color w:val="0000FF" w:themeColor="hyperlink"/>
      <w:u w:val="single"/>
    </w:rPr>
  </w:style>
  <w:style w:type="character" w:customStyle="1" w:styleId="a8">
    <w:name w:val="Основной текст Знак"/>
    <w:link w:val="a9"/>
    <w:locked/>
    <w:rsid w:val="00FF3D24"/>
    <w:rPr>
      <w:sz w:val="24"/>
      <w:szCs w:val="24"/>
    </w:rPr>
  </w:style>
  <w:style w:type="paragraph" w:styleId="a9">
    <w:name w:val="Body Text"/>
    <w:basedOn w:val="a"/>
    <w:link w:val="a8"/>
    <w:rsid w:val="00FF3D24"/>
    <w:pPr>
      <w:autoSpaceDE w:val="0"/>
      <w:autoSpaceDN w:val="0"/>
      <w:adjustRightInd w:val="0"/>
      <w:spacing w:after="0" w:line="240" w:lineRule="auto"/>
      <w:jc w:val="both"/>
    </w:pPr>
    <w:rPr>
      <w:sz w:val="24"/>
      <w:szCs w:val="24"/>
    </w:rPr>
  </w:style>
  <w:style w:type="character" w:customStyle="1" w:styleId="12">
    <w:name w:val="Основной текст Знак1"/>
    <w:basedOn w:val="a0"/>
    <w:uiPriority w:val="99"/>
    <w:semiHidden/>
    <w:rsid w:val="00FF3D24"/>
  </w:style>
  <w:style w:type="paragraph" w:customStyle="1" w:styleId="paragraph">
    <w:name w:val="paragraph"/>
    <w:basedOn w:val="a"/>
    <w:rsid w:val="00F7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76B33"/>
  </w:style>
  <w:style w:type="character" w:customStyle="1" w:styleId="eop">
    <w:name w:val="eop"/>
    <w:basedOn w:val="a0"/>
    <w:rsid w:val="00F76B33"/>
  </w:style>
  <w:style w:type="character" w:customStyle="1" w:styleId="apple-converted-space">
    <w:name w:val="apple-converted-space"/>
    <w:basedOn w:val="a0"/>
    <w:rsid w:val="00F76B33"/>
  </w:style>
  <w:style w:type="character" w:customStyle="1" w:styleId="spellingerror">
    <w:name w:val="spellingerror"/>
    <w:basedOn w:val="a0"/>
    <w:rsid w:val="00F76B33"/>
  </w:style>
  <w:style w:type="character" w:customStyle="1" w:styleId="contextualspellingandgrammarerror">
    <w:name w:val="contextualspellingandgrammarerror"/>
    <w:basedOn w:val="a0"/>
    <w:rsid w:val="00F76B33"/>
  </w:style>
  <w:style w:type="paragraph" w:styleId="aa">
    <w:name w:val="Balloon Text"/>
    <w:basedOn w:val="a"/>
    <w:link w:val="ab"/>
    <w:uiPriority w:val="99"/>
    <w:semiHidden/>
    <w:unhideWhenUsed/>
    <w:rsid w:val="008C7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E70"/>
    <w:rPr>
      <w:rFonts w:ascii="Tahoma" w:hAnsi="Tahoma" w:cs="Tahoma"/>
      <w:sz w:val="16"/>
      <w:szCs w:val="16"/>
    </w:rPr>
  </w:style>
  <w:style w:type="paragraph" w:customStyle="1" w:styleId="c0c8">
    <w:name w:val="c0 c8"/>
    <w:basedOn w:val="a"/>
    <w:rsid w:val="009A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3C0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B792C"/>
    <w:pPr>
      <w:spacing w:after="0" w:line="240" w:lineRule="auto"/>
    </w:pPr>
    <w:rPr>
      <w:rFonts w:eastAsiaTheme="minorEastAs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686">
      <w:bodyDiv w:val="1"/>
      <w:marLeft w:val="0"/>
      <w:marRight w:val="0"/>
      <w:marTop w:val="0"/>
      <w:marBottom w:val="0"/>
      <w:divBdr>
        <w:top w:val="none" w:sz="0" w:space="0" w:color="auto"/>
        <w:left w:val="none" w:sz="0" w:space="0" w:color="auto"/>
        <w:bottom w:val="none" w:sz="0" w:space="0" w:color="auto"/>
        <w:right w:val="none" w:sz="0" w:space="0" w:color="auto"/>
      </w:divBdr>
    </w:div>
    <w:div w:id="648753279">
      <w:bodyDiv w:val="1"/>
      <w:marLeft w:val="0"/>
      <w:marRight w:val="0"/>
      <w:marTop w:val="0"/>
      <w:marBottom w:val="0"/>
      <w:divBdr>
        <w:top w:val="none" w:sz="0" w:space="0" w:color="auto"/>
        <w:left w:val="none" w:sz="0" w:space="0" w:color="auto"/>
        <w:bottom w:val="none" w:sz="0" w:space="0" w:color="auto"/>
        <w:right w:val="none" w:sz="0" w:space="0" w:color="auto"/>
      </w:divBdr>
      <w:divsChild>
        <w:div w:id="822503519">
          <w:marLeft w:val="0"/>
          <w:marRight w:val="0"/>
          <w:marTop w:val="0"/>
          <w:marBottom w:val="0"/>
          <w:divBdr>
            <w:top w:val="none" w:sz="0" w:space="0" w:color="auto"/>
            <w:left w:val="none" w:sz="0" w:space="0" w:color="auto"/>
            <w:bottom w:val="none" w:sz="0" w:space="0" w:color="auto"/>
            <w:right w:val="none" w:sz="0" w:space="0" w:color="auto"/>
          </w:divBdr>
        </w:div>
        <w:div w:id="473567525">
          <w:marLeft w:val="0"/>
          <w:marRight w:val="0"/>
          <w:marTop w:val="0"/>
          <w:marBottom w:val="0"/>
          <w:divBdr>
            <w:top w:val="none" w:sz="0" w:space="0" w:color="auto"/>
            <w:left w:val="none" w:sz="0" w:space="0" w:color="auto"/>
            <w:bottom w:val="none" w:sz="0" w:space="0" w:color="auto"/>
            <w:right w:val="none" w:sz="0" w:space="0" w:color="auto"/>
          </w:divBdr>
        </w:div>
        <w:div w:id="990212035">
          <w:marLeft w:val="0"/>
          <w:marRight w:val="0"/>
          <w:marTop w:val="0"/>
          <w:marBottom w:val="0"/>
          <w:divBdr>
            <w:top w:val="none" w:sz="0" w:space="0" w:color="auto"/>
            <w:left w:val="none" w:sz="0" w:space="0" w:color="auto"/>
            <w:bottom w:val="none" w:sz="0" w:space="0" w:color="auto"/>
            <w:right w:val="none" w:sz="0" w:space="0" w:color="auto"/>
          </w:divBdr>
        </w:div>
        <w:div w:id="583996364">
          <w:marLeft w:val="0"/>
          <w:marRight w:val="0"/>
          <w:marTop w:val="0"/>
          <w:marBottom w:val="0"/>
          <w:divBdr>
            <w:top w:val="none" w:sz="0" w:space="0" w:color="auto"/>
            <w:left w:val="none" w:sz="0" w:space="0" w:color="auto"/>
            <w:bottom w:val="none" w:sz="0" w:space="0" w:color="auto"/>
            <w:right w:val="none" w:sz="0" w:space="0" w:color="auto"/>
          </w:divBdr>
        </w:div>
        <w:div w:id="18750409">
          <w:marLeft w:val="0"/>
          <w:marRight w:val="0"/>
          <w:marTop w:val="0"/>
          <w:marBottom w:val="0"/>
          <w:divBdr>
            <w:top w:val="none" w:sz="0" w:space="0" w:color="auto"/>
            <w:left w:val="none" w:sz="0" w:space="0" w:color="auto"/>
            <w:bottom w:val="none" w:sz="0" w:space="0" w:color="auto"/>
            <w:right w:val="none" w:sz="0" w:space="0" w:color="auto"/>
          </w:divBdr>
        </w:div>
        <w:div w:id="1854176348">
          <w:marLeft w:val="0"/>
          <w:marRight w:val="0"/>
          <w:marTop w:val="0"/>
          <w:marBottom w:val="0"/>
          <w:divBdr>
            <w:top w:val="none" w:sz="0" w:space="0" w:color="auto"/>
            <w:left w:val="none" w:sz="0" w:space="0" w:color="auto"/>
            <w:bottom w:val="none" w:sz="0" w:space="0" w:color="auto"/>
            <w:right w:val="none" w:sz="0" w:space="0" w:color="auto"/>
          </w:divBdr>
        </w:div>
        <w:div w:id="2053114198">
          <w:marLeft w:val="0"/>
          <w:marRight w:val="0"/>
          <w:marTop w:val="0"/>
          <w:marBottom w:val="0"/>
          <w:divBdr>
            <w:top w:val="none" w:sz="0" w:space="0" w:color="auto"/>
            <w:left w:val="none" w:sz="0" w:space="0" w:color="auto"/>
            <w:bottom w:val="none" w:sz="0" w:space="0" w:color="auto"/>
            <w:right w:val="none" w:sz="0" w:space="0" w:color="auto"/>
          </w:divBdr>
        </w:div>
        <w:div w:id="892231489">
          <w:marLeft w:val="0"/>
          <w:marRight w:val="0"/>
          <w:marTop w:val="0"/>
          <w:marBottom w:val="0"/>
          <w:divBdr>
            <w:top w:val="none" w:sz="0" w:space="0" w:color="auto"/>
            <w:left w:val="none" w:sz="0" w:space="0" w:color="auto"/>
            <w:bottom w:val="none" w:sz="0" w:space="0" w:color="auto"/>
            <w:right w:val="none" w:sz="0" w:space="0" w:color="auto"/>
          </w:divBdr>
        </w:div>
        <w:div w:id="1706447382">
          <w:marLeft w:val="0"/>
          <w:marRight w:val="0"/>
          <w:marTop w:val="0"/>
          <w:marBottom w:val="0"/>
          <w:divBdr>
            <w:top w:val="none" w:sz="0" w:space="0" w:color="auto"/>
            <w:left w:val="none" w:sz="0" w:space="0" w:color="auto"/>
            <w:bottom w:val="none" w:sz="0" w:space="0" w:color="auto"/>
            <w:right w:val="none" w:sz="0" w:space="0" w:color="auto"/>
          </w:divBdr>
        </w:div>
        <w:div w:id="968976303">
          <w:marLeft w:val="0"/>
          <w:marRight w:val="0"/>
          <w:marTop w:val="0"/>
          <w:marBottom w:val="0"/>
          <w:divBdr>
            <w:top w:val="none" w:sz="0" w:space="0" w:color="auto"/>
            <w:left w:val="none" w:sz="0" w:space="0" w:color="auto"/>
            <w:bottom w:val="none" w:sz="0" w:space="0" w:color="auto"/>
            <w:right w:val="none" w:sz="0" w:space="0" w:color="auto"/>
          </w:divBdr>
        </w:div>
        <w:div w:id="1186675032">
          <w:marLeft w:val="0"/>
          <w:marRight w:val="0"/>
          <w:marTop w:val="0"/>
          <w:marBottom w:val="0"/>
          <w:divBdr>
            <w:top w:val="none" w:sz="0" w:space="0" w:color="auto"/>
            <w:left w:val="none" w:sz="0" w:space="0" w:color="auto"/>
            <w:bottom w:val="none" w:sz="0" w:space="0" w:color="auto"/>
            <w:right w:val="none" w:sz="0" w:space="0" w:color="auto"/>
          </w:divBdr>
        </w:div>
        <w:div w:id="239481949">
          <w:marLeft w:val="0"/>
          <w:marRight w:val="0"/>
          <w:marTop w:val="0"/>
          <w:marBottom w:val="0"/>
          <w:divBdr>
            <w:top w:val="none" w:sz="0" w:space="0" w:color="auto"/>
            <w:left w:val="none" w:sz="0" w:space="0" w:color="auto"/>
            <w:bottom w:val="none" w:sz="0" w:space="0" w:color="auto"/>
            <w:right w:val="none" w:sz="0" w:space="0" w:color="auto"/>
          </w:divBdr>
        </w:div>
        <w:div w:id="1982539385">
          <w:marLeft w:val="0"/>
          <w:marRight w:val="0"/>
          <w:marTop w:val="0"/>
          <w:marBottom w:val="0"/>
          <w:divBdr>
            <w:top w:val="none" w:sz="0" w:space="0" w:color="auto"/>
            <w:left w:val="none" w:sz="0" w:space="0" w:color="auto"/>
            <w:bottom w:val="none" w:sz="0" w:space="0" w:color="auto"/>
            <w:right w:val="none" w:sz="0" w:space="0" w:color="auto"/>
          </w:divBdr>
        </w:div>
        <w:div w:id="171264901">
          <w:marLeft w:val="0"/>
          <w:marRight w:val="0"/>
          <w:marTop w:val="0"/>
          <w:marBottom w:val="0"/>
          <w:divBdr>
            <w:top w:val="none" w:sz="0" w:space="0" w:color="auto"/>
            <w:left w:val="none" w:sz="0" w:space="0" w:color="auto"/>
            <w:bottom w:val="none" w:sz="0" w:space="0" w:color="auto"/>
            <w:right w:val="none" w:sz="0" w:space="0" w:color="auto"/>
          </w:divBdr>
        </w:div>
        <w:div w:id="974407091">
          <w:marLeft w:val="0"/>
          <w:marRight w:val="0"/>
          <w:marTop w:val="0"/>
          <w:marBottom w:val="0"/>
          <w:divBdr>
            <w:top w:val="none" w:sz="0" w:space="0" w:color="auto"/>
            <w:left w:val="none" w:sz="0" w:space="0" w:color="auto"/>
            <w:bottom w:val="none" w:sz="0" w:space="0" w:color="auto"/>
            <w:right w:val="none" w:sz="0" w:space="0" w:color="auto"/>
          </w:divBdr>
        </w:div>
        <w:div w:id="249505287">
          <w:marLeft w:val="0"/>
          <w:marRight w:val="0"/>
          <w:marTop w:val="0"/>
          <w:marBottom w:val="0"/>
          <w:divBdr>
            <w:top w:val="none" w:sz="0" w:space="0" w:color="auto"/>
            <w:left w:val="none" w:sz="0" w:space="0" w:color="auto"/>
            <w:bottom w:val="none" w:sz="0" w:space="0" w:color="auto"/>
            <w:right w:val="none" w:sz="0" w:space="0" w:color="auto"/>
          </w:divBdr>
        </w:div>
        <w:div w:id="1950621949">
          <w:marLeft w:val="0"/>
          <w:marRight w:val="0"/>
          <w:marTop w:val="0"/>
          <w:marBottom w:val="0"/>
          <w:divBdr>
            <w:top w:val="none" w:sz="0" w:space="0" w:color="auto"/>
            <w:left w:val="none" w:sz="0" w:space="0" w:color="auto"/>
            <w:bottom w:val="none" w:sz="0" w:space="0" w:color="auto"/>
            <w:right w:val="none" w:sz="0" w:space="0" w:color="auto"/>
          </w:divBdr>
        </w:div>
        <w:div w:id="611205313">
          <w:marLeft w:val="0"/>
          <w:marRight w:val="0"/>
          <w:marTop w:val="0"/>
          <w:marBottom w:val="0"/>
          <w:divBdr>
            <w:top w:val="none" w:sz="0" w:space="0" w:color="auto"/>
            <w:left w:val="none" w:sz="0" w:space="0" w:color="auto"/>
            <w:bottom w:val="none" w:sz="0" w:space="0" w:color="auto"/>
            <w:right w:val="none" w:sz="0" w:space="0" w:color="auto"/>
          </w:divBdr>
        </w:div>
        <w:div w:id="1110277256">
          <w:marLeft w:val="0"/>
          <w:marRight w:val="0"/>
          <w:marTop w:val="0"/>
          <w:marBottom w:val="0"/>
          <w:divBdr>
            <w:top w:val="none" w:sz="0" w:space="0" w:color="auto"/>
            <w:left w:val="none" w:sz="0" w:space="0" w:color="auto"/>
            <w:bottom w:val="none" w:sz="0" w:space="0" w:color="auto"/>
            <w:right w:val="none" w:sz="0" w:space="0" w:color="auto"/>
          </w:divBdr>
        </w:div>
        <w:div w:id="211578266">
          <w:marLeft w:val="0"/>
          <w:marRight w:val="0"/>
          <w:marTop w:val="0"/>
          <w:marBottom w:val="0"/>
          <w:divBdr>
            <w:top w:val="none" w:sz="0" w:space="0" w:color="auto"/>
            <w:left w:val="none" w:sz="0" w:space="0" w:color="auto"/>
            <w:bottom w:val="none" w:sz="0" w:space="0" w:color="auto"/>
            <w:right w:val="none" w:sz="0" w:space="0" w:color="auto"/>
          </w:divBdr>
        </w:div>
        <w:div w:id="1140805319">
          <w:marLeft w:val="0"/>
          <w:marRight w:val="0"/>
          <w:marTop w:val="0"/>
          <w:marBottom w:val="0"/>
          <w:divBdr>
            <w:top w:val="none" w:sz="0" w:space="0" w:color="auto"/>
            <w:left w:val="none" w:sz="0" w:space="0" w:color="auto"/>
            <w:bottom w:val="none" w:sz="0" w:space="0" w:color="auto"/>
            <w:right w:val="none" w:sz="0" w:space="0" w:color="auto"/>
          </w:divBdr>
        </w:div>
        <w:div w:id="1415542048">
          <w:marLeft w:val="0"/>
          <w:marRight w:val="0"/>
          <w:marTop w:val="0"/>
          <w:marBottom w:val="0"/>
          <w:divBdr>
            <w:top w:val="none" w:sz="0" w:space="0" w:color="auto"/>
            <w:left w:val="none" w:sz="0" w:space="0" w:color="auto"/>
            <w:bottom w:val="none" w:sz="0" w:space="0" w:color="auto"/>
            <w:right w:val="none" w:sz="0" w:space="0" w:color="auto"/>
          </w:divBdr>
        </w:div>
        <w:div w:id="2044479117">
          <w:marLeft w:val="0"/>
          <w:marRight w:val="0"/>
          <w:marTop w:val="0"/>
          <w:marBottom w:val="0"/>
          <w:divBdr>
            <w:top w:val="none" w:sz="0" w:space="0" w:color="auto"/>
            <w:left w:val="none" w:sz="0" w:space="0" w:color="auto"/>
            <w:bottom w:val="none" w:sz="0" w:space="0" w:color="auto"/>
            <w:right w:val="none" w:sz="0" w:space="0" w:color="auto"/>
          </w:divBdr>
        </w:div>
        <w:div w:id="493178942">
          <w:marLeft w:val="0"/>
          <w:marRight w:val="0"/>
          <w:marTop w:val="0"/>
          <w:marBottom w:val="0"/>
          <w:divBdr>
            <w:top w:val="none" w:sz="0" w:space="0" w:color="auto"/>
            <w:left w:val="none" w:sz="0" w:space="0" w:color="auto"/>
            <w:bottom w:val="none" w:sz="0" w:space="0" w:color="auto"/>
            <w:right w:val="none" w:sz="0" w:space="0" w:color="auto"/>
          </w:divBdr>
        </w:div>
        <w:div w:id="1838686392">
          <w:marLeft w:val="0"/>
          <w:marRight w:val="0"/>
          <w:marTop w:val="0"/>
          <w:marBottom w:val="0"/>
          <w:divBdr>
            <w:top w:val="none" w:sz="0" w:space="0" w:color="auto"/>
            <w:left w:val="none" w:sz="0" w:space="0" w:color="auto"/>
            <w:bottom w:val="none" w:sz="0" w:space="0" w:color="auto"/>
            <w:right w:val="none" w:sz="0" w:space="0" w:color="auto"/>
          </w:divBdr>
        </w:div>
        <w:div w:id="1233735870">
          <w:marLeft w:val="0"/>
          <w:marRight w:val="0"/>
          <w:marTop w:val="0"/>
          <w:marBottom w:val="0"/>
          <w:divBdr>
            <w:top w:val="none" w:sz="0" w:space="0" w:color="auto"/>
            <w:left w:val="none" w:sz="0" w:space="0" w:color="auto"/>
            <w:bottom w:val="none" w:sz="0" w:space="0" w:color="auto"/>
            <w:right w:val="none" w:sz="0" w:space="0" w:color="auto"/>
          </w:divBdr>
        </w:div>
        <w:div w:id="915676081">
          <w:marLeft w:val="0"/>
          <w:marRight w:val="0"/>
          <w:marTop w:val="0"/>
          <w:marBottom w:val="0"/>
          <w:divBdr>
            <w:top w:val="none" w:sz="0" w:space="0" w:color="auto"/>
            <w:left w:val="none" w:sz="0" w:space="0" w:color="auto"/>
            <w:bottom w:val="none" w:sz="0" w:space="0" w:color="auto"/>
            <w:right w:val="none" w:sz="0" w:space="0" w:color="auto"/>
          </w:divBdr>
        </w:div>
        <w:div w:id="1527212882">
          <w:marLeft w:val="0"/>
          <w:marRight w:val="0"/>
          <w:marTop w:val="0"/>
          <w:marBottom w:val="0"/>
          <w:divBdr>
            <w:top w:val="none" w:sz="0" w:space="0" w:color="auto"/>
            <w:left w:val="none" w:sz="0" w:space="0" w:color="auto"/>
            <w:bottom w:val="none" w:sz="0" w:space="0" w:color="auto"/>
            <w:right w:val="none" w:sz="0" w:space="0" w:color="auto"/>
          </w:divBdr>
        </w:div>
        <w:div w:id="1427113827">
          <w:marLeft w:val="0"/>
          <w:marRight w:val="0"/>
          <w:marTop w:val="0"/>
          <w:marBottom w:val="0"/>
          <w:divBdr>
            <w:top w:val="none" w:sz="0" w:space="0" w:color="auto"/>
            <w:left w:val="none" w:sz="0" w:space="0" w:color="auto"/>
            <w:bottom w:val="none" w:sz="0" w:space="0" w:color="auto"/>
            <w:right w:val="none" w:sz="0" w:space="0" w:color="auto"/>
          </w:divBdr>
        </w:div>
        <w:div w:id="1927183871">
          <w:marLeft w:val="0"/>
          <w:marRight w:val="0"/>
          <w:marTop w:val="0"/>
          <w:marBottom w:val="0"/>
          <w:divBdr>
            <w:top w:val="none" w:sz="0" w:space="0" w:color="auto"/>
            <w:left w:val="none" w:sz="0" w:space="0" w:color="auto"/>
            <w:bottom w:val="none" w:sz="0" w:space="0" w:color="auto"/>
            <w:right w:val="none" w:sz="0" w:space="0" w:color="auto"/>
          </w:divBdr>
        </w:div>
        <w:div w:id="1252278617">
          <w:marLeft w:val="0"/>
          <w:marRight w:val="0"/>
          <w:marTop w:val="0"/>
          <w:marBottom w:val="0"/>
          <w:divBdr>
            <w:top w:val="none" w:sz="0" w:space="0" w:color="auto"/>
            <w:left w:val="none" w:sz="0" w:space="0" w:color="auto"/>
            <w:bottom w:val="none" w:sz="0" w:space="0" w:color="auto"/>
            <w:right w:val="none" w:sz="0" w:space="0" w:color="auto"/>
          </w:divBdr>
        </w:div>
        <w:div w:id="213204999">
          <w:marLeft w:val="0"/>
          <w:marRight w:val="0"/>
          <w:marTop w:val="0"/>
          <w:marBottom w:val="0"/>
          <w:divBdr>
            <w:top w:val="none" w:sz="0" w:space="0" w:color="auto"/>
            <w:left w:val="none" w:sz="0" w:space="0" w:color="auto"/>
            <w:bottom w:val="none" w:sz="0" w:space="0" w:color="auto"/>
            <w:right w:val="none" w:sz="0" w:space="0" w:color="auto"/>
          </w:divBdr>
        </w:div>
        <w:div w:id="1631935966">
          <w:marLeft w:val="0"/>
          <w:marRight w:val="0"/>
          <w:marTop w:val="0"/>
          <w:marBottom w:val="0"/>
          <w:divBdr>
            <w:top w:val="none" w:sz="0" w:space="0" w:color="auto"/>
            <w:left w:val="none" w:sz="0" w:space="0" w:color="auto"/>
            <w:bottom w:val="none" w:sz="0" w:space="0" w:color="auto"/>
            <w:right w:val="none" w:sz="0" w:space="0" w:color="auto"/>
          </w:divBdr>
        </w:div>
        <w:div w:id="857159734">
          <w:marLeft w:val="0"/>
          <w:marRight w:val="0"/>
          <w:marTop w:val="0"/>
          <w:marBottom w:val="0"/>
          <w:divBdr>
            <w:top w:val="none" w:sz="0" w:space="0" w:color="auto"/>
            <w:left w:val="none" w:sz="0" w:space="0" w:color="auto"/>
            <w:bottom w:val="none" w:sz="0" w:space="0" w:color="auto"/>
            <w:right w:val="none" w:sz="0" w:space="0" w:color="auto"/>
          </w:divBdr>
        </w:div>
        <w:div w:id="165750811">
          <w:marLeft w:val="0"/>
          <w:marRight w:val="0"/>
          <w:marTop w:val="0"/>
          <w:marBottom w:val="0"/>
          <w:divBdr>
            <w:top w:val="none" w:sz="0" w:space="0" w:color="auto"/>
            <w:left w:val="none" w:sz="0" w:space="0" w:color="auto"/>
            <w:bottom w:val="none" w:sz="0" w:space="0" w:color="auto"/>
            <w:right w:val="none" w:sz="0" w:space="0" w:color="auto"/>
          </w:divBdr>
        </w:div>
        <w:div w:id="403115008">
          <w:marLeft w:val="0"/>
          <w:marRight w:val="0"/>
          <w:marTop w:val="0"/>
          <w:marBottom w:val="0"/>
          <w:divBdr>
            <w:top w:val="none" w:sz="0" w:space="0" w:color="auto"/>
            <w:left w:val="none" w:sz="0" w:space="0" w:color="auto"/>
            <w:bottom w:val="none" w:sz="0" w:space="0" w:color="auto"/>
            <w:right w:val="none" w:sz="0" w:space="0" w:color="auto"/>
          </w:divBdr>
        </w:div>
        <w:div w:id="1793019124">
          <w:marLeft w:val="0"/>
          <w:marRight w:val="0"/>
          <w:marTop w:val="0"/>
          <w:marBottom w:val="0"/>
          <w:divBdr>
            <w:top w:val="none" w:sz="0" w:space="0" w:color="auto"/>
            <w:left w:val="none" w:sz="0" w:space="0" w:color="auto"/>
            <w:bottom w:val="none" w:sz="0" w:space="0" w:color="auto"/>
            <w:right w:val="none" w:sz="0" w:space="0" w:color="auto"/>
          </w:divBdr>
        </w:div>
        <w:div w:id="1551383843">
          <w:marLeft w:val="0"/>
          <w:marRight w:val="0"/>
          <w:marTop w:val="0"/>
          <w:marBottom w:val="0"/>
          <w:divBdr>
            <w:top w:val="none" w:sz="0" w:space="0" w:color="auto"/>
            <w:left w:val="none" w:sz="0" w:space="0" w:color="auto"/>
            <w:bottom w:val="none" w:sz="0" w:space="0" w:color="auto"/>
            <w:right w:val="none" w:sz="0" w:space="0" w:color="auto"/>
          </w:divBdr>
        </w:div>
        <w:div w:id="311639702">
          <w:marLeft w:val="0"/>
          <w:marRight w:val="0"/>
          <w:marTop w:val="0"/>
          <w:marBottom w:val="0"/>
          <w:divBdr>
            <w:top w:val="none" w:sz="0" w:space="0" w:color="auto"/>
            <w:left w:val="none" w:sz="0" w:space="0" w:color="auto"/>
            <w:bottom w:val="none" w:sz="0" w:space="0" w:color="auto"/>
            <w:right w:val="none" w:sz="0" w:space="0" w:color="auto"/>
          </w:divBdr>
        </w:div>
        <w:div w:id="74777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757E-3568-4FF2-8EBC-A5031C2F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113</cp:revision>
  <cp:lastPrinted>2021-08-31T10:16:00Z</cp:lastPrinted>
  <dcterms:created xsi:type="dcterms:W3CDTF">2015-08-21T09:54:00Z</dcterms:created>
  <dcterms:modified xsi:type="dcterms:W3CDTF">2021-12-17T13:16:00Z</dcterms:modified>
</cp:coreProperties>
</file>