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94" w:rsidRDefault="004E3F94" w:rsidP="004E3F94">
      <w:pPr>
        <w:pStyle w:val="a3"/>
        <w:rPr>
          <w:color w:val="000000"/>
          <w:sz w:val="27"/>
          <w:szCs w:val="27"/>
        </w:rPr>
      </w:pPr>
    </w:p>
    <w:p w:rsidR="00CF632E" w:rsidRDefault="00283CE9" w:rsidP="004E3F94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940425" cy="8803590"/>
            <wp:effectExtent l="19050" t="0" r="3175" b="0"/>
            <wp:docPr id="2" name="Рисунок 1" descr="G:\Кружки\CCI12112021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ружки\CCI12112021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32E" w:rsidRPr="003A2EFE" w:rsidRDefault="00CF632E" w:rsidP="004E3F94">
      <w:pPr>
        <w:pStyle w:val="a3"/>
        <w:rPr>
          <w:color w:val="000000"/>
          <w:sz w:val="27"/>
          <w:szCs w:val="27"/>
        </w:rPr>
      </w:pPr>
    </w:p>
    <w:p w:rsidR="004E3F94" w:rsidRDefault="00F16B7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ПОЯСНИТЕЛЬНАЯ ЗАПИСКА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Иностранный язык стал в полной мере осознаваться как средство общения, средство взаимопонимания и взаимодействия людей, средство приобщения к иной национальной культуре и как важное средство для развития интеллектуальных способностей школьника.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Дополнительное образование учащихся предполагает развитие творческих способностей, формирование навыков самореализации личности. Именно в детском возрасте закладываются основы мотивации деятельности, проявляется любознательность, сопровождающая активностью и желанием заниматься любимым делом. Иностранный язык имеет огромный воспитательный и развивающий потенциал. Многие ребята имеют активную мотивацию к изучению предмета, но есть противоречия: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Во-первых, неоднородность классного коллектива и необходимость усвоения базового уровня всеми учащимися;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Второе противоречие состоит в том, что английский язык изучается в искусственной среде. Для преодоления этих противоречий необходим курс дополнительных занятий, составленных на принципиально новых подходах к обучению в интерактивном режиме работы, с учётом индивидуальных способностей детей в рамках личностно-ориентированного обучения.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Общение на иностранном языке в неформальной обстановке способствует погружению в мир языка, а значит, естественному общению. Кроме того коллектив единомышленников сплачивает ребят в их деятельности, усиливает мотивацию, создаёт комфортную среду для каждого, облегчает</w:t>
      </w:r>
      <w:r w:rsidR="00F16B7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формирование коммуникативных умений и стимулирует речевое творчество. Ответственность за выполнение заданий способствует воспитанию самостоятельности, дает детям возможность планировать свою работу, определять цели и задачи, запрашивать дополнительную информацию у учителя или добывать её самостоятельно из других источников, взаимодействовать с партнёрами из группы. Использование ролевых игр поможет учащимся проявит себя, «примерить» взрослую жизнь, выразить свои чувства, отношение к действительности. Играя, учащиеся переносят свои знания и опыт деятельности из учебной ситуации в </w:t>
      </w:r>
      <w:proofErr w:type="gramStart"/>
      <w:r>
        <w:rPr>
          <w:color w:val="000000"/>
          <w:sz w:val="27"/>
          <w:szCs w:val="27"/>
        </w:rPr>
        <w:t>реальную</w:t>
      </w:r>
      <w:proofErr w:type="gramEnd"/>
      <w:r>
        <w:rPr>
          <w:color w:val="000000"/>
          <w:sz w:val="27"/>
          <w:szCs w:val="27"/>
        </w:rPr>
        <w:t>. Таким образом, игра является социальной практикой личности школьника, средой его обогащения. Это одна из возможностей создания личностно-ориентированной ситуации развития учащихся. В основу программы положена концепция модернизации образования и принципы личностно-ориентированного подхода.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занятиях кружка учащиеся совершенствуют свои знания, умения и навыки, убеждаются в практическом значении иностранного языка в организации </w:t>
      </w:r>
      <w:r>
        <w:rPr>
          <w:color w:val="000000"/>
          <w:sz w:val="27"/>
          <w:szCs w:val="27"/>
        </w:rPr>
        <w:lastRenderedPageBreak/>
        <w:t>общения, приобретении дополнительной информации, с пользой проводят свое свободное время.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Кружок готовит их к участию в общешкольных мероприятиях на изучаемом языке, способствует их самопознанию, самоутверждению и самовыражению. Тематики работы кружка дополняют и углубляют материалы урока, способствуют их более прочному усвоению, предусматривают связь с жизнью учащихся и стимулируют их потребность в общении.</w:t>
      </w:r>
    </w:p>
    <w:p w:rsidR="004E3F94" w:rsidRPr="00D13B1C" w:rsidRDefault="003D38EE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ПРОГРАММЫ</w:t>
      </w:r>
      <w:r w:rsidRPr="00D13B1C">
        <w:rPr>
          <w:color w:val="000000"/>
          <w:sz w:val="27"/>
          <w:szCs w:val="27"/>
        </w:rPr>
        <w:t>: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● овладение учащимися способностью осуществлять общение с носителями английского языка в ситуациях повседневного общения, читать несложные тексты о стране изучаемого языка, их культуре и быте и изложить содержание прочитанного без помощи словаря.</w:t>
      </w:r>
    </w:p>
    <w:p w:rsidR="004E3F94" w:rsidRPr="00D13B1C" w:rsidRDefault="003D38EE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 ПРОГРАММЫ</w:t>
      </w:r>
      <w:r w:rsidRPr="00D13B1C">
        <w:rPr>
          <w:color w:val="000000"/>
          <w:sz w:val="27"/>
          <w:szCs w:val="27"/>
        </w:rPr>
        <w:t>: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● расширить коммуникативные умения учащихся в устной (говорение и понимание на слух) и письменной (чтение и письмо) формах общения,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● стимулировать интерес учащихся к изучению предмета,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● способствовать всестороннему развитию личности,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● постоянно формировать у детей потребность в совершенствовании своих знаний, самостоятельной работе над языком,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● максимально использовать способности детей в овладении языком.</w:t>
      </w:r>
    </w:p>
    <w:p w:rsidR="004E3F94" w:rsidRDefault="003D38EE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ФОРМЫ И МЕТОДЫ РАБОТЫ</w:t>
      </w:r>
      <w:r w:rsidR="004E3F94">
        <w:rPr>
          <w:color w:val="000000"/>
          <w:sz w:val="27"/>
          <w:szCs w:val="27"/>
        </w:rPr>
        <w:t>: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лекции и беседы,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игры (подвижные, обучающие, познавательные, коммуникативные, логические, ролевые, дидактические, лингвистические),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конкурсы,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викторины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proofErr w:type="spellStart"/>
      <w:proofErr w:type="gramStart"/>
      <w:r>
        <w:rPr>
          <w:color w:val="000000"/>
          <w:sz w:val="27"/>
          <w:szCs w:val="27"/>
        </w:rPr>
        <w:t>КВН-ы</w:t>
      </w:r>
      <w:proofErr w:type="spellEnd"/>
      <w:proofErr w:type="gramEnd"/>
      <w:r>
        <w:rPr>
          <w:color w:val="000000"/>
          <w:sz w:val="27"/>
          <w:szCs w:val="27"/>
        </w:rPr>
        <w:t>,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урочные занятия,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контрольные занятия,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тестирование.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процессе обучения предусмотрено использование фронтальной, групповой и индивидуальной форм учебной работы.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Программой предусмотрено использование следующих методов: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объяснительно-иллюстративный,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репродуктивный,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эвристический,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исследовательский.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обучении английскому языку в школьниках закладывается интерес к языку, достижения учащихся весьма подвижны и индивидуальны, периоды динамичного развития речевых умений могут чередоваться с относительно непродуктивными периодами.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Вместе с тем предполагается в основном сформировать произносительные, графические и грамматические навыки, обучить детей технике чтения и письма, а также сформировать речевые умения в основных видах речевой деятельности (говорение в монологической и диалогической форме, понимание английской речи на слух, чтение и письмо).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Поскольку произносительные, лексические и грамматические навыки входят составной частью в речевые умения и являются одним из условий осуществления, контроль навыков должен быть постоянным, обучающим, корректирующим. Объектом основного контроля можно считать коммуникативную компетенцию учащихся в говорении, слушании, чтении, письме. Важным условием контроля и оценки речевых умений учащихся является соблюдение следующего условия: характер знаний, предполагаемых в качестве контрольных, должен быть хорошо знаком учащимся.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форме организации содержания и процесса педагогической деятельности данная программа является комплексной, т.е. программой, которая определенным образом соединяет отдельные области, направления, виды деятельности, процессы в единое целое.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реализации данной программы были поставлены следующие условия: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обязательное наличие технически и информационно оснащенного кабинета иностранного языка,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наличие дидактического и методического материалов: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разработки для проведения занятий: схемы, таблицы,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разработки информационного характера: рефераты по темам,</w:t>
      </w:r>
    </w:p>
    <w:p w:rsidR="003D38EE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в) разработки для организации контроля и определения результативности обучения: тесты, анкеты, контрольные упражнения.</w:t>
      </w:r>
      <w:r w:rsidR="003D38EE">
        <w:rPr>
          <w:color w:val="000000"/>
          <w:sz w:val="27"/>
          <w:szCs w:val="27"/>
        </w:rPr>
        <w:t xml:space="preserve"> </w:t>
      </w:r>
    </w:p>
    <w:p w:rsidR="004E3F94" w:rsidRDefault="003D38EE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ПЛАНИРУЕМЫЕ  РЕЗУЛЬТАТЫ</w:t>
      </w:r>
      <w:r w:rsidR="004E3F94">
        <w:rPr>
          <w:color w:val="000000"/>
          <w:sz w:val="27"/>
          <w:szCs w:val="27"/>
        </w:rPr>
        <w:t>: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▪ четко произносить и различать все звуки и звукосочетания английского языка;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▪ соблюдать долготу и краткость гласных;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▪ соблюдать правила произношения звонких и глухих согласных;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▪ соблюдать ударения в словах;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▪ пользоваться заданиями тестового характера;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▪ выразительно читать вслух;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▪ извлекать информацию из </w:t>
      </w:r>
      <w:proofErr w:type="gramStart"/>
      <w:r>
        <w:rPr>
          <w:color w:val="000000"/>
          <w:sz w:val="27"/>
          <w:szCs w:val="27"/>
        </w:rPr>
        <w:t>прочитанного</w:t>
      </w:r>
      <w:proofErr w:type="gramEnd"/>
      <w:r>
        <w:rPr>
          <w:color w:val="000000"/>
          <w:sz w:val="27"/>
          <w:szCs w:val="27"/>
        </w:rPr>
        <w:t>;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▪ сравнивать, сопоставлять языковые явления;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▪ планировать свое высказывание;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▪ умение варьировать и комбинировать языковой материал, ориентируясь на решение конкретных коммуникативных задач в наиболее распространенных стандартных ситуациях общения;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▪ выражать одну и ту же мысль разными языковыми средствами;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▪ по контексту и словообразовательным элементам догадываться о значении незнакомых слов при чтении, при восприятии текста на слух;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▪ делить текст на смысловые части, выявлять основную мысль, определять тему.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Особенностью данной программы является широкое использование игр для обучения иностранному языку. Каждое занятие строится как занятие общения, максимально приближенный к естественному общению, чтобы дети как можно раньше почувствовали результат своих усилий. Для создания коммуникативной обстановки на занятиях немаловажную роль играет поддержка высокой активности каждого ребенка.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составлении данной программы были учтены возрастные особенности учащихся, а также как увеличение занятости детей в свободное время, развитие личности, ранняя профессиональная ориентация.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Объем программы 34 часа для учащихся 5 классов (по 1 часу в неделю). Занятия проводятся в кабинете иностранного языка. Набор учащихся свободный.</w:t>
      </w:r>
    </w:p>
    <w:p w:rsidR="004E3F94" w:rsidRDefault="003D38EE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УЧЕБНО-ТЕМАТИЧЕСКИЙ ПЛАН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34 часа.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</w:t>
      </w:r>
      <w:r w:rsidR="003D38E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Тема</w:t>
      </w:r>
      <w:r w:rsidR="003D38E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Грамматика</w:t>
      </w:r>
      <w:r w:rsidR="003D38E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Количество часов</w:t>
      </w:r>
      <w:r w:rsidR="003D38EE">
        <w:rPr>
          <w:color w:val="000000"/>
          <w:sz w:val="27"/>
          <w:szCs w:val="27"/>
        </w:rPr>
        <w:t>.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Карта страны «Грамматики». Фонетическая зарядка. Бу</w:t>
      </w:r>
      <w:proofErr w:type="gramStart"/>
      <w:r>
        <w:rPr>
          <w:color w:val="000000"/>
          <w:sz w:val="27"/>
          <w:szCs w:val="27"/>
        </w:rPr>
        <w:t>к-</w:t>
      </w:r>
      <w:proofErr w:type="gramEnd"/>
      <w:r>
        <w:rPr>
          <w:color w:val="000000"/>
          <w:sz w:val="27"/>
          <w:szCs w:val="27"/>
        </w:rPr>
        <w:t xml:space="preserve"> вы и звуки. Разучивание стихотворений. 1 ч.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Путешествие в замок глагола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. Фонетическая зарядка. Формы </w:t>
      </w:r>
      <w:proofErr w:type="spellStart"/>
      <w:r>
        <w:rPr>
          <w:color w:val="000000"/>
          <w:sz w:val="27"/>
          <w:szCs w:val="27"/>
        </w:rPr>
        <w:t>гл.to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в настоящем простом времени. 3 ч.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3.«Знакомство». Фонетическая зарядка. Составление </w:t>
      </w:r>
      <w:proofErr w:type="spellStart"/>
      <w:r>
        <w:rPr>
          <w:color w:val="000000"/>
          <w:sz w:val="27"/>
          <w:szCs w:val="27"/>
        </w:rPr>
        <w:t>микродиалогов</w:t>
      </w:r>
      <w:proofErr w:type="spellEnd"/>
      <w:r>
        <w:rPr>
          <w:color w:val="000000"/>
          <w:sz w:val="27"/>
          <w:szCs w:val="27"/>
        </w:rPr>
        <w:t xml:space="preserve"> с </w:t>
      </w:r>
      <w:proofErr w:type="spellStart"/>
      <w:proofErr w:type="gramStart"/>
      <w:r>
        <w:rPr>
          <w:color w:val="000000"/>
          <w:sz w:val="27"/>
          <w:szCs w:val="27"/>
        </w:rPr>
        <w:t>с</w:t>
      </w:r>
      <w:proofErr w:type="spellEnd"/>
      <w:proofErr w:type="gramEnd"/>
      <w:r>
        <w:rPr>
          <w:color w:val="000000"/>
          <w:sz w:val="27"/>
          <w:szCs w:val="27"/>
        </w:rPr>
        <w:t xml:space="preserve"> использованием структур в </w:t>
      </w:r>
      <w:proofErr w:type="spellStart"/>
      <w:r>
        <w:rPr>
          <w:color w:val="000000"/>
          <w:sz w:val="27"/>
          <w:szCs w:val="27"/>
        </w:rPr>
        <w:t>Present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Simple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Tense</w:t>
      </w:r>
      <w:proofErr w:type="spellEnd"/>
      <w:r>
        <w:rPr>
          <w:color w:val="000000"/>
          <w:sz w:val="27"/>
          <w:szCs w:val="27"/>
        </w:rPr>
        <w:t>. 2 ч.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«В гостях у глагола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» Фонетическая зарядка. Формы глагола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в прошедшем простом времени 2 ч.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Приключения на Земле Прошедших Дел. Фонетическая зарядка. Отрицательные и вопросительные формы глагола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в прошедшем простом времени. 4 ч.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Перерыв в путешествиях. Первая большая игра. Повторение глагола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>. 1 ч.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Путешествие в страну Регулярно Повторяющихся Дел. Фонетическая зарядка. Употребление </w:t>
      </w:r>
      <w:proofErr w:type="spellStart"/>
      <w:r>
        <w:rPr>
          <w:color w:val="000000"/>
          <w:sz w:val="27"/>
          <w:szCs w:val="27"/>
        </w:rPr>
        <w:t>Present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Simple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</w:t>
      </w:r>
      <w:proofErr w:type="spellEnd"/>
      <w:r>
        <w:rPr>
          <w:color w:val="000000"/>
          <w:sz w:val="27"/>
          <w:szCs w:val="27"/>
        </w:rPr>
        <w:t xml:space="preserve"> 5 ч.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8.Перерыв в путешествиях. Вторая большая игра. Тест «Настоящее простое время». 1 ч.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Мы летим во Дворец Великой Грамматики. Понятия об артиклях. 2 ч.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В гостях у Великой Грамматики. Образование множественно го числа существительных. 2 ч.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Знакомство с Великой Грамматикой. Притяжательный падеж существительных. 2 ч.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Перерыв во время полета. Третья большая игра. Тесты: «Артикли», «Имя существительное». 1 ч.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Путешествие в страну Будущих Дел. Будущее простое время. 5 ч.</w:t>
      </w:r>
    </w:p>
    <w:p w:rsidR="004E3F94" w:rsidRPr="00F16B74" w:rsidRDefault="004E3F94" w:rsidP="004E3F94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14. Стоп! Путешествие! Четвертая большая игра. Тест</w:t>
      </w:r>
      <w:r w:rsidRPr="00F16B74">
        <w:rPr>
          <w:color w:val="000000"/>
          <w:sz w:val="27"/>
          <w:szCs w:val="27"/>
          <w:lang w:val="en-US"/>
        </w:rPr>
        <w:t xml:space="preserve">: </w:t>
      </w:r>
      <w:proofErr w:type="gramStart"/>
      <w:r w:rsidRPr="00F16B74">
        <w:rPr>
          <w:color w:val="000000"/>
          <w:sz w:val="27"/>
          <w:szCs w:val="27"/>
          <w:lang w:val="en-US"/>
        </w:rPr>
        <w:t>«Future Simple Tense».</w:t>
      </w:r>
      <w:proofErr w:type="gramEnd"/>
      <w:r w:rsidRPr="00F16B74">
        <w:rPr>
          <w:color w:val="000000"/>
          <w:sz w:val="27"/>
          <w:szCs w:val="27"/>
          <w:lang w:val="en-US"/>
        </w:rPr>
        <w:t xml:space="preserve"> </w:t>
      </w:r>
      <w:proofErr w:type="gramStart"/>
      <w:r w:rsidRPr="00F16B74">
        <w:rPr>
          <w:color w:val="000000"/>
          <w:sz w:val="27"/>
          <w:szCs w:val="27"/>
          <w:lang w:val="en-US"/>
        </w:rPr>
        <w:t xml:space="preserve">1 </w:t>
      </w:r>
      <w:r>
        <w:rPr>
          <w:color w:val="000000"/>
          <w:sz w:val="27"/>
          <w:szCs w:val="27"/>
        </w:rPr>
        <w:t>ч</w:t>
      </w:r>
      <w:r w:rsidRPr="00F16B74">
        <w:rPr>
          <w:color w:val="000000"/>
          <w:sz w:val="27"/>
          <w:szCs w:val="27"/>
          <w:lang w:val="en-US"/>
        </w:rPr>
        <w:t>.</w:t>
      </w:r>
      <w:proofErr w:type="gramEnd"/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Повторение. Повторение. 2 ч.</w:t>
      </w:r>
    </w:p>
    <w:p w:rsidR="004E3F94" w:rsidRDefault="003D38EE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СПИСОК ЛИТЕРАТУРЫ</w:t>
      </w:r>
      <w:r w:rsidR="004E3F94">
        <w:rPr>
          <w:color w:val="000000"/>
          <w:sz w:val="27"/>
          <w:szCs w:val="27"/>
        </w:rPr>
        <w:t>: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Примерные программы по учебным предметам (иностранный язык 5-9 классы). – М. Просвещение, 2011г.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К.И. Кауфман, М.Ю. Кауфман «</w:t>
      </w:r>
      <w:proofErr w:type="spellStart"/>
      <w:r>
        <w:rPr>
          <w:color w:val="000000"/>
          <w:sz w:val="27"/>
          <w:szCs w:val="27"/>
        </w:rPr>
        <w:t>Happy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English.ru</w:t>
      </w:r>
      <w:proofErr w:type="spellEnd"/>
      <w:r>
        <w:rPr>
          <w:color w:val="000000"/>
          <w:sz w:val="27"/>
          <w:szCs w:val="27"/>
        </w:rPr>
        <w:t>» Программа курса английского языка для 5-9 классов общеобразовательных учреждений.- Титул, 2011г.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Рогова Г.В., Верещагина И.Н. Методика обучения английскому языку на начальном этапе в общеобразовательных учреждениях: Пособие для учителей и студентов педвузов.- 3-е изд., М., Просвещение, 2000.</w:t>
      </w:r>
    </w:p>
    <w:p w:rsidR="004E3F94" w:rsidRDefault="004E3F94" w:rsidP="004E3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4.Биболетова М.З. Учебник английского языка «</w:t>
      </w:r>
      <w:proofErr w:type="spellStart"/>
      <w:r>
        <w:rPr>
          <w:color w:val="000000"/>
          <w:sz w:val="27"/>
          <w:szCs w:val="27"/>
        </w:rPr>
        <w:t>Enjoy</w:t>
      </w:r>
      <w:proofErr w:type="spellEnd"/>
      <w:r>
        <w:rPr>
          <w:color w:val="000000"/>
          <w:sz w:val="27"/>
          <w:szCs w:val="27"/>
        </w:rPr>
        <w:t xml:space="preserve"> English-3» для учащихся 5-6 классов. Обнинск, Титул, 2003</w:t>
      </w:r>
    </w:p>
    <w:p w:rsidR="00982392" w:rsidRDefault="00982392"/>
    <w:sectPr w:rsidR="00982392" w:rsidSect="0098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F94"/>
    <w:rsid w:val="00241F94"/>
    <w:rsid w:val="00283CE9"/>
    <w:rsid w:val="003A2EFE"/>
    <w:rsid w:val="003D38EE"/>
    <w:rsid w:val="004E3F94"/>
    <w:rsid w:val="004F3C74"/>
    <w:rsid w:val="0081721D"/>
    <w:rsid w:val="00982392"/>
    <w:rsid w:val="00CF632E"/>
    <w:rsid w:val="00D13B1C"/>
    <w:rsid w:val="00D61F13"/>
    <w:rsid w:val="00DC2DA7"/>
    <w:rsid w:val="00EE27B4"/>
    <w:rsid w:val="00F16B74"/>
    <w:rsid w:val="00FC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учитель</cp:lastModifiedBy>
  <cp:revision>10</cp:revision>
  <dcterms:created xsi:type="dcterms:W3CDTF">2021-09-17T09:45:00Z</dcterms:created>
  <dcterms:modified xsi:type="dcterms:W3CDTF">2021-11-16T05:45:00Z</dcterms:modified>
</cp:coreProperties>
</file>