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1A33" w:rsidRDefault="005971D6" w:rsidP="00145F4E">
      <w:pPr>
        <w:spacing w:after="0" w:line="240" w:lineRule="auto"/>
        <w:jc w:val="center"/>
        <w:rPr>
          <w:b/>
          <w:sz w:val="28"/>
          <w:szCs w:val="28"/>
        </w:rPr>
      </w:pPr>
      <w:r>
        <w:rPr>
          <w:b/>
          <w:noProof/>
          <w:sz w:val="28"/>
          <w:szCs w:val="28"/>
          <w:lang w:eastAsia="ru-RU"/>
        </w:rPr>
        <w:drawing>
          <wp:anchor distT="0" distB="0" distL="114300" distR="114300" simplePos="0" relativeHeight="251658240" behindDoc="0" locked="0" layoutInCell="1" allowOverlap="1">
            <wp:simplePos x="0" y="0"/>
            <wp:positionH relativeFrom="column">
              <wp:posOffset>22860</wp:posOffset>
            </wp:positionH>
            <wp:positionV relativeFrom="paragraph">
              <wp:posOffset>3810</wp:posOffset>
            </wp:positionV>
            <wp:extent cx="6124575" cy="9458325"/>
            <wp:effectExtent l="19050" t="0" r="9525" b="0"/>
            <wp:wrapThrough wrapText="bothSides">
              <wp:wrapPolygon edited="0">
                <wp:start x="-67" y="0"/>
                <wp:lineTo x="-67" y="21578"/>
                <wp:lineTo x="21634" y="21578"/>
                <wp:lineTo x="21634" y="0"/>
                <wp:lineTo x="-67" y="0"/>
              </wp:wrapPolygon>
            </wp:wrapThrough>
            <wp:docPr id="1" name="Рисунок 0" descr="Юрлов физика 9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Юрлов физика 9кл.jpg"/>
                    <pic:cNvPicPr/>
                  </pic:nvPicPr>
                  <pic:blipFill>
                    <a:blip r:embed="rId5"/>
                    <a:stretch>
                      <a:fillRect/>
                    </a:stretch>
                  </pic:blipFill>
                  <pic:spPr>
                    <a:xfrm>
                      <a:off x="0" y="0"/>
                      <a:ext cx="6124575" cy="9458325"/>
                    </a:xfrm>
                    <a:prstGeom prst="rect">
                      <a:avLst/>
                    </a:prstGeom>
                  </pic:spPr>
                </pic:pic>
              </a:graphicData>
            </a:graphic>
          </wp:anchor>
        </w:drawing>
      </w:r>
    </w:p>
    <w:p w:rsidR="00566CE1" w:rsidRPr="00E43196" w:rsidRDefault="00E43196" w:rsidP="00E43196">
      <w:pPr>
        <w:keepNext/>
        <w:keepLines/>
        <w:tabs>
          <w:tab w:val="left" w:pos="3330"/>
          <w:tab w:val="center" w:pos="4817"/>
        </w:tabs>
        <w:spacing w:after="227" w:line="259" w:lineRule="auto"/>
        <w:ind w:right="4"/>
        <w:outlineLvl w:val="0"/>
        <w:rPr>
          <w:rFonts w:ascii="Times New Roman" w:eastAsia="Times New Roman" w:hAnsi="Times New Roman"/>
          <w:b/>
          <w:color w:val="000000"/>
          <w:sz w:val="28"/>
          <w:szCs w:val="28"/>
          <w:lang w:eastAsia="ru-RU"/>
        </w:rPr>
      </w:pPr>
      <w:r w:rsidRPr="00E43196">
        <w:rPr>
          <w:rFonts w:ascii="Times New Roman" w:eastAsia="Times New Roman" w:hAnsi="Times New Roman"/>
          <w:b/>
          <w:color w:val="000000"/>
          <w:sz w:val="28"/>
          <w:szCs w:val="28"/>
          <w:lang w:eastAsia="ru-RU"/>
        </w:rPr>
        <w:lastRenderedPageBreak/>
        <w:tab/>
      </w:r>
      <w:r w:rsidRPr="00E43196">
        <w:rPr>
          <w:rFonts w:ascii="Times New Roman" w:eastAsia="Times New Roman" w:hAnsi="Times New Roman"/>
          <w:b/>
          <w:color w:val="000000"/>
          <w:sz w:val="28"/>
          <w:szCs w:val="28"/>
          <w:lang w:eastAsia="ru-RU"/>
        </w:rPr>
        <w:tab/>
      </w:r>
      <w:r w:rsidR="00566CE1" w:rsidRPr="00E43196">
        <w:rPr>
          <w:rFonts w:ascii="Times New Roman" w:eastAsia="Times New Roman" w:hAnsi="Times New Roman"/>
          <w:b/>
          <w:color w:val="000000"/>
          <w:sz w:val="28"/>
          <w:szCs w:val="28"/>
          <w:lang w:eastAsia="ru-RU"/>
        </w:rPr>
        <w:t xml:space="preserve">Пояснительная записка </w:t>
      </w:r>
    </w:p>
    <w:p w:rsidR="00566CE1" w:rsidRPr="00E43196" w:rsidRDefault="00566CE1" w:rsidP="00566CE1">
      <w:pPr>
        <w:spacing w:after="0" w:line="240" w:lineRule="auto"/>
        <w:ind w:right="-1" w:firstLine="709"/>
        <w:contextualSpacing/>
        <w:jc w:val="both"/>
        <w:rPr>
          <w:rFonts w:ascii="Times New Roman" w:eastAsia="Times New Roman" w:hAnsi="Times New Roman"/>
          <w:sz w:val="24"/>
          <w:szCs w:val="24"/>
          <w:lang w:eastAsia="ru-RU"/>
        </w:rPr>
      </w:pPr>
      <w:r w:rsidRPr="00E43196">
        <w:rPr>
          <w:rFonts w:ascii="Times New Roman" w:eastAsia="Times New Roman" w:hAnsi="Times New Roman"/>
          <w:bCs/>
          <w:iCs/>
          <w:sz w:val="24"/>
          <w:szCs w:val="24"/>
          <w:lang w:eastAsia="ru-RU"/>
        </w:rPr>
        <w:t xml:space="preserve">Рабочая  программа по учебному предмету «Физика» для  9 класса составлена в соответствии с </w:t>
      </w:r>
      <w:r w:rsidRPr="00E43196">
        <w:rPr>
          <w:rFonts w:ascii="Times New Roman" w:eastAsia="Times New Roman" w:hAnsi="Times New Roman"/>
          <w:sz w:val="24"/>
          <w:szCs w:val="24"/>
          <w:lang w:eastAsia="ru-RU"/>
        </w:rPr>
        <w:t xml:space="preserve">Положением о порядке разработки и утверждения рабочей программы по учебным предметам, курсам, модулям в соответствии с ФГОС ООО МБОУ </w:t>
      </w:r>
      <w:r w:rsidR="002C7408" w:rsidRPr="00E43196">
        <w:rPr>
          <w:rFonts w:ascii="Times New Roman" w:eastAsia="Times New Roman" w:hAnsi="Times New Roman"/>
          <w:sz w:val="24"/>
          <w:szCs w:val="24"/>
          <w:lang w:eastAsia="ru-RU"/>
        </w:rPr>
        <w:t>Белоберезковская</w:t>
      </w:r>
      <w:r w:rsidR="00145F4E">
        <w:rPr>
          <w:rFonts w:ascii="Times New Roman" w:eastAsia="Times New Roman" w:hAnsi="Times New Roman"/>
          <w:sz w:val="24"/>
          <w:szCs w:val="24"/>
          <w:lang w:eastAsia="ru-RU"/>
        </w:rPr>
        <w:t xml:space="preserve"> </w:t>
      </w:r>
      <w:r w:rsidRPr="00E43196">
        <w:rPr>
          <w:rFonts w:ascii="Times New Roman" w:eastAsia="Times New Roman" w:hAnsi="Times New Roman"/>
          <w:sz w:val="24"/>
          <w:szCs w:val="24"/>
          <w:lang w:eastAsia="ru-RU"/>
        </w:rPr>
        <w:t>СОШ №</w:t>
      </w:r>
      <w:r w:rsidR="002C7408" w:rsidRPr="00E43196">
        <w:rPr>
          <w:rFonts w:ascii="Times New Roman" w:eastAsia="Times New Roman" w:hAnsi="Times New Roman"/>
          <w:sz w:val="24"/>
          <w:szCs w:val="24"/>
          <w:lang w:eastAsia="ru-RU"/>
        </w:rPr>
        <w:t>1</w:t>
      </w:r>
      <w:r w:rsidRPr="00E43196">
        <w:rPr>
          <w:rFonts w:ascii="Times New Roman" w:eastAsia="Times New Roman" w:hAnsi="Times New Roman"/>
          <w:sz w:val="24"/>
          <w:szCs w:val="24"/>
          <w:lang w:eastAsia="ru-RU"/>
        </w:rPr>
        <w:t xml:space="preserve">и на основании Основной образовательной программы основного общего образования  МБОУ </w:t>
      </w:r>
      <w:r w:rsidR="002C7408" w:rsidRPr="00E43196">
        <w:rPr>
          <w:rFonts w:ascii="Times New Roman" w:eastAsia="Times New Roman" w:hAnsi="Times New Roman"/>
          <w:sz w:val="24"/>
          <w:szCs w:val="24"/>
          <w:lang w:eastAsia="ru-RU"/>
        </w:rPr>
        <w:t>Белоберезковской</w:t>
      </w:r>
      <w:r w:rsidR="00145F4E">
        <w:rPr>
          <w:rFonts w:ascii="Times New Roman" w:eastAsia="Times New Roman" w:hAnsi="Times New Roman"/>
          <w:sz w:val="24"/>
          <w:szCs w:val="24"/>
          <w:lang w:eastAsia="ru-RU"/>
        </w:rPr>
        <w:t xml:space="preserve"> </w:t>
      </w:r>
      <w:r w:rsidR="002C7408" w:rsidRPr="00E43196">
        <w:rPr>
          <w:rFonts w:ascii="Times New Roman" w:eastAsia="Times New Roman" w:hAnsi="Times New Roman"/>
          <w:sz w:val="24"/>
          <w:szCs w:val="24"/>
          <w:lang w:eastAsia="ru-RU"/>
        </w:rPr>
        <w:t>СОШ №1.</w:t>
      </w:r>
    </w:p>
    <w:p w:rsidR="00566CE1" w:rsidRPr="00E43196" w:rsidRDefault="00566CE1" w:rsidP="00566CE1">
      <w:pPr>
        <w:spacing w:after="0" w:line="240" w:lineRule="auto"/>
        <w:ind w:right="-1" w:firstLine="709"/>
        <w:jc w:val="both"/>
        <w:rPr>
          <w:rFonts w:ascii="Times New Roman" w:eastAsia="Times New Roman" w:hAnsi="Times New Roman"/>
          <w:sz w:val="24"/>
          <w:szCs w:val="24"/>
          <w:lang w:eastAsia="ru-RU"/>
        </w:rPr>
      </w:pPr>
      <w:r w:rsidRPr="00E43196">
        <w:rPr>
          <w:rFonts w:ascii="Times New Roman" w:eastAsia="Times New Roman" w:hAnsi="Times New Roman"/>
          <w:sz w:val="24"/>
          <w:szCs w:val="24"/>
          <w:lang w:eastAsia="ru-RU"/>
        </w:rPr>
        <w:t>В соответствии с требованиями к результатам освоения ос</w:t>
      </w:r>
      <w:r w:rsidRPr="00E43196">
        <w:rPr>
          <w:rFonts w:ascii="Times New Roman" w:eastAsia="Times New Roman" w:hAnsi="Times New Roman"/>
          <w:sz w:val="24"/>
          <w:szCs w:val="24"/>
          <w:lang w:eastAsia="ru-RU"/>
        </w:rPr>
        <w:softHyphen/>
        <w:t>новной образовательной программы основного общего об</w:t>
      </w:r>
      <w:r w:rsidRPr="00E43196">
        <w:rPr>
          <w:rFonts w:ascii="Times New Roman" w:eastAsia="Times New Roman" w:hAnsi="Times New Roman"/>
          <w:sz w:val="24"/>
          <w:szCs w:val="24"/>
          <w:lang w:eastAsia="ru-RU"/>
        </w:rPr>
        <w:softHyphen/>
        <w:t>разования Федерального государственного образовательного стандарта рабочая программа предмета  «Физика» для 9 класса направлена на достижение учащи</w:t>
      </w:r>
      <w:r w:rsidRPr="00E43196">
        <w:rPr>
          <w:rFonts w:ascii="Times New Roman" w:eastAsia="Times New Roman" w:hAnsi="Times New Roman"/>
          <w:sz w:val="24"/>
          <w:szCs w:val="24"/>
          <w:lang w:eastAsia="ru-RU"/>
        </w:rPr>
        <w:softHyphen/>
        <w:t xml:space="preserve">мися личностных, </w:t>
      </w:r>
      <w:proofErr w:type="spellStart"/>
      <w:r w:rsidRPr="00E43196">
        <w:rPr>
          <w:rFonts w:ascii="Times New Roman" w:eastAsia="Times New Roman" w:hAnsi="Times New Roman"/>
          <w:sz w:val="24"/>
          <w:szCs w:val="24"/>
          <w:lang w:eastAsia="ru-RU"/>
        </w:rPr>
        <w:t>метапредметных</w:t>
      </w:r>
      <w:proofErr w:type="spellEnd"/>
      <w:r w:rsidRPr="00E43196">
        <w:rPr>
          <w:rFonts w:ascii="Times New Roman" w:eastAsia="Times New Roman" w:hAnsi="Times New Roman"/>
          <w:sz w:val="24"/>
          <w:szCs w:val="24"/>
          <w:lang w:eastAsia="ru-RU"/>
        </w:rPr>
        <w:t xml:space="preserve"> и предметных результатов по физике и позволяет добиваться следующих результатов освоения образовательной программы основного общего образования</w:t>
      </w:r>
      <w:r w:rsidR="00E43196" w:rsidRPr="00E43196">
        <w:rPr>
          <w:rFonts w:ascii="Times New Roman" w:eastAsia="Times New Roman" w:hAnsi="Times New Roman"/>
          <w:sz w:val="24"/>
          <w:szCs w:val="24"/>
          <w:lang w:eastAsia="ru-RU"/>
        </w:rPr>
        <w:t>.</w:t>
      </w:r>
    </w:p>
    <w:p w:rsidR="00E43196" w:rsidRPr="00E43196" w:rsidRDefault="00E43196" w:rsidP="00E43196">
      <w:pPr>
        <w:ind w:right="-1" w:firstLine="709"/>
        <w:jc w:val="both"/>
        <w:rPr>
          <w:rFonts w:ascii="Times New Roman" w:hAnsi="Times New Roman"/>
          <w:sz w:val="24"/>
          <w:szCs w:val="24"/>
        </w:rPr>
      </w:pPr>
      <w:r w:rsidRPr="00E43196">
        <w:rPr>
          <w:rFonts w:ascii="Times New Roman" w:hAnsi="Times New Roman"/>
          <w:sz w:val="24"/>
          <w:szCs w:val="24"/>
        </w:rPr>
        <w:t xml:space="preserve">Во  всех лабораторных  работах (а  также  фронтальных  лаб. работах), </w:t>
      </w:r>
      <w:proofErr w:type="gramStart"/>
      <w:r w:rsidRPr="00E43196">
        <w:rPr>
          <w:rFonts w:ascii="Times New Roman" w:hAnsi="Times New Roman"/>
          <w:sz w:val="24"/>
          <w:szCs w:val="24"/>
        </w:rPr>
        <w:t>демонстрационных опытах,  предусмотренных  программой  используется</w:t>
      </w:r>
      <w:proofErr w:type="gramEnd"/>
      <w:r w:rsidRPr="00E43196">
        <w:rPr>
          <w:rFonts w:ascii="Times New Roman" w:hAnsi="Times New Roman"/>
          <w:sz w:val="24"/>
          <w:szCs w:val="24"/>
        </w:rPr>
        <w:t xml:space="preserve">  цифровое  оборудование  центра  «Точка  роста».</w:t>
      </w:r>
    </w:p>
    <w:p w:rsidR="00E43196" w:rsidRPr="007E2265" w:rsidRDefault="00E43196" w:rsidP="00E43196">
      <w:pPr>
        <w:autoSpaceDE w:val="0"/>
        <w:autoSpaceDN w:val="0"/>
        <w:adjustRightInd w:val="0"/>
        <w:spacing w:before="560" w:line="281" w:lineRule="atLeast"/>
        <w:jc w:val="center"/>
        <w:rPr>
          <w:rFonts w:eastAsiaTheme="minorHAnsi"/>
          <w:b/>
          <w:color w:val="000000"/>
        </w:rPr>
      </w:pPr>
      <w:r w:rsidRPr="007E2265">
        <w:rPr>
          <w:rFonts w:eastAsiaTheme="minorHAnsi"/>
          <w:b/>
          <w:bCs/>
          <w:color w:val="000000"/>
        </w:rPr>
        <w:t xml:space="preserve">Планируемые результаты освоения учебного предмета «Физика» с описанием универсальных учебных действий, достигаемых обучающимися </w:t>
      </w:r>
    </w:p>
    <w:p w:rsidR="00E43196" w:rsidRPr="007E2265" w:rsidRDefault="00E43196" w:rsidP="00E43196">
      <w:pPr>
        <w:tabs>
          <w:tab w:val="center" w:pos="4847"/>
        </w:tabs>
        <w:autoSpaceDE w:val="0"/>
        <w:autoSpaceDN w:val="0"/>
        <w:adjustRightInd w:val="0"/>
        <w:spacing w:before="340" w:after="160" w:line="241" w:lineRule="atLeast"/>
        <w:ind w:left="340"/>
        <w:rPr>
          <w:rFonts w:eastAsiaTheme="minorHAnsi"/>
          <w:color w:val="000000"/>
          <w:sz w:val="23"/>
          <w:szCs w:val="23"/>
        </w:rPr>
      </w:pPr>
      <w:r w:rsidRPr="007E2265">
        <w:rPr>
          <w:rFonts w:eastAsiaTheme="minorHAnsi"/>
          <w:b/>
          <w:bCs/>
          <w:color w:val="000000"/>
          <w:sz w:val="23"/>
          <w:szCs w:val="23"/>
        </w:rPr>
        <w:t xml:space="preserve">Личностные результаты </w:t>
      </w:r>
      <w:r>
        <w:rPr>
          <w:rFonts w:eastAsiaTheme="minorHAnsi"/>
          <w:b/>
          <w:bCs/>
          <w:color w:val="000000"/>
          <w:sz w:val="23"/>
          <w:szCs w:val="23"/>
        </w:rPr>
        <w:tab/>
      </w:r>
    </w:p>
    <w:p w:rsidR="00E43196" w:rsidRPr="007E2265" w:rsidRDefault="00E43196" w:rsidP="00E43196">
      <w:pPr>
        <w:autoSpaceDE w:val="0"/>
        <w:autoSpaceDN w:val="0"/>
        <w:adjustRightInd w:val="0"/>
        <w:spacing w:line="241" w:lineRule="atLeast"/>
        <w:ind w:firstLine="340"/>
        <w:jc w:val="both"/>
        <w:rPr>
          <w:rFonts w:eastAsiaTheme="minorHAnsi"/>
          <w:color w:val="000000"/>
          <w:sz w:val="23"/>
          <w:szCs w:val="23"/>
        </w:rPr>
      </w:pPr>
      <w:proofErr w:type="gramStart"/>
      <w:r w:rsidRPr="007E2265">
        <w:rPr>
          <w:rFonts w:eastAsiaTheme="minorHAnsi"/>
          <w:color w:val="000000"/>
          <w:sz w:val="23"/>
          <w:szCs w:val="23"/>
        </w:rPr>
        <w:t>Обучающийся</w:t>
      </w:r>
      <w:proofErr w:type="gramEnd"/>
      <w:r w:rsidRPr="007E2265">
        <w:rPr>
          <w:rFonts w:eastAsiaTheme="minorHAnsi"/>
          <w:color w:val="000000"/>
          <w:sz w:val="23"/>
          <w:szCs w:val="23"/>
        </w:rPr>
        <w:t xml:space="preserve"> получит возможность для формирования следующих личностных ре</w:t>
      </w:r>
      <w:r w:rsidRPr="007E2265">
        <w:rPr>
          <w:rFonts w:eastAsiaTheme="minorHAnsi"/>
          <w:color w:val="000000"/>
          <w:sz w:val="23"/>
          <w:szCs w:val="23"/>
        </w:rPr>
        <w:softHyphen/>
        <w:t xml:space="preserve">зультатов: </w:t>
      </w:r>
    </w:p>
    <w:p w:rsidR="00E43196" w:rsidRPr="007E2265" w:rsidRDefault="00E43196" w:rsidP="00E43196">
      <w:pPr>
        <w:autoSpaceDE w:val="0"/>
        <w:autoSpaceDN w:val="0"/>
        <w:adjustRightInd w:val="0"/>
        <w:rPr>
          <w:rFonts w:eastAsiaTheme="minorHAnsi"/>
          <w:color w:val="000000"/>
          <w:sz w:val="23"/>
          <w:szCs w:val="23"/>
        </w:rPr>
      </w:pPr>
      <w:r w:rsidRPr="007E2265">
        <w:rPr>
          <w:rFonts w:eastAsiaTheme="minorHAnsi"/>
          <w:color w:val="000000"/>
          <w:sz w:val="23"/>
          <w:szCs w:val="23"/>
        </w:rPr>
        <w:t xml:space="preserve">развитие познавательных интересов, интеллектуальных и творческих способностей; </w:t>
      </w:r>
    </w:p>
    <w:p w:rsidR="00E43196" w:rsidRPr="007E2265" w:rsidRDefault="00E43196" w:rsidP="00E43196">
      <w:pPr>
        <w:numPr>
          <w:ilvl w:val="0"/>
          <w:numId w:val="31"/>
        </w:numPr>
        <w:autoSpaceDE w:val="0"/>
        <w:autoSpaceDN w:val="0"/>
        <w:adjustRightInd w:val="0"/>
        <w:spacing w:after="0" w:line="240" w:lineRule="auto"/>
        <w:rPr>
          <w:rFonts w:eastAsiaTheme="minorHAnsi"/>
          <w:color w:val="000000"/>
          <w:sz w:val="23"/>
          <w:szCs w:val="23"/>
        </w:rPr>
      </w:pPr>
      <w:r w:rsidRPr="007E2265">
        <w:rPr>
          <w:rFonts w:eastAsiaTheme="minorHAnsi"/>
          <w:color w:val="000000"/>
          <w:sz w:val="23"/>
          <w:szCs w:val="23"/>
        </w:rPr>
        <w:t>убеждённость в возможности познания природы, в необходимости разумного ис</w:t>
      </w:r>
      <w:r w:rsidRPr="007E2265">
        <w:rPr>
          <w:rFonts w:eastAsiaTheme="minorHAnsi"/>
          <w:color w:val="000000"/>
          <w:sz w:val="23"/>
          <w:szCs w:val="23"/>
        </w:rPr>
        <w:softHyphen/>
        <w:t>пользования достижений науки и технологий для дальнейшего развития человече</w:t>
      </w:r>
      <w:r w:rsidRPr="007E2265">
        <w:rPr>
          <w:rFonts w:eastAsiaTheme="minorHAnsi"/>
          <w:color w:val="000000"/>
          <w:sz w:val="23"/>
          <w:szCs w:val="23"/>
        </w:rPr>
        <w:softHyphen/>
        <w:t xml:space="preserve">ского общества, уважение к творцам науки и техники, отношение к физике как к элементу общечеловеческой культуры; </w:t>
      </w:r>
    </w:p>
    <w:p w:rsidR="00E43196" w:rsidRPr="007E2265" w:rsidRDefault="00E43196" w:rsidP="00E43196">
      <w:pPr>
        <w:numPr>
          <w:ilvl w:val="0"/>
          <w:numId w:val="31"/>
        </w:numPr>
        <w:autoSpaceDE w:val="0"/>
        <w:autoSpaceDN w:val="0"/>
        <w:adjustRightInd w:val="0"/>
        <w:spacing w:after="0" w:line="240" w:lineRule="auto"/>
        <w:rPr>
          <w:rFonts w:eastAsiaTheme="minorHAnsi"/>
          <w:color w:val="000000"/>
          <w:sz w:val="23"/>
          <w:szCs w:val="23"/>
        </w:rPr>
      </w:pPr>
      <w:r w:rsidRPr="007E2265">
        <w:rPr>
          <w:rFonts w:eastAsiaTheme="minorHAnsi"/>
          <w:color w:val="000000"/>
          <w:sz w:val="23"/>
          <w:szCs w:val="23"/>
        </w:rPr>
        <w:t xml:space="preserve">самостоятельность в приобретении новых знаний и практических умений; </w:t>
      </w:r>
    </w:p>
    <w:p w:rsidR="00E43196" w:rsidRPr="007E2265" w:rsidRDefault="00E43196" w:rsidP="00E43196">
      <w:pPr>
        <w:numPr>
          <w:ilvl w:val="0"/>
          <w:numId w:val="31"/>
        </w:numPr>
        <w:autoSpaceDE w:val="0"/>
        <w:autoSpaceDN w:val="0"/>
        <w:adjustRightInd w:val="0"/>
        <w:spacing w:after="0" w:line="240" w:lineRule="auto"/>
        <w:rPr>
          <w:rFonts w:eastAsiaTheme="minorHAnsi"/>
          <w:color w:val="000000"/>
          <w:sz w:val="23"/>
          <w:szCs w:val="23"/>
        </w:rPr>
      </w:pPr>
      <w:r w:rsidRPr="007E2265">
        <w:rPr>
          <w:rFonts w:eastAsiaTheme="minorHAnsi"/>
          <w:color w:val="000000"/>
          <w:sz w:val="23"/>
          <w:szCs w:val="23"/>
        </w:rPr>
        <w:t xml:space="preserve">готовность к выбору жизненного пути в соответствии с собственными интересами и возможностями; </w:t>
      </w:r>
    </w:p>
    <w:p w:rsidR="00E43196" w:rsidRPr="007E2265" w:rsidRDefault="00E43196" w:rsidP="00E43196">
      <w:pPr>
        <w:numPr>
          <w:ilvl w:val="0"/>
          <w:numId w:val="31"/>
        </w:numPr>
        <w:autoSpaceDE w:val="0"/>
        <w:autoSpaceDN w:val="0"/>
        <w:adjustRightInd w:val="0"/>
        <w:spacing w:after="0" w:line="240" w:lineRule="auto"/>
        <w:rPr>
          <w:rFonts w:eastAsiaTheme="minorHAnsi"/>
          <w:color w:val="000000"/>
          <w:sz w:val="23"/>
          <w:szCs w:val="23"/>
        </w:rPr>
      </w:pPr>
      <w:r w:rsidRPr="007E2265">
        <w:rPr>
          <w:rFonts w:eastAsiaTheme="minorHAnsi"/>
          <w:color w:val="000000"/>
          <w:sz w:val="23"/>
          <w:szCs w:val="23"/>
        </w:rPr>
        <w:t xml:space="preserve">мотивация образовательной деятельности на основе личностно ориентированного подхода; </w:t>
      </w:r>
    </w:p>
    <w:p w:rsidR="00E43196" w:rsidRPr="007E2265" w:rsidRDefault="00E43196" w:rsidP="00E43196">
      <w:pPr>
        <w:numPr>
          <w:ilvl w:val="0"/>
          <w:numId w:val="31"/>
        </w:numPr>
        <w:autoSpaceDE w:val="0"/>
        <w:autoSpaceDN w:val="0"/>
        <w:adjustRightInd w:val="0"/>
        <w:spacing w:after="0" w:line="240" w:lineRule="auto"/>
        <w:rPr>
          <w:rFonts w:eastAsiaTheme="minorHAnsi"/>
          <w:color w:val="000000"/>
          <w:sz w:val="23"/>
          <w:szCs w:val="23"/>
        </w:rPr>
      </w:pPr>
      <w:r w:rsidRPr="007E2265">
        <w:rPr>
          <w:rFonts w:eastAsiaTheme="minorHAnsi"/>
          <w:color w:val="000000"/>
          <w:sz w:val="23"/>
          <w:szCs w:val="23"/>
        </w:rPr>
        <w:t xml:space="preserve">формирование ценностного отношения друг к другу, к учителю, к авторам открытий и изобретений, к результатам обучения. </w:t>
      </w:r>
    </w:p>
    <w:p w:rsidR="00E43196" w:rsidRPr="007E2265" w:rsidRDefault="00E43196" w:rsidP="00E43196">
      <w:pPr>
        <w:autoSpaceDE w:val="0"/>
        <w:autoSpaceDN w:val="0"/>
        <w:adjustRightInd w:val="0"/>
        <w:rPr>
          <w:rFonts w:eastAsiaTheme="minorHAnsi"/>
          <w:color w:val="000000"/>
          <w:sz w:val="23"/>
          <w:szCs w:val="23"/>
        </w:rPr>
      </w:pPr>
    </w:p>
    <w:p w:rsidR="00E43196" w:rsidRPr="007E2265" w:rsidRDefault="00E43196" w:rsidP="00E43196">
      <w:pPr>
        <w:autoSpaceDE w:val="0"/>
        <w:autoSpaceDN w:val="0"/>
        <w:adjustRightInd w:val="0"/>
        <w:spacing w:before="340" w:after="160" w:line="241" w:lineRule="atLeast"/>
        <w:ind w:left="340"/>
        <w:rPr>
          <w:rFonts w:eastAsiaTheme="minorHAnsi"/>
          <w:color w:val="000000"/>
          <w:sz w:val="23"/>
          <w:szCs w:val="23"/>
        </w:rPr>
      </w:pPr>
      <w:proofErr w:type="spellStart"/>
      <w:r w:rsidRPr="007E2265">
        <w:rPr>
          <w:rFonts w:eastAsiaTheme="minorHAnsi"/>
          <w:b/>
          <w:bCs/>
          <w:color w:val="000000"/>
          <w:sz w:val="23"/>
          <w:szCs w:val="23"/>
        </w:rPr>
        <w:t>Метапредметные</w:t>
      </w:r>
      <w:proofErr w:type="spellEnd"/>
      <w:r w:rsidRPr="007E2265">
        <w:rPr>
          <w:rFonts w:eastAsiaTheme="minorHAnsi"/>
          <w:b/>
          <w:bCs/>
          <w:color w:val="000000"/>
          <w:sz w:val="23"/>
          <w:szCs w:val="23"/>
        </w:rPr>
        <w:t xml:space="preserve"> результаты </w:t>
      </w:r>
    </w:p>
    <w:p w:rsidR="00E43196" w:rsidRPr="007E2265" w:rsidRDefault="00E43196" w:rsidP="00E43196">
      <w:pPr>
        <w:autoSpaceDE w:val="0"/>
        <w:autoSpaceDN w:val="0"/>
        <w:adjustRightInd w:val="0"/>
        <w:spacing w:line="241" w:lineRule="atLeast"/>
        <w:ind w:firstLine="340"/>
        <w:jc w:val="both"/>
        <w:rPr>
          <w:rFonts w:eastAsiaTheme="minorHAnsi"/>
          <w:color w:val="000000"/>
          <w:sz w:val="23"/>
          <w:szCs w:val="23"/>
        </w:rPr>
      </w:pPr>
      <w:proofErr w:type="gramStart"/>
      <w:r w:rsidRPr="007E2265">
        <w:rPr>
          <w:rFonts w:eastAsiaTheme="minorHAnsi"/>
          <w:color w:val="000000"/>
          <w:sz w:val="23"/>
          <w:szCs w:val="23"/>
        </w:rPr>
        <w:t>Обучающийся</w:t>
      </w:r>
      <w:proofErr w:type="gramEnd"/>
      <w:r w:rsidRPr="007E2265">
        <w:rPr>
          <w:rFonts w:eastAsiaTheme="minorHAnsi"/>
          <w:color w:val="000000"/>
          <w:sz w:val="23"/>
          <w:szCs w:val="23"/>
        </w:rPr>
        <w:t xml:space="preserve"> получит возможность для формирования следующих </w:t>
      </w:r>
      <w:proofErr w:type="spellStart"/>
      <w:r w:rsidRPr="007E2265">
        <w:rPr>
          <w:rFonts w:eastAsiaTheme="minorHAnsi"/>
          <w:color w:val="000000"/>
          <w:sz w:val="23"/>
          <w:szCs w:val="23"/>
        </w:rPr>
        <w:t>метапредметных</w:t>
      </w:r>
      <w:proofErr w:type="spellEnd"/>
      <w:r w:rsidRPr="007E2265">
        <w:rPr>
          <w:rFonts w:eastAsiaTheme="minorHAnsi"/>
          <w:color w:val="000000"/>
          <w:sz w:val="23"/>
          <w:szCs w:val="23"/>
        </w:rPr>
        <w:t xml:space="preserve"> результатов: </w:t>
      </w:r>
    </w:p>
    <w:p w:rsidR="00E43196" w:rsidRPr="007E2265" w:rsidRDefault="00E43196" w:rsidP="00E43196">
      <w:pPr>
        <w:numPr>
          <w:ilvl w:val="0"/>
          <w:numId w:val="32"/>
        </w:numPr>
        <w:autoSpaceDE w:val="0"/>
        <w:autoSpaceDN w:val="0"/>
        <w:adjustRightInd w:val="0"/>
        <w:spacing w:after="0" w:line="240" w:lineRule="auto"/>
        <w:rPr>
          <w:rFonts w:eastAsiaTheme="minorHAnsi"/>
          <w:color w:val="000000"/>
          <w:sz w:val="23"/>
          <w:szCs w:val="23"/>
        </w:rPr>
      </w:pPr>
      <w:r w:rsidRPr="007E2265">
        <w:rPr>
          <w:rFonts w:eastAsiaTheme="minorHAnsi"/>
          <w:color w:val="000000"/>
          <w:sz w:val="23"/>
          <w:szCs w:val="23"/>
        </w:rPr>
        <w:t xml:space="preserve">овладение навыками самостоятельного приобретения новых знаний, организации учебной деятельности, постановки целей, планирования, самоконтроля и оценки результатов своей деятельности, умениями предвидеть возможные результаты своих действий; </w:t>
      </w:r>
    </w:p>
    <w:p w:rsidR="00E43196" w:rsidRPr="007E2265" w:rsidRDefault="00E43196" w:rsidP="00E43196">
      <w:pPr>
        <w:numPr>
          <w:ilvl w:val="0"/>
          <w:numId w:val="32"/>
        </w:numPr>
        <w:autoSpaceDE w:val="0"/>
        <w:autoSpaceDN w:val="0"/>
        <w:adjustRightInd w:val="0"/>
        <w:spacing w:after="0" w:line="240" w:lineRule="auto"/>
        <w:rPr>
          <w:rFonts w:eastAsiaTheme="minorHAnsi"/>
          <w:color w:val="000000"/>
          <w:sz w:val="23"/>
          <w:szCs w:val="23"/>
        </w:rPr>
      </w:pPr>
      <w:r w:rsidRPr="007E2265">
        <w:rPr>
          <w:rFonts w:eastAsiaTheme="minorHAnsi"/>
          <w:color w:val="000000"/>
          <w:sz w:val="23"/>
          <w:szCs w:val="23"/>
        </w:rPr>
        <w:t>понимание различий между исходными фактами и гипотезами для их объяснения, теоретическими моделями и реальными объектами, овладение универсальными учебными действиями на примерах гипотез для объяснения известных фактов и экспериментальной проверки выдвигаемых гипотез, разработки теоретических мо</w:t>
      </w:r>
      <w:r w:rsidRPr="007E2265">
        <w:rPr>
          <w:rFonts w:eastAsiaTheme="minorHAnsi"/>
          <w:color w:val="000000"/>
          <w:sz w:val="23"/>
          <w:szCs w:val="23"/>
        </w:rPr>
        <w:softHyphen/>
        <w:t xml:space="preserve">делей процессов или явлений; </w:t>
      </w:r>
    </w:p>
    <w:p w:rsidR="00E43196" w:rsidRPr="007E2265" w:rsidRDefault="00E43196" w:rsidP="00E43196">
      <w:pPr>
        <w:numPr>
          <w:ilvl w:val="0"/>
          <w:numId w:val="32"/>
        </w:numPr>
        <w:autoSpaceDE w:val="0"/>
        <w:autoSpaceDN w:val="0"/>
        <w:adjustRightInd w:val="0"/>
        <w:spacing w:after="0" w:line="240" w:lineRule="auto"/>
        <w:rPr>
          <w:rFonts w:eastAsiaTheme="minorHAnsi"/>
          <w:color w:val="000000"/>
          <w:sz w:val="23"/>
          <w:szCs w:val="23"/>
        </w:rPr>
      </w:pPr>
      <w:r w:rsidRPr="007E2265">
        <w:rPr>
          <w:rFonts w:eastAsiaTheme="minorHAnsi"/>
          <w:color w:val="000000"/>
          <w:sz w:val="23"/>
          <w:szCs w:val="23"/>
        </w:rPr>
        <w:lastRenderedPageBreak/>
        <w:t>формирование умений воспринимать, перерабатывать и предъявлять информацию в словесной, образной, символической формах, анализировать и перерабатывать полученную информацию в соответствии с поставленными задачами, выделять ос</w:t>
      </w:r>
      <w:r w:rsidRPr="007E2265">
        <w:rPr>
          <w:rFonts w:eastAsiaTheme="minorHAnsi"/>
          <w:color w:val="000000"/>
          <w:sz w:val="23"/>
          <w:szCs w:val="23"/>
        </w:rPr>
        <w:softHyphen/>
        <w:t xml:space="preserve">новное содержание прочитанного текста, находить в нём ответы на поставленные вопросы и излагать его; </w:t>
      </w:r>
    </w:p>
    <w:p w:rsidR="00E43196" w:rsidRDefault="00E43196" w:rsidP="00E43196">
      <w:pPr>
        <w:numPr>
          <w:ilvl w:val="0"/>
          <w:numId w:val="32"/>
        </w:numPr>
        <w:autoSpaceDE w:val="0"/>
        <w:autoSpaceDN w:val="0"/>
        <w:adjustRightInd w:val="0"/>
        <w:spacing w:after="0" w:line="240" w:lineRule="auto"/>
        <w:rPr>
          <w:rFonts w:eastAsiaTheme="minorHAnsi"/>
          <w:color w:val="000000"/>
          <w:sz w:val="23"/>
          <w:szCs w:val="23"/>
        </w:rPr>
      </w:pPr>
      <w:r w:rsidRPr="007E2265">
        <w:rPr>
          <w:rFonts w:eastAsiaTheme="minorHAnsi"/>
          <w:color w:val="000000"/>
          <w:sz w:val="23"/>
          <w:szCs w:val="23"/>
        </w:rPr>
        <w:t>приобретение опыта самостоятельного поиска, анализа и отбора информации с ис</w:t>
      </w:r>
      <w:r w:rsidRPr="007E2265">
        <w:rPr>
          <w:rFonts w:eastAsiaTheme="minorHAnsi"/>
          <w:color w:val="000000"/>
          <w:sz w:val="23"/>
          <w:szCs w:val="23"/>
        </w:rPr>
        <w:softHyphen/>
        <w:t>пользованием различных источников и новых информационных технологий для ре</w:t>
      </w:r>
      <w:r w:rsidRPr="007E2265">
        <w:rPr>
          <w:rFonts w:eastAsiaTheme="minorHAnsi"/>
          <w:color w:val="000000"/>
          <w:sz w:val="23"/>
          <w:szCs w:val="23"/>
        </w:rPr>
        <w:softHyphen/>
      </w:r>
      <w:r>
        <w:rPr>
          <w:rFonts w:eastAsiaTheme="minorHAnsi"/>
          <w:color w:val="000000"/>
          <w:sz w:val="23"/>
          <w:szCs w:val="23"/>
        </w:rPr>
        <w:t>шения  познавательных  задач;</w:t>
      </w:r>
    </w:p>
    <w:p w:rsidR="00E43196" w:rsidRPr="008A678C" w:rsidRDefault="00E43196" w:rsidP="00E43196">
      <w:pPr>
        <w:autoSpaceDE w:val="0"/>
        <w:autoSpaceDN w:val="0"/>
        <w:adjustRightInd w:val="0"/>
        <w:rPr>
          <w:rFonts w:ascii="Textbook New" w:eastAsiaTheme="minorHAnsi" w:hAnsi="Textbook New" w:cs="Textbook New"/>
          <w:color w:val="000000"/>
        </w:rPr>
      </w:pPr>
    </w:p>
    <w:p w:rsidR="00E43196" w:rsidRPr="008A678C" w:rsidRDefault="00E43196" w:rsidP="00E43196">
      <w:pPr>
        <w:numPr>
          <w:ilvl w:val="0"/>
          <w:numId w:val="33"/>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развитие монологической и диалогической речи, умения выражать свои мысли, способности выслушивать собеседника, понимать его точку зрения, признавать пра</w:t>
      </w:r>
      <w:r w:rsidRPr="008A678C">
        <w:rPr>
          <w:rFonts w:eastAsiaTheme="minorHAnsi"/>
          <w:color w:val="000000"/>
          <w:sz w:val="23"/>
          <w:szCs w:val="23"/>
        </w:rPr>
        <w:softHyphen/>
        <w:t xml:space="preserve">во другого человека на иное мнение; </w:t>
      </w:r>
    </w:p>
    <w:p w:rsidR="00E43196" w:rsidRPr="008A678C" w:rsidRDefault="00E43196" w:rsidP="00E43196">
      <w:pPr>
        <w:numPr>
          <w:ilvl w:val="0"/>
          <w:numId w:val="33"/>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освоение приёмов действий в нестандартных ситуациях, овладение эвристическими методами решения проблем; </w:t>
      </w:r>
    </w:p>
    <w:p w:rsidR="00E43196" w:rsidRPr="008A678C" w:rsidRDefault="00E43196" w:rsidP="00E43196">
      <w:pPr>
        <w:numPr>
          <w:ilvl w:val="0"/>
          <w:numId w:val="33"/>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формирование умений работать в группе с выполнением различных социальных ро</w:t>
      </w:r>
      <w:r w:rsidRPr="008A678C">
        <w:rPr>
          <w:rFonts w:eastAsiaTheme="minorHAnsi"/>
          <w:color w:val="000000"/>
          <w:sz w:val="23"/>
          <w:szCs w:val="23"/>
        </w:rPr>
        <w:softHyphen/>
        <w:t xml:space="preserve">лей, представлять и отстаивать свои взгляды и убеждения, вести дискуссию. </w:t>
      </w:r>
    </w:p>
    <w:p w:rsidR="00E43196" w:rsidRPr="008A678C" w:rsidRDefault="00E43196" w:rsidP="00E43196">
      <w:pPr>
        <w:autoSpaceDE w:val="0"/>
        <w:autoSpaceDN w:val="0"/>
        <w:adjustRightInd w:val="0"/>
        <w:spacing w:before="340" w:after="160" w:line="241" w:lineRule="atLeast"/>
        <w:ind w:left="340"/>
        <w:rPr>
          <w:rFonts w:eastAsiaTheme="minorHAnsi"/>
          <w:color w:val="000000"/>
          <w:sz w:val="23"/>
          <w:szCs w:val="23"/>
        </w:rPr>
      </w:pPr>
      <w:r w:rsidRPr="008A678C">
        <w:rPr>
          <w:rFonts w:eastAsiaTheme="minorHAnsi"/>
          <w:b/>
          <w:bCs/>
          <w:color w:val="000000"/>
          <w:sz w:val="23"/>
          <w:szCs w:val="23"/>
        </w:rPr>
        <w:t xml:space="preserve">Регулятивные УУД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proofErr w:type="gramStart"/>
      <w:r w:rsidRPr="008A678C">
        <w:rPr>
          <w:rFonts w:eastAsiaTheme="minorHAnsi"/>
          <w:color w:val="000000"/>
          <w:sz w:val="23"/>
          <w:szCs w:val="23"/>
        </w:rPr>
        <w:t>Обучающийся</w:t>
      </w:r>
      <w:proofErr w:type="gramEnd"/>
      <w:r w:rsidRPr="008A678C">
        <w:rPr>
          <w:rFonts w:eastAsiaTheme="minorHAnsi"/>
          <w:color w:val="000000"/>
          <w:sz w:val="23"/>
          <w:szCs w:val="23"/>
        </w:rPr>
        <w:t xml:space="preserve"> получит возможность для формирования следующих регулятивных УУД.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szCs w:val="23"/>
        </w:rPr>
        <w:t>1. Умение самостоятельно определять цели обучения, ставить и формулировать новые задачи в учёбе и познавательной деятельности, развивать мотивы и интересы своей по</w:t>
      </w:r>
      <w:r w:rsidRPr="008A678C">
        <w:rPr>
          <w:rFonts w:eastAsiaTheme="minorHAnsi"/>
          <w:color w:val="000000"/>
          <w:sz w:val="23"/>
          <w:szCs w:val="23"/>
        </w:rPr>
        <w:softHyphen/>
        <w:t xml:space="preserve">знавательной деятельности.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u w:val="single"/>
        </w:rPr>
        <w:t>Обучающийся сможет</w:t>
      </w:r>
      <w:r w:rsidRPr="008A678C">
        <w:rPr>
          <w:rFonts w:eastAsiaTheme="minorHAnsi"/>
          <w:color w:val="000000"/>
          <w:sz w:val="23"/>
          <w:szCs w:val="23"/>
        </w:rPr>
        <w:t xml:space="preserve">: </w:t>
      </w:r>
    </w:p>
    <w:p w:rsidR="00E43196" w:rsidRPr="008A678C" w:rsidRDefault="00E43196" w:rsidP="00E43196">
      <w:pPr>
        <w:numPr>
          <w:ilvl w:val="0"/>
          <w:numId w:val="34"/>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анализировать существующие и планировать будущие образовательные результаты; </w:t>
      </w:r>
    </w:p>
    <w:p w:rsidR="00E43196" w:rsidRPr="008A678C" w:rsidRDefault="00E43196" w:rsidP="00E43196">
      <w:pPr>
        <w:numPr>
          <w:ilvl w:val="0"/>
          <w:numId w:val="34"/>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идентифицировать собственные проблемы и определять главную проблему; </w:t>
      </w:r>
    </w:p>
    <w:p w:rsidR="00E43196" w:rsidRPr="008A678C" w:rsidRDefault="00E43196" w:rsidP="00E43196">
      <w:pPr>
        <w:numPr>
          <w:ilvl w:val="0"/>
          <w:numId w:val="34"/>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выдвигать версии решения проблемы, формулировать гипотезы, предвосхищать ко</w:t>
      </w:r>
      <w:r w:rsidRPr="008A678C">
        <w:rPr>
          <w:rFonts w:eastAsiaTheme="minorHAnsi"/>
          <w:color w:val="000000"/>
          <w:sz w:val="23"/>
          <w:szCs w:val="23"/>
        </w:rPr>
        <w:softHyphen/>
        <w:t xml:space="preserve">нечный результат; </w:t>
      </w:r>
    </w:p>
    <w:p w:rsidR="00E43196" w:rsidRPr="008A678C" w:rsidRDefault="00E43196" w:rsidP="00E43196">
      <w:pPr>
        <w:numPr>
          <w:ilvl w:val="0"/>
          <w:numId w:val="34"/>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ставить цель деятельности на основе определённой проблемы и существующих воз</w:t>
      </w:r>
      <w:r w:rsidRPr="008A678C">
        <w:rPr>
          <w:rFonts w:eastAsiaTheme="minorHAnsi"/>
          <w:color w:val="000000"/>
          <w:sz w:val="23"/>
          <w:szCs w:val="23"/>
        </w:rPr>
        <w:softHyphen/>
        <w:t xml:space="preserve">можностей; </w:t>
      </w:r>
    </w:p>
    <w:p w:rsidR="00E43196" w:rsidRPr="008A678C" w:rsidRDefault="00E43196" w:rsidP="00E43196">
      <w:pPr>
        <w:numPr>
          <w:ilvl w:val="0"/>
          <w:numId w:val="34"/>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формулировать учебные задачи как шаги достижения поставленной цели деятель</w:t>
      </w:r>
      <w:r w:rsidRPr="008A678C">
        <w:rPr>
          <w:rFonts w:eastAsiaTheme="minorHAnsi"/>
          <w:color w:val="000000"/>
          <w:sz w:val="23"/>
          <w:szCs w:val="23"/>
        </w:rPr>
        <w:softHyphen/>
        <w:t xml:space="preserve">ности; </w:t>
      </w:r>
    </w:p>
    <w:p w:rsidR="00E43196" w:rsidRPr="008A678C" w:rsidRDefault="00E43196" w:rsidP="00E43196">
      <w:pPr>
        <w:numPr>
          <w:ilvl w:val="0"/>
          <w:numId w:val="34"/>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обосновывать целевые ориентиры и приоритеты ссылками на ценности, указывая и обосновывая логическую последовательность шагов. </w:t>
      </w:r>
    </w:p>
    <w:p w:rsidR="00E43196" w:rsidRPr="008A678C" w:rsidRDefault="00E43196" w:rsidP="00E43196">
      <w:pPr>
        <w:autoSpaceDE w:val="0"/>
        <w:autoSpaceDN w:val="0"/>
        <w:adjustRightInd w:val="0"/>
        <w:rPr>
          <w:rFonts w:eastAsiaTheme="minorHAnsi"/>
          <w:color w:val="000000"/>
          <w:sz w:val="23"/>
          <w:szCs w:val="23"/>
        </w:rPr>
      </w:pP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szCs w:val="23"/>
        </w:rPr>
        <w:t>2. Умение самостоятельно планировать пути достижения целей, в том числе альтерна</w:t>
      </w:r>
      <w:r w:rsidRPr="008A678C">
        <w:rPr>
          <w:rFonts w:eastAsiaTheme="minorHAnsi"/>
          <w:color w:val="000000"/>
          <w:sz w:val="23"/>
          <w:szCs w:val="23"/>
        </w:rPr>
        <w:softHyphen/>
        <w:t>тивные, осознанно выбирать наиболее эффективные способы решения учебных и позна</w:t>
      </w:r>
      <w:r w:rsidRPr="008A678C">
        <w:rPr>
          <w:rFonts w:eastAsiaTheme="minorHAnsi"/>
          <w:color w:val="000000"/>
          <w:sz w:val="23"/>
          <w:szCs w:val="23"/>
        </w:rPr>
        <w:softHyphen/>
        <w:t xml:space="preserve">вательных задач.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u w:val="single"/>
        </w:rPr>
        <w:t>Обучающийся сможет</w:t>
      </w:r>
      <w:r w:rsidRPr="008A678C">
        <w:rPr>
          <w:rFonts w:eastAsiaTheme="minorHAnsi"/>
          <w:color w:val="000000"/>
          <w:sz w:val="23"/>
          <w:szCs w:val="23"/>
        </w:rPr>
        <w:t xml:space="preserve">: </w:t>
      </w:r>
    </w:p>
    <w:p w:rsidR="00E43196" w:rsidRPr="008A678C" w:rsidRDefault="00E43196" w:rsidP="00E43196">
      <w:pPr>
        <w:numPr>
          <w:ilvl w:val="0"/>
          <w:numId w:val="3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определять необходимо</w:t>
      </w:r>
      <w:proofErr w:type="gramStart"/>
      <w:r w:rsidRPr="008A678C">
        <w:rPr>
          <w:rFonts w:eastAsiaTheme="minorHAnsi"/>
          <w:color w:val="000000"/>
          <w:sz w:val="23"/>
          <w:szCs w:val="23"/>
        </w:rPr>
        <w:t>е(</w:t>
      </w:r>
      <w:proofErr w:type="spellStart"/>
      <w:proofErr w:type="gramEnd"/>
      <w:r w:rsidRPr="008A678C">
        <w:rPr>
          <w:rFonts w:eastAsiaTheme="minorHAnsi"/>
          <w:color w:val="000000"/>
          <w:sz w:val="23"/>
          <w:szCs w:val="23"/>
        </w:rPr>
        <w:t>ые</w:t>
      </w:r>
      <w:proofErr w:type="spellEnd"/>
      <w:r w:rsidRPr="008A678C">
        <w:rPr>
          <w:rFonts w:eastAsiaTheme="minorHAnsi"/>
          <w:color w:val="000000"/>
          <w:sz w:val="23"/>
          <w:szCs w:val="23"/>
        </w:rPr>
        <w:t>) действие(я) в соответствии с учебной и познаватель</w:t>
      </w:r>
      <w:r w:rsidRPr="008A678C">
        <w:rPr>
          <w:rFonts w:eastAsiaTheme="minorHAnsi"/>
          <w:color w:val="000000"/>
          <w:sz w:val="23"/>
          <w:szCs w:val="23"/>
        </w:rPr>
        <w:softHyphen/>
        <w:t xml:space="preserve">ной задачами и составлять алгоритм его(их) выполнения; </w:t>
      </w:r>
    </w:p>
    <w:p w:rsidR="00E43196" w:rsidRPr="008A678C" w:rsidRDefault="00E43196" w:rsidP="00E43196">
      <w:pPr>
        <w:numPr>
          <w:ilvl w:val="0"/>
          <w:numId w:val="3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обосновывать и осуществлять выбор наиболее эффективных способов решения учебных и познавательных задач; </w:t>
      </w:r>
    </w:p>
    <w:p w:rsidR="00E43196" w:rsidRPr="008A678C" w:rsidRDefault="00E43196" w:rsidP="00E43196">
      <w:pPr>
        <w:numPr>
          <w:ilvl w:val="0"/>
          <w:numId w:val="3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определять/находить, в том числе из предложенных вариантов, условия для вы</w:t>
      </w:r>
      <w:r w:rsidRPr="008A678C">
        <w:rPr>
          <w:rFonts w:eastAsiaTheme="minorHAnsi"/>
          <w:color w:val="000000"/>
          <w:sz w:val="23"/>
          <w:szCs w:val="23"/>
        </w:rPr>
        <w:softHyphen/>
        <w:t xml:space="preserve">полнения учебной и познавательной задач; </w:t>
      </w:r>
    </w:p>
    <w:p w:rsidR="00E43196" w:rsidRPr="008A678C" w:rsidRDefault="00E43196" w:rsidP="00E43196">
      <w:pPr>
        <w:numPr>
          <w:ilvl w:val="0"/>
          <w:numId w:val="3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выстраивать жизненные планы на краткосрочное будущее (заявлять целевые ори</w:t>
      </w:r>
      <w:r w:rsidRPr="008A678C">
        <w:rPr>
          <w:rFonts w:eastAsiaTheme="minorHAnsi"/>
          <w:color w:val="000000"/>
          <w:sz w:val="23"/>
          <w:szCs w:val="23"/>
        </w:rPr>
        <w:softHyphen/>
        <w:t>ентиры, ставить адекватные им задачи и предлагать действия, указывая и обосновы</w:t>
      </w:r>
      <w:r w:rsidRPr="008A678C">
        <w:rPr>
          <w:rFonts w:eastAsiaTheme="minorHAnsi"/>
          <w:color w:val="000000"/>
          <w:sz w:val="23"/>
          <w:szCs w:val="23"/>
        </w:rPr>
        <w:softHyphen/>
        <w:t xml:space="preserve">вая логическую последовательность шагов); </w:t>
      </w:r>
    </w:p>
    <w:p w:rsidR="00E43196" w:rsidRPr="008A678C" w:rsidRDefault="00E43196" w:rsidP="00E43196">
      <w:pPr>
        <w:numPr>
          <w:ilvl w:val="0"/>
          <w:numId w:val="3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lastRenderedPageBreak/>
        <w:t xml:space="preserve">выбирать из предложенных вариантов и самостоятельно искать средства/ресурсы для решения задачи/достижения цели; </w:t>
      </w:r>
    </w:p>
    <w:p w:rsidR="00E43196" w:rsidRPr="008A678C" w:rsidRDefault="00E43196" w:rsidP="00E43196">
      <w:pPr>
        <w:numPr>
          <w:ilvl w:val="0"/>
          <w:numId w:val="3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составлять план решения проблемы (выполнения проекта, проведения исследова</w:t>
      </w:r>
      <w:r w:rsidRPr="008A678C">
        <w:rPr>
          <w:rFonts w:eastAsiaTheme="minorHAnsi"/>
          <w:color w:val="000000"/>
          <w:sz w:val="23"/>
          <w:szCs w:val="23"/>
        </w:rPr>
        <w:softHyphen/>
        <w:t xml:space="preserve">ния); </w:t>
      </w:r>
    </w:p>
    <w:p w:rsidR="00E43196" w:rsidRPr="008A678C" w:rsidRDefault="00E43196" w:rsidP="00E43196">
      <w:pPr>
        <w:numPr>
          <w:ilvl w:val="0"/>
          <w:numId w:val="3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определять потенциальные затруднения при решении учебной и познавательной за</w:t>
      </w:r>
      <w:r w:rsidRPr="008A678C">
        <w:rPr>
          <w:rFonts w:eastAsiaTheme="minorHAnsi"/>
          <w:color w:val="000000"/>
          <w:sz w:val="23"/>
          <w:szCs w:val="23"/>
        </w:rPr>
        <w:softHyphen/>
        <w:t xml:space="preserve">дачи и находить средства для их устранения; </w:t>
      </w:r>
    </w:p>
    <w:p w:rsidR="00E43196" w:rsidRPr="008A678C" w:rsidRDefault="00E43196" w:rsidP="00E43196">
      <w:pPr>
        <w:numPr>
          <w:ilvl w:val="0"/>
          <w:numId w:val="3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описывать свой опыт, оформляя его для передачи другим людям в виде технологии решения практических задач определённого класса; </w:t>
      </w:r>
    </w:p>
    <w:p w:rsidR="00E43196" w:rsidRPr="008A678C" w:rsidRDefault="00E43196" w:rsidP="00E43196">
      <w:pPr>
        <w:numPr>
          <w:ilvl w:val="0"/>
          <w:numId w:val="3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планировать и корректировать свою индивидуальную образовательную траекторию.</w:t>
      </w:r>
    </w:p>
    <w:p w:rsidR="00E43196" w:rsidRPr="007E2265" w:rsidRDefault="00E43196" w:rsidP="00E43196">
      <w:pPr>
        <w:numPr>
          <w:ilvl w:val="0"/>
          <w:numId w:val="32"/>
        </w:numPr>
        <w:autoSpaceDE w:val="0"/>
        <w:autoSpaceDN w:val="0"/>
        <w:adjustRightInd w:val="0"/>
        <w:spacing w:after="0" w:line="240" w:lineRule="auto"/>
        <w:rPr>
          <w:rFonts w:eastAsiaTheme="minorHAnsi"/>
          <w:color w:val="000000"/>
          <w:sz w:val="23"/>
          <w:szCs w:val="23"/>
        </w:rPr>
      </w:pPr>
    </w:p>
    <w:p w:rsidR="00E43196" w:rsidRPr="008A678C" w:rsidRDefault="00E43196" w:rsidP="00E43196">
      <w:pPr>
        <w:pStyle w:val="Default"/>
        <w:ind w:firstLine="540"/>
        <w:jc w:val="center"/>
        <w:rPr>
          <w:b/>
        </w:rPr>
      </w:pPr>
    </w:p>
    <w:p w:rsidR="00E43196" w:rsidRPr="0008167F" w:rsidRDefault="00E43196" w:rsidP="00E43196">
      <w:pPr>
        <w:pStyle w:val="Default"/>
        <w:ind w:firstLine="540"/>
        <w:jc w:val="center"/>
        <w:rPr>
          <w:b/>
        </w:rPr>
      </w:pP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szCs w:val="23"/>
        </w:rPr>
        <w:t>3. Умение соотносить свои действия с планируемыми результатами, осуществлять кон</w:t>
      </w:r>
      <w:r w:rsidRPr="008A678C">
        <w:rPr>
          <w:rFonts w:eastAsiaTheme="minorHAnsi"/>
          <w:color w:val="000000"/>
          <w:sz w:val="23"/>
          <w:szCs w:val="23"/>
        </w:rPr>
        <w:softHyphen/>
        <w:t>троль своей деятельности в процессе достижения результата, определять способы дей</w:t>
      </w:r>
      <w:r w:rsidRPr="008A678C">
        <w:rPr>
          <w:rFonts w:eastAsiaTheme="minorHAnsi"/>
          <w:color w:val="000000"/>
          <w:sz w:val="23"/>
          <w:szCs w:val="23"/>
        </w:rPr>
        <w:softHyphen/>
        <w:t xml:space="preserve">ствий в рамках предложенных условий и требований, корректировать свои действия в соответствии с изменяющейся ситуацией.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u w:val="single"/>
        </w:rPr>
        <w:t>Обучающийся сможет</w:t>
      </w:r>
      <w:r w:rsidRPr="008A678C">
        <w:rPr>
          <w:rFonts w:eastAsiaTheme="minorHAnsi"/>
          <w:color w:val="000000"/>
          <w:sz w:val="23"/>
          <w:szCs w:val="23"/>
        </w:rPr>
        <w:t xml:space="preserve">: </w:t>
      </w:r>
    </w:p>
    <w:p w:rsidR="00E43196" w:rsidRPr="008A678C" w:rsidRDefault="00E43196" w:rsidP="00E43196">
      <w:pPr>
        <w:numPr>
          <w:ilvl w:val="0"/>
          <w:numId w:val="3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определять совместно с педагогом и сверстниками критерии планируемых результа</w:t>
      </w:r>
      <w:r w:rsidRPr="008A678C">
        <w:rPr>
          <w:rFonts w:eastAsiaTheme="minorHAnsi"/>
          <w:color w:val="000000"/>
          <w:sz w:val="23"/>
          <w:szCs w:val="23"/>
        </w:rPr>
        <w:softHyphen/>
        <w:t xml:space="preserve">тов и критерии оценки своей учебной деятельности; </w:t>
      </w:r>
    </w:p>
    <w:p w:rsidR="00E43196" w:rsidRPr="008A678C" w:rsidRDefault="00E43196" w:rsidP="00E43196">
      <w:pPr>
        <w:numPr>
          <w:ilvl w:val="0"/>
          <w:numId w:val="3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систематизировать (в том числе выбирать приоритетные) критерии планируемых ре</w:t>
      </w:r>
      <w:r w:rsidRPr="008A678C">
        <w:rPr>
          <w:rFonts w:eastAsiaTheme="minorHAnsi"/>
          <w:color w:val="000000"/>
          <w:sz w:val="23"/>
          <w:szCs w:val="23"/>
        </w:rPr>
        <w:softHyphen/>
        <w:t xml:space="preserve">зультатов и оценки своей деятельности; </w:t>
      </w:r>
    </w:p>
    <w:p w:rsidR="00E43196" w:rsidRPr="008A678C" w:rsidRDefault="00E43196" w:rsidP="00E43196">
      <w:pPr>
        <w:numPr>
          <w:ilvl w:val="0"/>
          <w:numId w:val="3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отбирать инструменты для оценивания своей деятельности, осуществлять самокон</w:t>
      </w:r>
      <w:r w:rsidRPr="008A678C">
        <w:rPr>
          <w:rFonts w:eastAsiaTheme="minorHAnsi"/>
          <w:color w:val="000000"/>
          <w:sz w:val="23"/>
          <w:szCs w:val="23"/>
        </w:rPr>
        <w:softHyphen/>
        <w:t xml:space="preserve">троль своей деятельности в рамках предложенных условий и требований; </w:t>
      </w:r>
    </w:p>
    <w:p w:rsidR="00E43196" w:rsidRPr="008A678C" w:rsidRDefault="00E43196" w:rsidP="00E43196">
      <w:pPr>
        <w:numPr>
          <w:ilvl w:val="0"/>
          <w:numId w:val="3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оценивать свою деятельность, аргументируя причины достижения или отсутствия планируемого результата; </w:t>
      </w:r>
    </w:p>
    <w:p w:rsidR="00E43196" w:rsidRPr="008A678C" w:rsidRDefault="00E43196" w:rsidP="00E43196">
      <w:pPr>
        <w:numPr>
          <w:ilvl w:val="0"/>
          <w:numId w:val="3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находить достаточные средства для выполнения учебных действий в изменяющейся ситуации и/или при отсутствии планируемого результата; </w:t>
      </w:r>
    </w:p>
    <w:p w:rsidR="00E43196" w:rsidRPr="008A678C" w:rsidRDefault="00E43196" w:rsidP="00E43196">
      <w:pPr>
        <w:numPr>
          <w:ilvl w:val="0"/>
          <w:numId w:val="3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w:t>
      </w:r>
      <w:r w:rsidRPr="008A678C">
        <w:rPr>
          <w:rFonts w:eastAsiaTheme="minorHAnsi"/>
          <w:color w:val="000000"/>
          <w:sz w:val="23"/>
          <w:szCs w:val="23"/>
        </w:rPr>
        <w:softHyphen/>
        <w:t xml:space="preserve">дукта/результата; </w:t>
      </w:r>
    </w:p>
    <w:p w:rsidR="00E43196" w:rsidRPr="008A678C" w:rsidRDefault="00E43196" w:rsidP="00E43196">
      <w:pPr>
        <w:numPr>
          <w:ilvl w:val="0"/>
          <w:numId w:val="3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устанавливать связь между полученными характеристиками продукта и характери</w:t>
      </w:r>
      <w:r w:rsidRPr="008A678C">
        <w:rPr>
          <w:rFonts w:eastAsiaTheme="minorHAnsi"/>
          <w:color w:val="000000"/>
          <w:sz w:val="23"/>
          <w:szCs w:val="23"/>
        </w:rPr>
        <w:softHyphen/>
        <w:t>стиками процесса деятельности и по завершении деятельности предлагать измене</w:t>
      </w:r>
      <w:r w:rsidRPr="008A678C">
        <w:rPr>
          <w:rFonts w:eastAsiaTheme="minorHAnsi"/>
          <w:color w:val="000000"/>
          <w:sz w:val="23"/>
          <w:szCs w:val="23"/>
        </w:rPr>
        <w:softHyphen/>
        <w:t xml:space="preserve">ние характеристик процесса для получения улучшенных характеристик продукта; </w:t>
      </w:r>
    </w:p>
    <w:p w:rsidR="00E43196" w:rsidRPr="008A678C" w:rsidRDefault="00E43196" w:rsidP="00E43196">
      <w:pPr>
        <w:numPr>
          <w:ilvl w:val="0"/>
          <w:numId w:val="3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сверять свои действия с целью и при необходимости исправлять ошибки самостоя</w:t>
      </w:r>
      <w:r w:rsidRPr="008A678C">
        <w:rPr>
          <w:rFonts w:eastAsiaTheme="minorHAnsi"/>
          <w:color w:val="000000"/>
          <w:sz w:val="23"/>
          <w:szCs w:val="23"/>
        </w:rPr>
        <w:softHyphen/>
        <w:t xml:space="preserve">тельно. </w:t>
      </w:r>
    </w:p>
    <w:p w:rsidR="00E43196" w:rsidRPr="008A678C" w:rsidRDefault="00E43196" w:rsidP="00E43196">
      <w:pPr>
        <w:autoSpaceDE w:val="0"/>
        <w:autoSpaceDN w:val="0"/>
        <w:adjustRightInd w:val="0"/>
        <w:rPr>
          <w:rFonts w:eastAsiaTheme="minorHAnsi"/>
          <w:color w:val="000000"/>
          <w:sz w:val="23"/>
          <w:szCs w:val="23"/>
        </w:rPr>
      </w:pP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szCs w:val="23"/>
        </w:rPr>
        <w:t>4. Умение оценивать правильность выполнения учебной задачи, собственные возмож</w:t>
      </w:r>
      <w:r w:rsidRPr="008A678C">
        <w:rPr>
          <w:rFonts w:eastAsiaTheme="minorHAnsi"/>
          <w:color w:val="000000"/>
          <w:sz w:val="23"/>
          <w:szCs w:val="23"/>
        </w:rPr>
        <w:softHyphen/>
        <w:t xml:space="preserve">ности её решения.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u w:val="single"/>
        </w:rPr>
        <w:t>Обучающийся сможет</w:t>
      </w:r>
      <w:r w:rsidRPr="008A678C">
        <w:rPr>
          <w:rFonts w:eastAsiaTheme="minorHAnsi"/>
          <w:color w:val="000000"/>
          <w:sz w:val="23"/>
          <w:szCs w:val="23"/>
        </w:rPr>
        <w:t xml:space="preserve">: </w:t>
      </w:r>
    </w:p>
    <w:p w:rsidR="00E43196" w:rsidRPr="008A678C" w:rsidRDefault="00E43196" w:rsidP="00E43196">
      <w:pPr>
        <w:numPr>
          <w:ilvl w:val="0"/>
          <w:numId w:val="37"/>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определять критерии правильности (корректности) выполнения учебной задачи; </w:t>
      </w:r>
    </w:p>
    <w:p w:rsidR="00E43196" w:rsidRPr="008A678C" w:rsidRDefault="00E43196" w:rsidP="00E43196">
      <w:pPr>
        <w:numPr>
          <w:ilvl w:val="0"/>
          <w:numId w:val="37"/>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анализировать и обосновывать применение соответствующего инструментария для выполнения учебной задачи; </w:t>
      </w:r>
    </w:p>
    <w:p w:rsidR="00E43196" w:rsidRPr="008A678C" w:rsidRDefault="00E43196" w:rsidP="00E43196">
      <w:pPr>
        <w:numPr>
          <w:ilvl w:val="0"/>
          <w:numId w:val="37"/>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свободно пользоваться выработанными критериями оценки и самооценки, исходя из цели и имеющихся средств, различая результат и способы действий; </w:t>
      </w:r>
    </w:p>
    <w:p w:rsidR="00E43196" w:rsidRPr="008A678C" w:rsidRDefault="00E43196" w:rsidP="00E43196">
      <w:pPr>
        <w:numPr>
          <w:ilvl w:val="0"/>
          <w:numId w:val="37"/>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оценивать продукт своей деятельности по заданным и/или самостоятельно опреде</w:t>
      </w:r>
      <w:r w:rsidRPr="008A678C">
        <w:rPr>
          <w:rFonts w:eastAsiaTheme="minorHAnsi"/>
          <w:color w:val="000000"/>
          <w:sz w:val="23"/>
          <w:szCs w:val="23"/>
        </w:rPr>
        <w:softHyphen/>
        <w:t xml:space="preserve">лённым критериям в соответствии с целью деятельности; </w:t>
      </w:r>
    </w:p>
    <w:p w:rsidR="00E43196" w:rsidRPr="008A678C" w:rsidRDefault="00E43196" w:rsidP="00E43196">
      <w:pPr>
        <w:numPr>
          <w:ilvl w:val="0"/>
          <w:numId w:val="37"/>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обосновывать достижимость цели выбранным способом на основе оценки своих внутренних ресурсов и доступных внешних ресурсов; </w:t>
      </w:r>
    </w:p>
    <w:p w:rsidR="00E43196" w:rsidRPr="008A678C" w:rsidRDefault="00E43196" w:rsidP="00E43196">
      <w:pPr>
        <w:numPr>
          <w:ilvl w:val="0"/>
          <w:numId w:val="37"/>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фиксировать и анализировать динамику собственных образовательных результатов. </w:t>
      </w:r>
    </w:p>
    <w:p w:rsidR="00E43196" w:rsidRPr="008A678C" w:rsidRDefault="00E43196" w:rsidP="00E43196">
      <w:pPr>
        <w:autoSpaceDE w:val="0"/>
        <w:autoSpaceDN w:val="0"/>
        <w:adjustRightInd w:val="0"/>
        <w:rPr>
          <w:rFonts w:eastAsiaTheme="minorHAnsi"/>
          <w:color w:val="000000"/>
          <w:sz w:val="23"/>
          <w:szCs w:val="23"/>
        </w:rPr>
      </w:pP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szCs w:val="23"/>
        </w:rPr>
        <w:lastRenderedPageBreak/>
        <w:t>5. Владение основами самоконтроля, самооценки, принятия решений и осуществле</w:t>
      </w:r>
      <w:r w:rsidRPr="008A678C">
        <w:rPr>
          <w:rFonts w:eastAsiaTheme="minorHAnsi"/>
          <w:color w:val="000000"/>
          <w:sz w:val="23"/>
          <w:szCs w:val="23"/>
        </w:rPr>
        <w:softHyphen/>
        <w:t xml:space="preserve">ния осознанного выбора в учебной и познавательной деятельности.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u w:val="single"/>
        </w:rPr>
        <w:t>Обучающийся сможет</w:t>
      </w:r>
      <w:r w:rsidRPr="008A678C">
        <w:rPr>
          <w:rFonts w:eastAsiaTheme="minorHAnsi"/>
          <w:color w:val="000000"/>
          <w:sz w:val="23"/>
          <w:szCs w:val="23"/>
        </w:rPr>
        <w:t xml:space="preserve">: </w:t>
      </w:r>
    </w:p>
    <w:p w:rsidR="00E43196" w:rsidRPr="008A678C" w:rsidRDefault="00E43196" w:rsidP="00E43196">
      <w:pPr>
        <w:numPr>
          <w:ilvl w:val="0"/>
          <w:numId w:val="38"/>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наблюдать и анализировать собственную учебную и познавательную деятельность и деятельность других обучающихся в процессе взаимопроверки; </w:t>
      </w:r>
    </w:p>
    <w:p w:rsidR="00E43196" w:rsidRPr="008A678C" w:rsidRDefault="00E43196" w:rsidP="00E43196">
      <w:pPr>
        <w:numPr>
          <w:ilvl w:val="0"/>
          <w:numId w:val="38"/>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соотносить реальные и планируемые результаты индивидуальной образовательной деятельности и делать выводы; </w:t>
      </w:r>
    </w:p>
    <w:p w:rsidR="00E43196" w:rsidRPr="008A678C" w:rsidRDefault="00E43196" w:rsidP="00E43196">
      <w:pPr>
        <w:numPr>
          <w:ilvl w:val="0"/>
          <w:numId w:val="38"/>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принимать решение в учебной ситуации и нести за него ответственность; </w:t>
      </w:r>
    </w:p>
    <w:p w:rsidR="00E43196" w:rsidRPr="008A678C" w:rsidRDefault="00E43196" w:rsidP="00E43196">
      <w:pPr>
        <w:numPr>
          <w:ilvl w:val="0"/>
          <w:numId w:val="38"/>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самостоятельно определять причины своего успеха или неуспеха и находить спосо</w:t>
      </w:r>
      <w:r w:rsidRPr="008A678C">
        <w:rPr>
          <w:rFonts w:eastAsiaTheme="minorHAnsi"/>
          <w:color w:val="000000"/>
          <w:sz w:val="23"/>
          <w:szCs w:val="23"/>
        </w:rPr>
        <w:softHyphen/>
        <w:t xml:space="preserve">бы выхода из ситуации неуспеха; </w:t>
      </w:r>
    </w:p>
    <w:p w:rsidR="00E43196" w:rsidRDefault="00E43196" w:rsidP="00E43196">
      <w:pPr>
        <w:numPr>
          <w:ilvl w:val="0"/>
          <w:numId w:val="38"/>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ретроспективно определять, какие действия по решению учебной задачи или пара</w:t>
      </w:r>
      <w:r w:rsidRPr="008A678C">
        <w:rPr>
          <w:rFonts w:eastAsiaTheme="minorHAnsi"/>
          <w:color w:val="000000"/>
          <w:sz w:val="23"/>
          <w:szCs w:val="23"/>
        </w:rPr>
        <w:softHyphen/>
        <w:t>метры этих действий привели к получению имеющегося продукта учебной деятель</w:t>
      </w:r>
      <w:r>
        <w:rPr>
          <w:rFonts w:eastAsiaTheme="minorHAnsi"/>
          <w:color w:val="000000"/>
          <w:sz w:val="23"/>
          <w:szCs w:val="23"/>
        </w:rPr>
        <w:t>ности;</w:t>
      </w:r>
    </w:p>
    <w:p w:rsidR="00E43196" w:rsidRPr="008A678C" w:rsidRDefault="00E43196" w:rsidP="00E43196">
      <w:pPr>
        <w:numPr>
          <w:ilvl w:val="0"/>
          <w:numId w:val="38"/>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 </w:t>
      </w:r>
    </w:p>
    <w:p w:rsidR="00E43196" w:rsidRPr="008A678C" w:rsidRDefault="00E43196" w:rsidP="00E43196">
      <w:pPr>
        <w:autoSpaceDE w:val="0"/>
        <w:autoSpaceDN w:val="0"/>
        <w:adjustRightInd w:val="0"/>
        <w:rPr>
          <w:rFonts w:ascii="Textbook New" w:eastAsiaTheme="minorHAnsi" w:hAnsi="Textbook New" w:cs="Textbook New"/>
          <w:color w:val="000000"/>
        </w:rPr>
      </w:pPr>
    </w:p>
    <w:p w:rsidR="00E43196" w:rsidRPr="008A678C" w:rsidRDefault="00E43196" w:rsidP="00E43196">
      <w:pPr>
        <w:numPr>
          <w:ilvl w:val="0"/>
          <w:numId w:val="4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демонстрировать приёмы регуляции психофизиологических/эмоциональных состо</w:t>
      </w:r>
      <w:r w:rsidRPr="008A678C">
        <w:rPr>
          <w:rFonts w:eastAsiaTheme="minorHAnsi"/>
          <w:color w:val="000000"/>
          <w:sz w:val="23"/>
          <w:szCs w:val="23"/>
        </w:rPr>
        <w:softHyphen/>
        <w:t>яний для достижения эффекта успокоения (устранения эмоциональной напряжён</w:t>
      </w:r>
      <w:r w:rsidRPr="008A678C">
        <w:rPr>
          <w:rFonts w:eastAsiaTheme="minorHAnsi"/>
          <w:color w:val="000000"/>
          <w:sz w:val="23"/>
          <w:szCs w:val="23"/>
        </w:rPr>
        <w:softHyphen/>
        <w:t>ности), эффекта восстановления (ослабления проявлений утомления), эффекта ак</w:t>
      </w:r>
      <w:r w:rsidRPr="008A678C">
        <w:rPr>
          <w:rFonts w:eastAsiaTheme="minorHAnsi"/>
          <w:color w:val="000000"/>
          <w:sz w:val="23"/>
          <w:szCs w:val="23"/>
        </w:rPr>
        <w:softHyphen/>
        <w:t xml:space="preserve">тивизации (повышения психофизиологической реактивности). </w:t>
      </w:r>
    </w:p>
    <w:p w:rsidR="00E43196" w:rsidRPr="008A678C" w:rsidRDefault="00E43196" w:rsidP="00E43196">
      <w:pPr>
        <w:autoSpaceDE w:val="0"/>
        <w:autoSpaceDN w:val="0"/>
        <w:adjustRightInd w:val="0"/>
        <w:spacing w:before="340" w:after="160" w:line="241" w:lineRule="atLeast"/>
        <w:ind w:left="340"/>
        <w:rPr>
          <w:rFonts w:eastAsiaTheme="minorHAnsi"/>
          <w:color w:val="000000"/>
          <w:sz w:val="23"/>
          <w:szCs w:val="23"/>
        </w:rPr>
      </w:pPr>
      <w:r w:rsidRPr="008A678C">
        <w:rPr>
          <w:rFonts w:eastAsiaTheme="minorHAnsi"/>
          <w:b/>
          <w:bCs/>
          <w:color w:val="000000"/>
          <w:sz w:val="23"/>
          <w:szCs w:val="23"/>
        </w:rPr>
        <w:t xml:space="preserve">Познавательные УУД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proofErr w:type="gramStart"/>
      <w:r w:rsidRPr="008A678C">
        <w:rPr>
          <w:rFonts w:eastAsiaTheme="minorHAnsi"/>
          <w:color w:val="000000"/>
          <w:sz w:val="23"/>
          <w:szCs w:val="23"/>
        </w:rPr>
        <w:t>Обучающийся</w:t>
      </w:r>
      <w:proofErr w:type="gramEnd"/>
      <w:r w:rsidRPr="008A678C">
        <w:rPr>
          <w:rFonts w:eastAsiaTheme="minorHAnsi"/>
          <w:color w:val="000000"/>
          <w:sz w:val="23"/>
          <w:szCs w:val="23"/>
        </w:rPr>
        <w:t xml:space="preserve"> получит возможность для формирования следующих познавательных УУД.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szCs w:val="23"/>
        </w:rPr>
        <w:t xml:space="preserve">1. </w:t>
      </w:r>
      <w:proofErr w:type="gramStart"/>
      <w:r w:rsidRPr="008A678C">
        <w:rPr>
          <w:rFonts w:eastAsiaTheme="minorHAnsi"/>
          <w:color w:val="000000"/>
          <w:sz w:val="23"/>
          <w:szCs w:val="23"/>
        </w:rPr>
        <w:t>Умение определять понятия, создавать обобщения, устанавливать аналогии, клас</w:t>
      </w:r>
      <w:r w:rsidRPr="008A678C">
        <w:rPr>
          <w:rFonts w:eastAsiaTheme="minorHAnsi"/>
          <w:color w:val="000000"/>
          <w:sz w:val="23"/>
          <w:szCs w:val="23"/>
        </w:rPr>
        <w:softHyphen/>
        <w:t>сифицировать, самостоятельно выбирать основания и критерии для классификации, уста</w:t>
      </w:r>
      <w:r w:rsidRPr="008A678C">
        <w:rPr>
          <w:rFonts w:eastAsiaTheme="minorHAnsi"/>
          <w:color w:val="000000"/>
          <w:sz w:val="23"/>
          <w:szCs w:val="23"/>
        </w:rPr>
        <w:softHyphen/>
        <w:t>навливать причинно-следственные связи, строить логическое рассуждение, умозаключе</w:t>
      </w:r>
      <w:r w:rsidRPr="008A678C">
        <w:rPr>
          <w:rFonts w:eastAsiaTheme="minorHAnsi"/>
          <w:color w:val="000000"/>
          <w:sz w:val="23"/>
          <w:szCs w:val="23"/>
        </w:rPr>
        <w:softHyphen/>
        <w:t xml:space="preserve">ние (индуктивное, дедуктивное, по аналогии) и делать выводы. </w:t>
      </w:r>
      <w:proofErr w:type="gramEnd"/>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u w:val="single"/>
        </w:rPr>
        <w:t>Обучающийся сможет</w:t>
      </w:r>
      <w:r w:rsidRPr="008A678C">
        <w:rPr>
          <w:rFonts w:eastAsiaTheme="minorHAnsi"/>
          <w:color w:val="000000"/>
          <w:sz w:val="23"/>
          <w:szCs w:val="23"/>
        </w:rPr>
        <w:t xml:space="preserve">: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подбирать слова, соподчинённые ключевому слову, определяющие его признаки и свойства;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выстраивать логическую цепочку, состоящую из ключевого слова и соподчинённых ему слов;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выделять общий признак двух или нескольких предметов или явлений и объяснять их сходство;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объединять предметы и явления в группы по определённым признакам, сравнивать, классифицировать и обобщать факты и явления;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выделять явление из общего ряда других явлений;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w:t>
      </w:r>
      <w:r w:rsidRPr="008A678C">
        <w:rPr>
          <w:rFonts w:eastAsiaTheme="minorHAnsi"/>
          <w:color w:val="000000"/>
          <w:sz w:val="23"/>
          <w:szCs w:val="23"/>
        </w:rPr>
        <w:softHyphen/>
        <w:t xml:space="preserve">ной данного явления, выявлять причины и следствия явлений;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строить рассуждение от общих закономерностей к частным явлениям и от частных явлений к общим закономерностям;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строить рассуждение на основе сравнения предметов и явлений, выделяя при этом общие признаки;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излагать полученную информацию, интерпретируя её в контексте решаемой задачи;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самостоятельно указывать на информацию, нуждающуюся в проверке, предлагать и применять способ проверки достоверности информации;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proofErr w:type="spellStart"/>
      <w:r w:rsidRPr="008A678C">
        <w:rPr>
          <w:rFonts w:eastAsiaTheme="minorHAnsi"/>
          <w:color w:val="000000"/>
          <w:sz w:val="23"/>
          <w:szCs w:val="23"/>
        </w:rPr>
        <w:t>вербализовать</w:t>
      </w:r>
      <w:proofErr w:type="spellEnd"/>
      <w:r w:rsidRPr="008A678C">
        <w:rPr>
          <w:rFonts w:eastAsiaTheme="minorHAnsi"/>
          <w:color w:val="000000"/>
          <w:sz w:val="23"/>
          <w:szCs w:val="23"/>
        </w:rPr>
        <w:t xml:space="preserve"> эмоциональное впечатление, оказанное на него источником;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lastRenderedPageBreak/>
        <w:t>объяснять явления, процессы, связи и отношения, выявляемые в ходе познаватель</w:t>
      </w:r>
      <w:r w:rsidRPr="008A678C">
        <w:rPr>
          <w:rFonts w:eastAsiaTheme="minorHAnsi"/>
          <w:color w:val="000000"/>
          <w:sz w:val="23"/>
          <w:szCs w:val="23"/>
        </w:rPr>
        <w:softHyphen/>
        <w:t>ной и исследовательской деятельности (приводить объяснение с изменением фор</w:t>
      </w:r>
      <w:r w:rsidRPr="008A678C">
        <w:rPr>
          <w:rFonts w:eastAsiaTheme="minorHAnsi"/>
          <w:color w:val="000000"/>
          <w:sz w:val="23"/>
          <w:szCs w:val="23"/>
        </w:rPr>
        <w:softHyphen/>
        <w:t xml:space="preserve">мы представления; объяснять, детализируя или обобщая; объяснять с заданной точки зрения);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выявлять и называть причины события, явления, в том числе возможные/наиболее вероятные причины, возможные последствия заданной причины, самостоятельно осуществляя причинно-следственный анализ; </w:t>
      </w:r>
    </w:p>
    <w:p w:rsidR="00E43196" w:rsidRPr="008A678C" w:rsidRDefault="00E43196" w:rsidP="00E43196">
      <w:pPr>
        <w:numPr>
          <w:ilvl w:val="0"/>
          <w:numId w:val="39"/>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делать вывод на основе критического анализа разных точек зрения, подтверждать вывод собственной аргументацией или самостоятельно полученными данными. </w:t>
      </w:r>
    </w:p>
    <w:p w:rsidR="00E43196" w:rsidRPr="008A678C" w:rsidRDefault="00E43196" w:rsidP="00E43196">
      <w:pPr>
        <w:autoSpaceDE w:val="0"/>
        <w:autoSpaceDN w:val="0"/>
        <w:adjustRightInd w:val="0"/>
        <w:rPr>
          <w:rFonts w:eastAsiaTheme="minorHAnsi"/>
          <w:color w:val="000000"/>
          <w:sz w:val="23"/>
          <w:szCs w:val="23"/>
        </w:rPr>
      </w:pP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szCs w:val="23"/>
        </w:rPr>
        <w:t xml:space="preserve">2. Умение создавать, применять и преобразовывать знаки и символы, модели и схемы для решения учебных и познавательных задач.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u w:val="single"/>
        </w:rPr>
        <w:t>Обучающийся сможет</w:t>
      </w:r>
      <w:r w:rsidRPr="008A678C">
        <w:rPr>
          <w:rFonts w:eastAsiaTheme="minorHAnsi"/>
          <w:color w:val="000000"/>
          <w:sz w:val="23"/>
          <w:szCs w:val="23"/>
        </w:rPr>
        <w:t xml:space="preserve">: </w:t>
      </w:r>
    </w:p>
    <w:p w:rsidR="00E43196" w:rsidRPr="008A678C" w:rsidRDefault="00E43196" w:rsidP="00E43196">
      <w:pPr>
        <w:numPr>
          <w:ilvl w:val="0"/>
          <w:numId w:val="40"/>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обозначать символом и знаком предмет и/или явление; </w:t>
      </w:r>
    </w:p>
    <w:p w:rsidR="00E43196" w:rsidRDefault="00E43196" w:rsidP="00E43196">
      <w:pPr>
        <w:numPr>
          <w:ilvl w:val="0"/>
          <w:numId w:val="40"/>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определять логические связи между предметами и/или явлениями, обозначать дан</w:t>
      </w:r>
      <w:r>
        <w:rPr>
          <w:rFonts w:eastAsiaTheme="minorHAnsi"/>
          <w:color w:val="000000"/>
          <w:sz w:val="23"/>
          <w:szCs w:val="23"/>
        </w:rPr>
        <w:t>ные  логические  связи  с помощью  знаков  в  схеме</w:t>
      </w:r>
      <w:proofErr w:type="gramStart"/>
      <w:r>
        <w:rPr>
          <w:rFonts w:eastAsiaTheme="minorHAnsi"/>
          <w:color w:val="000000"/>
          <w:sz w:val="23"/>
          <w:szCs w:val="23"/>
        </w:rPr>
        <w:t xml:space="preserve"> ;</w:t>
      </w:r>
      <w:proofErr w:type="gramEnd"/>
    </w:p>
    <w:p w:rsidR="00E43196" w:rsidRPr="008A678C" w:rsidRDefault="00E43196" w:rsidP="00E43196">
      <w:pPr>
        <w:numPr>
          <w:ilvl w:val="0"/>
          <w:numId w:val="40"/>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создавать абстрактный или реальный образ предмета и/или явления; </w:t>
      </w:r>
    </w:p>
    <w:p w:rsidR="00E43196" w:rsidRPr="008A678C" w:rsidRDefault="00E43196" w:rsidP="00E43196">
      <w:pPr>
        <w:numPr>
          <w:ilvl w:val="0"/>
          <w:numId w:val="41"/>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строить модель/схему на основе условий задачи и/или способа её решения; </w:t>
      </w:r>
    </w:p>
    <w:p w:rsidR="00E43196" w:rsidRPr="008A678C" w:rsidRDefault="00E43196" w:rsidP="00E43196">
      <w:pPr>
        <w:numPr>
          <w:ilvl w:val="0"/>
          <w:numId w:val="41"/>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создавать вербальные, вещественные и информационные модели с выделением су</w:t>
      </w:r>
      <w:r w:rsidRPr="008A678C">
        <w:rPr>
          <w:rFonts w:eastAsiaTheme="minorHAnsi"/>
          <w:color w:val="000000"/>
          <w:sz w:val="23"/>
          <w:szCs w:val="23"/>
        </w:rPr>
        <w:softHyphen/>
        <w:t>щественных характеристик объекта для определения способа решения задачи в со</w:t>
      </w:r>
      <w:r w:rsidRPr="008A678C">
        <w:rPr>
          <w:rFonts w:eastAsiaTheme="minorHAnsi"/>
          <w:color w:val="000000"/>
          <w:sz w:val="23"/>
          <w:szCs w:val="23"/>
        </w:rPr>
        <w:softHyphen/>
        <w:t xml:space="preserve">ответствии с ситуацией; </w:t>
      </w:r>
    </w:p>
    <w:p w:rsidR="00E43196" w:rsidRPr="008A678C" w:rsidRDefault="00E43196" w:rsidP="00E43196">
      <w:pPr>
        <w:numPr>
          <w:ilvl w:val="0"/>
          <w:numId w:val="41"/>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преобразовывать модели с целью выявления общих законов, определяющих дан</w:t>
      </w:r>
      <w:r w:rsidRPr="008A678C">
        <w:rPr>
          <w:rFonts w:eastAsiaTheme="minorHAnsi"/>
          <w:color w:val="000000"/>
          <w:sz w:val="23"/>
          <w:szCs w:val="23"/>
        </w:rPr>
        <w:softHyphen/>
        <w:t xml:space="preserve">ную предметную область; </w:t>
      </w:r>
    </w:p>
    <w:p w:rsidR="00E43196" w:rsidRPr="008A678C" w:rsidRDefault="00E43196" w:rsidP="00E43196">
      <w:pPr>
        <w:numPr>
          <w:ilvl w:val="0"/>
          <w:numId w:val="41"/>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переводить сложную по составу (</w:t>
      </w:r>
      <w:proofErr w:type="spellStart"/>
      <w:r w:rsidRPr="008A678C">
        <w:rPr>
          <w:rFonts w:eastAsiaTheme="minorHAnsi"/>
          <w:color w:val="000000"/>
          <w:sz w:val="23"/>
          <w:szCs w:val="23"/>
        </w:rPr>
        <w:t>многоаспектную</w:t>
      </w:r>
      <w:proofErr w:type="spellEnd"/>
      <w:r w:rsidRPr="008A678C">
        <w:rPr>
          <w:rFonts w:eastAsiaTheme="minorHAnsi"/>
          <w:color w:val="000000"/>
          <w:sz w:val="23"/>
          <w:szCs w:val="23"/>
        </w:rPr>
        <w:t xml:space="preserve">) информацию из графического или формализованного (символьного) представления в </w:t>
      </w:r>
      <w:proofErr w:type="gramStart"/>
      <w:r w:rsidRPr="008A678C">
        <w:rPr>
          <w:rFonts w:eastAsiaTheme="minorHAnsi"/>
          <w:color w:val="000000"/>
          <w:sz w:val="23"/>
          <w:szCs w:val="23"/>
        </w:rPr>
        <w:t>текстовое</w:t>
      </w:r>
      <w:proofErr w:type="gramEnd"/>
      <w:r w:rsidRPr="008A678C">
        <w:rPr>
          <w:rFonts w:eastAsiaTheme="minorHAnsi"/>
          <w:color w:val="000000"/>
          <w:sz w:val="23"/>
          <w:szCs w:val="23"/>
        </w:rPr>
        <w:t xml:space="preserve"> и наоборот; </w:t>
      </w:r>
    </w:p>
    <w:p w:rsidR="00E43196" w:rsidRPr="008A678C" w:rsidRDefault="00E43196" w:rsidP="00E43196">
      <w:pPr>
        <w:numPr>
          <w:ilvl w:val="0"/>
          <w:numId w:val="41"/>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строить схему, алгоритм действия, исправлять или восстанавливать неизвестный ра</w:t>
      </w:r>
      <w:r w:rsidRPr="008A678C">
        <w:rPr>
          <w:rFonts w:eastAsiaTheme="minorHAnsi"/>
          <w:color w:val="000000"/>
          <w:sz w:val="23"/>
          <w:szCs w:val="23"/>
        </w:rPr>
        <w:softHyphen/>
        <w:t xml:space="preserve">нее алгоритм на основе имеющегося знания об объекте, к которому применяется алгоритм; </w:t>
      </w:r>
    </w:p>
    <w:p w:rsidR="00E43196" w:rsidRPr="008A678C" w:rsidRDefault="00E43196" w:rsidP="00E43196">
      <w:pPr>
        <w:numPr>
          <w:ilvl w:val="0"/>
          <w:numId w:val="41"/>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строить доказательство: прямое, косвенное, от противного; </w:t>
      </w:r>
    </w:p>
    <w:p w:rsidR="00E43196" w:rsidRPr="008A678C" w:rsidRDefault="00E43196" w:rsidP="00E43196">
      <w:pPr>
        <w:numPr>
          <w:ilvl w:val="0"/>
          <w:numId w:val="41"/>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анализировать/</w:t>
      </w:r>
      <w:proofErr w:type="spellStart"/>
      <w:r w:rsidRPr="008A678C">
        <w:rPr>
          <w:rFonts w:eastAsiaTheme="minorHAnsi"/>
          <w:color w:val="000000"/>
          <w:sz w:val="23"/>
          <w:szCs w:val="23"/>
        </w:rPr>
        <w:t>рефлексировать</w:t>
      </w:r>
      <w:proofErr w:type="spellEnd"/>
      <w:r w:rsidRPr="008A678C">
        <w:rPr>
          <w:rFonts w:eastAsiaTheme="minorHAnsi"/>
          <w:color w:val="000000"/>
          <w:sz w:val="23"/>
          <w:szCs w:val="23"/>
        </w:rPr>
        <w:t xml:space="preserve"> опыт разработки и реализации учебного проекта, исследования (теоретического, эмпирического) на основе предложенной проблем</w:t>
      </w:r>
      <w:r w:rsidRPr="008A678C">
        <w:rPr>
          <w:rFonts w:eastAsiaTheme="minorHAnsi"/>
          <w:color w:val="000000"/>
          <w:sz w:val="23"/>
          <w:szCs w:val="23"/>
        </w:rPr>
        <w:softHyphen/>
        <w:t>ной ситуации, поставленной цели и/или заданных критериев оценки продукта/ре</w:t>
      </w:r>
      <w:r w:rsidRPr="008A678C">
        <w:rPr>
          <w:rFonts w:eastAsiaTheme="minorHAnsi"/>
          <w:color w:val="000000"/>
          <w:sz w:val="23"/>
          <w:szCs w:val="23"/>
        </w:rPr>
        <w:softHyphen/>
        <w:t xml:space="preserve">зультата.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szCs w:val="23"/>
        </w:rPr>
        <w:t xml:space="preserve">3. Смысловое чтение.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u w:val="single"/>
        </w:rPr>
        <w:t>Обучающийся сможет</w:t>
      </w:r>
      <w:r w:rsidRPr="008A678C">
        <w:rPr>
          <w:rFonts w:eastAsiaTheme="minorHAnsi"/>
          <w:color w:val="000000"/>
          <w:sz w:val="23"/>
          <w:szCs w:val="23"/>
        </w:rPr>
        <w:t xml:space="preserve">: </w:t>
      </w:r>
    </w:p>
    <w:p w:rsidR="00E43196" w:rsidRPr="008A678C" w:rsidRDefault="00E43196" w:rsidP="00E43196">
      <w:pPr>
        <w:numPr>
          <w:ilvl w:val="0"/>
          <w:numId w:val="42"/>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находить в тексте требуемую информацию (в соответствии с целями своей деятель</w:t>
      </w:r>
      <w:r w:rsidRPr="008A678C">
        <w:rPr>
          <w:rFonts w:eastAsiaTheme="minorHAnsi"/>
          <w:color w:val="000000"/>
          <w:sz w:val="23"/>
          <w:szCs w:val="23"/>
        </w:rPr>
        <w:softHyphen/>
        <w:t xml:space="preserve">ности); </w:t>
      </w:r>
    </w:p>
    <w:p w:rsidR="00E43196" w:rsidRPr="008A678C" w:rsidRDefault="00E43196" w:rsidP="00E43196">
      <w:pPr>
        <w:numPr>
          <w:ilvl w:val="0"/>
          <w:numId w:val="42"/>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ориентироваться в содержании текста, понимать целостный смысл текста, структу</w:t>
      </w:r>
      <w:r w:rsidRPr="008A678C">
        <w:rPr>
          <w:rFonts w:eastAsiaTheme="minorHAnsi"/>
          <w:color w:val="000000"/>
          <w:sz w:val="23"/>
          <w:szCs w:val="23"/>
        </w:rPr>
        <w:softHyphen/>
        <w:t xml:space="preserve">рировать текст; </w:t>
      </w:r>
    </w:p>
    <w:p w:rsidR="00E43196" w:rsidRPr="008A678C" w:rsidRDefault="00E43196" w:rsidP="00E43196">
      <w:pPr>
        <w:numPr>
          <w:ilvl w:val="0"/>
          <w:numId w:val="42"/>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устанавливать взаимосвязь описанных в тексте событий, явлений, процессов; </w:t>
      </w:r>
    </w:p>
    <w:p w:rsidR="00E43196" w:rsidRPr="008A678C" w:rsidRDefault="00E43196" w:rsidP="00E43196">
      <w:pPr>
        <w:numPr>
          <w:ilvl w:val="0"/>
          <w:numId w:val="42"/>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резюмировать главную идею текста; </w:t>
      </w:r>
    </w:p>
    <w:p w:rsidR="00E43196" w:rsidRPr="008A678C" w:rsidRDefault="00E43196" w:rsidP="00E43196">
      <w:pPr>
        <w:numPr>
          <w:ilvl w:val="0"/>
          <w:numId w:val="42"/>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критически оценивать содержание и форму текста. </w:t>
      </w:r>
    </w:p>
    <w:p w:rsidR="00E43196" w:rsidRPr="008A678C" w:rsidRDefault="00E43196" w:rsidP="00E43196">
      <w:pPr>
        <w:autoSpaceDE w:val="0"/>
        <w:autoSpaceDN w:val="0"/>
        <w:adjustRightInd w:val="0"/>
        <w:rPr>
          <w:rFonts w:eastAsiaTheme="minorHAnsi"/>
          <w:color w:val="000000"/>
          <w:sz w:val="23"/>
          <w:szCs w:val="23"/>
        </w:rPr>
      </w:pP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szCs w:val="23"/>
        </w:rPr>
        <w:t>4. Формирование и развитие экологического мышления, умение применять его в по</w:t>
      </w:r>
      <w:r w:rsidRPr="008A678C">
        <w:rPr>
          <w:rFonts w:eastAsiaTheme="minorHAnsi"/>
          <w:color w:val="000000"/>
          <w:sz w:val="23"/>
          <w:szCs w:val="23"/>
        </w:rPr>
        <w:softHyphen/>
        <w:t>знавательной, коммуникативной, социальной практике и профессиональной ориента</w:t>
      </w:r>
      <w:r w:rsidRPr="008A678C">
        <w:rPr>
          <w:rFonts w:eastAsiaTheme="minorHAnsi"/>
          <w:color w:val="000000"/>
          <w:sz w:val="23"/>
          <w:szCs w:val="23"/>
        </w:rPr>
        <w:softHyphen/>
        <w:t xml:space="preserve">ции.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u w:val="single"/>
        </w:rPr>
        <w:t>Обучающийся сможет</w:t>
      </w:r>
      <w:r w:rsidRPr="008A678C">
        <w:rPr>
          <w:rFonts w:eastAsiaTheme="minorHAnsi"/>
          <w:color w:val="000000"/>
          <w:sz w:val="23"/>
          <w:szCs w:val="23"/>
        </w:rPr>
        <w:t xml:space="preserve">: </w:t>
      </w:r>
    </w:p>
    <w:p w:rsidR="00E43196" w:rsidRPr="008A678C" w:rsidRDefault="00E43196" w:rsidP="00E43196">
      <w:pPr>
        <w:numPr>
          <w:ilvl w:val="0"/>
          <w:numId w:val="43"/>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определять своё отношение к природной среде; </w:t>
      </w:r>
    </w:p>
    <w:p w:rsidR="00E43196" w:rsidRPr="008A678C" w:rsidRDefault="00E43196" w:rsidP="00E43196">
      <w:pPr>
        <w:numPr>
          <w:ilvl w:val="0"/>
          <w:numId w:val="43"/>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анализировать влияние экологических факторов на среду обитания живых организ</w:t>
      </w:r>
      <w:r w:rsidRPr="008A678C">
        <w:rPr>
          <w:rFonts w:eastAsiaTheme="minorHAnsi"/>
          <w:color w:val="000000"/>
          <w:sz w:val="23"/>
          <w:szCs w:val="23"/>
        </w:rPr>
        <w:softHyphen/>
        <w:t xml:space="preserve">мов; </w:t>
      </w:r>
    </w:p>
    <w:p w:rsidR="00E43196" w:rsidRPr="008A678C" w:rsidRDefault="00E43196" w:rsidP="00E43196">
      <w:pPr>
        <w:numPr>
          <w:ilvl w:val="0"/>
          <w:numId w:val="43"/>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lastRenderedPageBreak/>
        <w:t xml:space="preserve">проводить причинный и вероятностный анализ экологических ситуаций; </w:t>
      </w:r>
    </w:p>
    <w:p w:rsidR="00E43196" w:rsidRPr="008A678C" w:rsidRDefault="00E43196" w:rsidP="00E43196">
      <w:pPr>
        <w:numPr>
          <w:ilvl w:val="0"/>
          <w:numId w:val="43"/>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прогнозировать изменения ситуации при смене действия одного фактора на дей</w:t>
      </w:r>
      <w:r w:rsidRPr="008A678C">
        <w:rPr>
          <w:rFonts w:eastAsiaTheme="minorHAnsi"/>
          <w:color w:val="000000"/>
          <w:sz w:val="23"/>
          <w:szCs w:val="23"/>
        </w:rPr>
        <w:softHyphen/>
        <w:t xml:space="preserve">ствие другого фактора; </w:t>
      </w:r>
    </w:p>
    <w:p w:rsidR="00E43196" w:rsidRPr="008A678C" w:rsidRDefault="00E43196" w:rsidP="00E43196">
      <w:pPr>
        <w:numPr>
          <w:ilvl w:val="0"/>
          <w:numId w:val="43"/>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распространять экологические знания и участвовать в практических делах по защи</w:t>
      </w:r>
      <w:r w:rsidRPr="008A678C">
        <w:rPr>
          <w:rFonts w:eastAsiaTheme="minorHAnsi"/>
          <w:color w:val="000000"/>
          <w:sz w:val="23"/>
          <w:szCs w:val="23"/>
        </w:rPr>
        <w:softHyphen/>
        <w:t xml:space="preserve">те окружающей среды; </w:t>
      </w:r>
    </w:p>
    <w:p w:rsidR="00E43196" w:rsidRPr="008A678C" w:rsidRDefault="00E43196" w:rsidP="00E43196">
      <w:pPr>
        <w:numPr>
          <w:ilvl w:val="0"/>
          <w:numId w:val="43"/>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выражать своё отношение к природе через рисунки, сочинения, модели, проектные работы. </w:t>
      </w:r>
    </w:p>
    <w:p w:rsidR="00E43196" w:rsidRPr="008A678C" w:rsidRDefault="00E43196" w:rsidP="00E43196">
      <w:pPr>
        <w:autoSpaceDE w:val="0"/>
        <w:autoSpaceDN w:val="0"/>
        <w:adjustRightInd w:val="0"/>
        <w:rPr>
          <w:rFonts w:eastAsiaTheme="minorHAnsi"/>
          <w:color w:val="000000"/>
          <w:sz w:val="23"/>
          <w:szCs w:val="23"/>
        </w:rPr>
      </w:pP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szCs w:val="23"/>
        </w:rPr>
        <w:t xml:space="preserve">5. Развитие мотивации к овладению культурой активного использования словарей и других поисковых систем.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u w:val="single"/>
        </w:rPr>
        <w:t>Обучающийся сможет</w:t>
      </w:r>
      <w:r w:rsidRPr="008A678C">
        <w:rPr>
          <w:rFonts w:eastAsiaTheme="minorHAnsi"/>
          <w:color w:val="000000"/>
          <w:sz w:val="23"/>
          <w:szCs w:val="23"/>
        </w:rPr>
        <w:t xml:space="preserve">: </w:t>
      </w:r>
    </w:p>
    <w:p w:rsidR="00E43196" w:rsidRPr="008A678C" w:rsidRDefault="00E43196" w:rsidP="00E43196">
      <w:pPr>
        <w:numPr>
          <w:ilvl w:val="0"/>
          <w:numId w:val="44"/>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определять необходимые ключевые поисковые слова и запросы; </w:t>
      </w:r>
    </w:p>
    <w:p w:rsidR="00E43196" w:rsidRPr="008A678C" w:rsidRDefault="00E43196" w:rsidP="00E43196">
      <w:pPr>
        <w:numPr>
          <w:ilvl w:val="0"/>
          <w:numId w:val="44"/>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осуществлять взаимодействие с электронными поисковыми системами, словарями; </w:t>
      </w:r>
    </w:p>
    <w:p w:rsidR="00E43196" w:rsidRPr="008A678C" w:rsidRDefault="00E43196" w:rsidP="00E43196">
      <w:pPr>
        <w:numPr>
          <w:ilvl w:val="0"/>
          <w:numId w:val="44"/>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формировать множественную выборку из поисковых источников для объективиза</w:t>
      </w:r>
      <w:r w:rsidRPr="008A678C">
        <w:rPr>
          <w:rFonts w:eastAsiaTheme="minorHAnsi"/>
          <w:color w:val="000000"/>
          <w:sz w:val="23"/>
          <w:szCs w:val="23"/>
        </w:rPr>
        <w:softHyphen/>
        <w:t xml:space="preserve">ции результатов поиска; </w:t>
      </w:r>
    </w:p>
    <w:p w:rsidR="00E43196" w:rsidRPr="008A678C" w:rsidRDefault="00E43196" w:rsidP="00E43196">
      <w:pPr>
        <w:numPr>
          <w:ilvl w:val="0"/>
          <w:numId w:val="44"/>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соотносить полученные результаты поиска со своей деятельностью.</w:t>
      </w:r>
    </w:p>
    <w:p w:rsidR="00E43196" w:rsidRPr="008A678C" w:rsidRDefault="00E43196" w:rsidP="00E43196">
      <w:pPr>
        <w:numPr>
          <w:ilvl w:val="0"/>
          <w:numId w:val="40"/>
        </w:numPr>
        <w:autoSpaceDE w:val="0"/>
        <w:autoSpaceDN w:val="0"/>
        <w:adjustRightInd w:val="0"/>
        <w:spacing w:after="0" w:line="240" w:lineRule="auto"/>
        <w:rPr>
          <w:rFonts w:eastAsiaTheme="minorHAnsi"/>
          <w:color w:val="000000"/>
          <w:sz w:val="23"/>
          <w:szCs w:val="23"/>
        </w:rPr>
      </w:pPr>
    </w:p>
    <w:p w:rsidR="00E43196" w:rsidRPr="008A678C" w:rsidRDefault="00E43196" w:rsidP="00E43196">
      <w:pPr>
        <w:autoSpaceDE w:val="0"/>
        <w:autoSpaceDN w:val="0"/>
        <w:adjustRightInd w:val="0"/>
        <w:spacing w:before="340" w:after="160" w:line="241" w:lineRule="atLeast"/>
        <w:ind w:left="340"/>
        <w:rPr>
          <w:rFonts w:eastAsiaTheme="minorHAnsi"/>
          <w:color w:val="000000"/>
          <w:sz w:val="23"/>
          <w:szCs w:val="23"/>
        </w:rPr>
      </w:pPr>
      <w:r w:rsidRPr="008A678C">
        <w:rPr>
          <w:rFonts w:eastAsiaTheme="minorHAnsi"/>
          <w:b/>
          <w:bCs/>
          <w:color w:val="000000"/>
          <w:sz w:val="23"/>
          <w:szCs w:val="23"/>
        </w:rPr>
        <w:t xml:space="preserve">Коммуникативные УУД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szCs w:val="23"/>
        </w:rPr>
        <w:t>1. Умение организовывать учебное сотрудничество и совместную деятельность с учи</w:t>
      </w:r>
      <w:r w:rsidRPr="008A678C">
        <w:rPr>
          <w:rFonts w:eastAsiaTheme="minorHAnsi"/>
          <w:color w:val="000000"/>
          <w:sz w:val="23"/>
          <w:szCs w:val="23"/>
        </w:rPr>
        <w:softHyphen/>
        <w:t>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w:t>
      </w:r>
      <w:r w:rsidRPr="008A678C">
        <w:rPr>
          <w:rFonts w:eastAsiaTheme="minorHAnsi"/>
          <w:color w:val="000000"/>
          <w:sz w:val="23"/>
          <w:szCs w:val="23"/>
        </w:rPr>
        <w:softHyphen/>
        <w:t xml:space="preserve">вать, аргументировать и отстаивать своё мнение.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u w:val="single"/>
        </w:rPr>
        <w:t>Обучающийся сможет</w:t>
      </w:r>
      <w:r w:rsidRPr="008A678C">
        <w:rPr>
          <w:rFonts w:eastAsiaTheme="minorHAnsi"/>
          <w:color w:val="000000"/>
          <w:sz w:val="23"/>
          <w:szCs w:val="23"/>
        </w:rPr>
        <w:t xml:space="preserve">: </w:t>
      </w:r>
    </w:p>
    <w:p w:rsidR="00E43196" w:rsidRPr="008A678C" w:rsidRDefault="00E43196" w:rsidP="00E43196">
      <w:pPr>
        <w:numPr>
          <w:ilvl w:val="0"/>
          <w:numId w:val="4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определять возможные роли в совместной деятельности; </w:t>
      </w:r>
    </w:p>
    <w:p w:rsidR="00E43196" w:rsidRPr="008A678C" w:rsidRDefault="00E43196" w:rsidP="00E43196">
      <w:pPr>
        <w:numPr>
          <w:ilvl w:val="0"/>
          <w:numId w:val="4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играть определённую роль в совместной деятельности; </w:t>
      </w:r>
    </w:p>
    <w:p w:rsidR="00E43196" w:rsidRPr="008A678C" w:rsidRDefault="00E43196" w:rsidP="00E43196">
      <w:pPr>
        <w:numPr>
          <w:ilvl w:val="0"/>
          <w:numId w:val="45"/>
        </w:numPr>
        <w:autoSpaceDE w:val="0"/>
        <w:autoSpaceDN w:val="0"/>
        <w:adjustRightInd w:val="0"/>
        <w:spacing w:after="0" w:line="240" w:lineRule="auto"/>
        <w:rPr>
          <w:rFonts w:eastAsiaTheme="minorHAnsi"/>
          <w:color w:val="000000"/>
          <w:sz w:val="23"/>
          <w:szCs w:val="23"/>
        </w:rPr>
      </w:pPr>
      <w:proofErr w:type="gramStart"/>
      <w:r w:rsidRPr="008A678C">
        <w:rPr>
          <w:rFonts w:eastAsiaTheme="minorHAnsi"/>
          <w:color w:val="000000"/>
          <w:sz w:val="23"/>
          <w:szCs w:val="23"/>
        </w:rPr>
        <w:t>принимать позицию собеседника, понимая позицию другого, различать в его речи: мне</w:t>
      </w:r>
      <w:r w:rsidRPr="008A678C">
        <w:rPr>
          <w:rFonts w:eastAsiaTheme="minorHAnsi"/>
          <w:color w:val="000000"/>
          <w:sz w:val="23"/>
          <w:szCs w:val="23"/>
        </w:rPr>
        <w:softHyphen/>
        <w:t xml:space="preserve">ние (точку зрения), доказательство (аргументы), факты; гипотезы, аксиомы, теории; </w:t>
      </w:r>
      <w:proofErr w:type="gramEnd"/>
    </w:p>
    <w:p w:rsidR="00E43196" w:rsidRPr="008A678C" w:rsidRDefault="00E43196" w:rsidP="00E43196">
      <w:pPr>
        <w:numPr>
          <w:ilvl w:val="0"/>
          <w:numId w:val="4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определять свои действия и действия партнёра, которые способствовали или пре</w:t>
      </w:r>
      <w:r w:rsidRPr="008A678C">
        <w:rPr>
          <w:rFonts w:eastAsiaTheme="minorHAnsi"/>
          <w:color w:val="000000"/>
          <w:sz w:val="23"/>
          <w:szCs w:val="23"/>
        </w:rPr>
        <w:softHyphen/>
        <w:t xml:space="preserve">пятствовали продуктивной коммуникации; </w:t>
      </w:r>
    </w:p>
    <w:p w:rsidR="00E43196" w:rsidRPr="008A678C" w:rsidRDefault="00E43196" w:rsidP="00E43196">
      <w:pPr>
        <w:numPr>
          <w:ilvl w:val="0"/>
          <w:numId w:val="4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строить позитивные отношения в процессе учебной и познавательной деятельности; </w:t>
      </w:r>
    </w:p>
    <w:p w:rsidR="00E43196" w:rsidRPr="008A678C" w:rsidRDefault="00E43196" w:rsidP="00E43196">
      <w:pPr>
        <w:numPr>
          <w:ilvl w:val="0"/>
          <w:numId w:val="4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корректно и аргументировано отстаивать свою точку зрения, в дискуссии уметь вы</w:t>
      </w:r>
      <w:r w:rsidRPr="008A678C">
        <w:rPr>
          <w:rFonts w:eastAsiaTheme="minorHAnsi"/>
          <w:color w:val="000000"/>
          <w:sz w:val="23"/>
          <w:szCs w:val="23"/>
        </w:rPr>
        <w:softHyphen/>
        <w:t>двигать контраргументы, перефразировать свою мысль (владение механизмом экви</w:t>
      </w:r>
      <w:r w:rsidRPr="008A678C">
        <w:rPr>
          <w:rFonts w:eastAsiaTheme="minorHAnsi"/>
          <w:color w:val="000000"/>
          <w:sz w:val="23"/>
          <w:szCs w:val="23"/>
        </w:rPr>
        <w:softHyphen/>
        <w:t xml:space="preserve">валентных замен); </w:t>
      </w:r>
    </w:p>
    <w:p w:rsidR="00E43196" w:rsidRPr="008A678C" w:rsidRDefault="00E43196" w:rsidP="00E43196">
      <w:pPr>
        <w:numPr>
          <w:ilvl w:val="0"/>
          <w:numId w:val="4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критически относиться к собственному мнению, с достоинством признавать оши</w:t>
      </w:r>
      <w:r w:rsidRPr="008A678C">
        <w:rPr>
          <w:rFonts w:eastAsiaTheme="minorHAnsi"/>
          <w:color w:val="000000"/>
          <w:sz w:val="23"/>
          <w:szCs w:val="23"/>
        </w:rPr>
        <w:softHyphen/>
        <w:t xml:space="preserve">бочность своего мнения (если оно таково) и корректировать его; </w:t>
      </w:r>
    </w:p>
    <w:p w:rsidR="00E43196" w:rsidRPr="008A678C" w:rsidRDefault="00E43196" w:rsidP="00E43196">
      <w:pPr>
        <w:numPr>
          <w:ilvl w:val="0"/>
          <w:numId w:val="4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предлагать альтернативное решение в конфликтной ситуации; </w:t>
      </w:r>
    </w:p>
    <w:p w:rsidR="00E43196" w:rsidRPr="008A678C" w:rsidRDefault="00E43196" w:rsidP="00E43196">
      <w:pPr>
        <w:numPr>
          <w:ilvl w:val="0"/>
          <w:numId w:val="4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выделять общую точку зрения в дискуссии; </w:t>
      </w:r>
    </w:p>
    <w:p w:rsidR="00E43196" w:rsidRPr="008A678C" w:rsidRDefault="00E43196" w:rsidP="00E43196">
      <w:pPr>
        <w:numPr>
          <w:ilvl w:val="0"/>
          <w:numId w:val="4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договариваться о правилах и вопросах для обсуждения в соответствии с поставлен</w:t>
      </w:r>
      <w:r w:rsidRPr="008A678C">
        <w:rPr>
          <w:rFonts w:eastAsiaTheme="minorHAnsi"/>
          <w:color w:val="000000"/>
          <w:sz w:val="23"/>
          <w:szCs w:val="23"/>
        </w:rPr>
        <w:softHyphen/>
        <w:t xml:space="preserve">ной перед группой задачей; </w:t>
      </w:r>
    </w:p>
    <w:p w:rsidR="00E43196" w:rsidRPr="008A678C" w:rsidRDefault="00E43196" w:rsidP="00E43196">
      <w:pPr>
        <w:numPr>
          <w:ilvl w:val="0"/>
          <w:numId w:val="4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организовывать учебное взаимодействие в группе (определять общие цели, распре</w:t>
      </w:r>
      <w:r w:rsidRPr="008A678C">
        <w:rPr>
          <w:rFonts w:eastAsiaTheme="minorHAnsi"/>
          <w:color w:val="000000"/>
          <w:sz w:val="23"/>
          <w:szCs w:val="23"/>
        </w:rPr>
        <w:softHyphen/>
        <w:t xml:space="preserve">делять роли, договариваться друг с другом и т. д.); </w:t>
      </w:r>
    </w:p>
    <w:p w:rsidR="00E43196" w:rsidRPr="008A678C" w:rsidRDefault="00E43196" w:rsidP="00E43196">
      <w:pPr>
        <w:numPr>
          <w:ilvl w:val="0"/>
          <w:numId w:val="45"/>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устранять в рамках диалога разрывы в коммуникации, обусловленные непонимани</w:t>
      </w:r>
      <w:r w:rsidRPr="008A678C">
        <w:rPr>
          <w:rFonts w:eastAsiaTheme="minorHAnsi"/>
          <w:color w:val="000000"/>
          <w:sz w:val="23"/>
          <w:szCs w:val="23"/>
        </w:rPr>
        <w:softHyphen/>
        <w:t xml:space="preserve">ем/неприятием со стороны собеседника задачи, формы или содержания диалога. </w:t>
      </w:r>
    </w:p>
    <w:p w:rsidR="00E43196" w:rsidRPr="008A678C" w:rsidRDefault="00E43196" w:rsidP="00E43196">
      <w:pPr>
        <w:autoSpaceDE w:val="0"/>
        <w:autoSpaceDN w:val="0"/>
        <w:adjustRightInd w:val="0"/>
        <w:rPr>
          <w:rFonts w:eastAsiaTheme="minorHAnsi"/>
          <w:color w:val="000000"/>
          <w:sz w:val="23"/>
          <w:szCs w:val="23"/>
        </w:rPr>
      </w:pP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szCs w:val="23"/>
        </w:rPr>
        <w:lastRenderedPageBreak/>
        <w:t>2. Умение осознанно использовать речевые средства в соответствии с задачей комму</w:t>
      </w:r>
      <w:r w:rsidRPr="008A678C">
        <w:rPr>
          <w:rFonts w:eastAsiaTheme="minorHAnsi"/>
          <w:color w:val="000000"/>
          <w:sz w:val="23"/>
          <w:szCs w:val="23"/>
        </w:rPr>
        <w:softHyphen/>
        <w:t>никации для выражения своих чувств, мыслей и потребностей для планирования и регу</w:t>
      </w:r>
      <w:r w:rsidRPr="008A678C">
        <w:rPr>
          <w:rFonts w:eastAsiaTheme="minorHAnsi"/>
          <w:color w:val="000000"/>
          <w:sz w:val="23"/>
          <w:szCs w:val="23"/>
        </w:rPr>
        <w:softHyphen/>
        <w:t>ляции своей деятельности; владение устной и письменной речью, монологической кон</w:t>
      </w:r>
      <w:r w:rsidRPr="008A678C">
        <w:rPr>
          <w:rFonts w:eastAsiaTheme="minorHAnsi"/>
          <w:color w:val="000000"/>
          <w:sz w:val="23"/>
          <w:szCs w:val="23"/>
        </w:rPr>
        <w:softHyphen/>
        <w:t xml:space="preserve">текстной речью.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u w:val="single"/>
        </w:rPr>
        <w:t>Обучающийся сможет</w:t>
      </w:r>
      <w:r w:rsidRPr="008A678C">
        <w:rPr>
          <w:rFonts w:eastAsiaTheme="minorHAnsi"/>
          <w:color w:val="000000"/>
          <w:sz w:val="23"/>
          <w:szCs w:val="23"/>
        </w:rPr>
        <w:t xml:space="preserve">: </w:t>
      </w:r>
    </w:p>
    <w:p w:rsidR="00E43196" w:rsidRPr="008A678C" w:rsidRDefault="00E43196" w:rsidP="00E43196">
      <w:pPr>
        <w:numPr>
          <w:ilvl w:val="0"/>
          <w:numId w:val="4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определять задачу коммуникации и в соответствии с ней отбирать речевые средства; </w:t>
      </w:r>
    </w:p>
    <w:p w:rsidR="00E43196" w:rsidRPr="008A678C" w:rsidRDefault="00E43196" w:rsidP="00E43196">
      <w:pPr>
        <w:numPr>
          <w:ilvl w:val="0"/>
          <w:numId w:val="4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отбирать и использовать речевые средства в процессе коммуникации с другими людьми (диалог в паре, в малой группе и т. д.); </w:t>
      </w:r>
    </w:p>
    <w:p w:rsidR="00E43196" w:rsidRPr="008A678C" w:rsidRDefault="00E43196" w:rsidP="00E43196">
      <w:pPr>
        <w:numPr>
          <w:ilvl w:val="0"/>
          <w:numId w:val="4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представлять в устной или письменной форме развёрнутый план собственной дея</w:t>
      </w:r>
      <w:r w:rsidRPr="008A678C">
        <w:rPr>
          <w:rFonts w:eastAsiaTheme="minorHAnsi"/>
          <w:color w:val="000000"/>
          <w:sz w:val="23"/>
          <w:szCs w:val="23"/>
        </w:rPr>
        <w:softHyphen/>
        <w:t xml:space="preserve">тельности; </w:t>
      </w:r>
    </w:p>
    <w:p w:rsidR="00E43196" w:rsidRPr="008A678C" w:rsidRDefault="00E43196" w:rsidP="00E43196">
      <w:pPr>
        <w:numPr>
          <w:ilvl w:val="0"/>
          <w:numId w:val="4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соблюдать нормы публичной речи, регламент в монологе и дискуссии в соответ</w:t>
      </w:r>
      <w:r w:rsidRPr="008A678C">
        <w:rPr>
          <w:rFonts w:eastAsiaTheme="minorHAnsi"/>
          <w:color w:val="000000"/>
          <w:sz w:val="23"/>
          <w:szCs w:val="23"/>
        </w:rPr>
        <w:softHyphen/>
        <w:t xml:space="preserve">ствии с коммуникативной задачей; </w:t>
      </w:r>
    </w:p>
    <w:p w:rsidR="00E43196" w:rsidRPr="008A678C" w:rsidRDefault="00E43196" w:rsidP="00E43196">
      <w:pPr>
        <w:numPr>
          <w:ilvl w:val="0"/>
          <w:numId w:val="4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высказывать и обосновывать мнение (суждение) и запрашивать мнение партнёра в рамках диалога; </w:t>
      </w:r>
    </w:p>
    <w:p w:rsidR="00E43196" w:rsidRPr="008A678C" w:rsidRDefault="00E43196" w:rsidP="00E43196">
      <w:pPr>
        <w:numPr>
          <w:ilvl w:val="0"/>
          <w:numId w:val="4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принимать решение в ходе диалога и согласовывать его с собеседником; </w:t>
      </w:r>
    </w:p>
    <w:p w:rsidR="00E43196" w:rsidRPr="008A678C" w:rsidRDefault="00E43196" w:rsidP="00E43196">
      <w:pPr>
        <w:numPr>
          <w:ilvl w:val="0"/>
          <w:numId w:val="4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создавать письменные клишированные и оригинальные тексты с использованием необходимых речевых средств; </w:t>
      </w:r>
    </w:p>
    <w:p w:rsidR="00E43196" w:rsidRPr="008A678C" w:rsidRDefault="00E43196" w:rsidP="00E43196">
      <w:pPr>
        <w:numPr>
          <w:ilvl w:val="0"/>
          <w:numId w:val="4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использовать вербальные средства (средства логической связи) для выделения смысловых блоков своего выступления; </w:t>
      </w:r>
    </w:p>
    <w:p w:rsidR="00E43196" w:rsidRPr="008A678C" w:rsidRDefault="00E43196" w:rsidP="00E43196">
      <w:pPr>
        <w:numPr>
          <w:ilvl w:val="0"/>
          <w:numId w:val="4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использовать невербальные средства или наглядные материалы, подготовленные/ отобранные под руководством учителя; </w:t>
      </w:r>
    </w:p>
    <w:p w:rsidR="00E43196" w:rsidRDefault="00E43196" w:rsidP="00E43196">
      <w:pPr>
        <w:numPr>
          <w:ilvl w:val="0"/>
          <w:numId w:val="46"/>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делать оценочный вывод о достижении цели коммуникации непосредственно после </w:t>
      </w:r>
      <w:r>
        <w:rPr>
          <w:rFonts w:eastAsiaTheme="minorHAnsi"/>
          <w:color w:val="000000"/>
          <w:sz w:val="23"/>
          <w:szCs w:val="23"/>
        </w:rPr>
        <w:t>завершения  коммуникативного  контакта  и  обосновывать  его.</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szCs w:val="23"/>
        </w:rPr>
        <w:t>3. Формирование и развитие компетентности в области использования информацион</w:t>
      </w:r>
      <w:r w:rsidRPr="008A678C">
        <w:rPr>
          <w:rFonts w:eastAsiaTheme="minorHAnsi"/>
          <w:color w:val="000000"/>
          <w:sz w:val="23"/>
          <w:szCs w:val="23"/>
        </w:rPr>
        <w:softHyphen/>
        <w:t xml:space="preserve">но-коммуникационных технологий (далее — ИКТ).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r w:rsidRPr="008A678C">
        <w:rPr>
          <w:rFonts w:eastAsiaTheme="minorHAnsi"/>
          <w:color w:val="000000"/>
          <w:sz w:val="23"/>
          <w:u w:val="single"/>
        </w:rPr>
        <w:t>Обучающийся сможет</w:t>
      </w:r>
      <w:r w:rsidRPr="008A678C">
        <w:rPr>
          <w:rFonts w:eastAsiaTheme="minorHAnsi"/>
          <w:color w:val="000000"/>
          <w:sz w:val="23"/>
          <w:szCs w:val="23"/>
        </w:rPr>
        <w:t xml:space="preserve">: </w:t>
      </w:r>
    </w:p>
    <w:p w:rsidR="00E43196" w:rsidRPr="008A678C" w:rsidRDefault="00E43196" w:rsidP="00E43196">
      <w:pPr>
        <w:numPr>
          <w:ilvl w:val="0"/>
          <w:numId w:val="47"/>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целенаправленно искать и использовать информационные ресурсы, необходимые для решения учебных и практических задач, с помощью средств ИКТ; </w:t>
      </w:r>
    </w:p>
    <w:p w:rsidR="00E43196" w:rsidRPr="008A678C" w:rsidRDefault="00E43196" w:rsidP="00E43196">
      <w:pPr>
        <w:numPr>
          <w:ilvl w:val="0"/>
          <w:numId w:val="47"/>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выбирать, строить и использовать адекватную информационную модель для пере</w:t>
      </w:r>
      <w:r w:rsidRPr="008A678C">
        <w:rPr>
          <w:rFonts w:eastAsiaTheme="minorHAnsi"/>
          <w:color w:val="000000"/>
          <w:sz w:val="23"/>
          <w:szCs w:val="23"/>
        </w:rPr>
        <w:softHyphen/>
        <w:t xml:space="preserve">дачи своих мыслей средствами естественных и формальных языков в соответствии с условиями коммуникации; </w:t>
      </w:r>
    </w:p>
    <w:p w:rsidR="00E43196" w:rsidRPr="008A678C" w:rsidRDefault="00E43196" w:rsidP="00E43196">
      <w:pPr>
        <w:numPr>
          <w:ilvl w:val="0"/>
          <w:numId w:val="47"/>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выделять информационный аспект задачи, оперировать данными, использовать мо</w:t>
      </w:r>
      <w:r w:rsidRPr="008A678C">
        <w:rPr>
          <w:rFonts w:eastAsiaTheme="minorHAnsi"/>
          <w:color w:val="000000"/>
          <w:sz w:val="23"/>
          <w:szCs w:val="23"/>
        </w:rPr>
        <w:softHyphen/>
        <w:t xml:space="preserve">дель решения задачи; </w:t>
      </w:r>
    </w:p>
    <w:p w:rsidR="00E43196" w:rsidRPr="008A678C" w:rsidRDefault="00E43196" w:rsidP="00E43196">
      <w:pPr>
        <w:numPr>
          <w:ilvl w:val="0"/>
          <w:numId w:val="47"/>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использовать компьютерные технологии (включая выбор адекватных задаче инстру</w:t>
      </w:r>
      <w:r w:rsidRPr="008A678C">
        <w:rPr>
          <w:rFonts w:eastAsiaTheme="minorHAnsi"/>
          <w:color w:val="000000"/>
          <w:sz w:val="23"/>
          <w:szCs w:val="23"/>
        </w:rPr>
        <w:softHyphen/>
        <w:t>ментальных программно-аппаратных средств и сервисов) для решения информаци</w:t>
      </w:r>
      <w:r w:rsidRPr="008A678C">
        <w:rPr>
          <w:rFonts w:eastAsiaTheme="minorHAnsi"/>
          <w:color w:val="000000"/>
          <w:sz w:val="23"/>
          <w:szCs w:val="23"/>
        </w:rPr>
        <w:softHyphen/>
        <w:t>онных и коммуникационных учебных задач, в том числе: вычисление, написание пи</w:t>
      </w:r>
      <w:r w:rsidRPr="008A678C">
        <w:rPr>
          <w:rFonts w:eastAsiaTheme="minorHAnsi"/>
          <w:color w:val="000000"/>
          <w:sz w:val="23"/>
          <w:szCs w:val="23"/>
        </w:rPr>
        <w:softHyphen/>
        <w:t xml:space="preserve">сем, сочинений, докладов, рефератов, создание презентаций и др.; </w:t>
      </w:r>
    </w:p>
    <w:p w:rsidR="00E43196" w:rsidRPr="008A678C" w:rsidRDefault="00E43196" w:rsidP="00E43196">
      <w:pPr>
        <w:numPr>
          <w:ilvl w:val="0"/>
          <w:numId w:val="47"/>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использовать информацию с учётом этических и правовых норм; </w:t>
      </w:r>
    </w:p>
    <w:p w:rsidR="00E43196" w:rsidRPr="008A678C" w:rsidRDefault="00E43196" w:rsidP="00E43196">
      <w:pPr>
        <w:numPr>
          <w:ilvl w:val="0"/>
          <w:numId w:val="47"/>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создавать информационные ресурсы разного типа и для разных аудиторий, соблю</w:t>
      </w:r>
      <w:r w:rsidRPr="008A678C">
        <w:rPr>
          <w:rFonts w:eastAsiaTheme="minorHAnsi"/>
          <w:color w:val="000000"/>
          <w:sz w:val="23"/>
          <w:szCs w:val="23"/>
        </w:rPr>
        <w:softHyphen/>
        <w:t xml:space="preserve">дать информационную гигиену и правила информационной безопасности. </w:t>
      </w:r>
    </w:p>
    <w:p w:rsidR="00E43196" w:rsidRPr="008A678C" w:rsidRDefault="00E43196" w:rsidP="00E43196">
      <w:pPr>
        <w:autoSpaceDE w:val="0"/>
        <w:autoSpaceDN w:val="0"/>
        <w:adjustRightInd w:val="0"/>
        <w:rPr>
          <w:rFonts w:eastAsiaTheme="minorHAnsi"/>
          <w:color w:val="000000"/>
          <w:sz w:val="23"/>
          <w:szCs w:val="23"/>
        </w:rPr>
      </w:pPr>
    </w:p>
    <w:p w:rsidR="00E43196" w:rsidRDefault="00E43196" w:rsidP="00E43196">
      <w:pPr>
        <w:autoSpaceDE w:val="0"/>
        <w:autoSpaceDN w:val="0"/>
        <w:adjustRightInd w:val="0"/>
        <w:spacing w:before="280" w:after="100" w:line="241" w:lineRule="atLeast"/>
        <w:ind w:left="340"/>
        <w:rPr>
          <w:rFonts w:eastAsiaTheme="minorHAnsi"/>
          <w:b/>
          <w:bCs/>
          <w:color w:val="000000"/>
          <w:sz w:val="23"/>
          <w:szCs w:val="23"/>
        </w:rPr>
      </w:pPr>
    </w:p>
    <w:p w:rsidR="00E43196" w:rsidRPr="008A678C" w:rsidRDefault="00E43196" w:rsidP="00E43196">
      <w:pPr>
        <w:autoSpaceDE w:val="0"/>
        <w:autoSpaceDN w:val="0"/>
        <w:adjustRightInd w:val="0"/>
        <w:spacing w:before="280" w:after="100" w:line="241" w:lineRule="atLeast"/>
        <w:ind w:left="340"/>
        <w:rPr>
          <w:rFonts w:eastAsiaTheme="minorHAnsi"/>
          <w:color w:val="000000"/>
          <w:sz w:val="23"/>
          <w:szCs w:val="23"/>
        </w:rPr>
      </w:pPr>
      <w:r w:rsidRPr="008A678C">
        <w:rPr>
          <w:rFonts w:eastAsiaTheme="minorHAnsi"/>
          <w:b/>
          <w:bCs/>
          <w:color w:val="000000"/>
          <w:sz w:val="23"/>
          <w:szCs w:val="23"/>
        </w:rPr>
        <w:t xml:space="preserve">Предметные результаты </w:t>
      </w:r>
    </w:p>
    <w:p w:rsidR="00E43196" w:rsidRPr="008A678C" w:rsidRDefault="00E43196" w:rsidP="00E43196">
      <w:pPr>
        <w:autoSpaceDE w:val="0"/>
        <w:autoSpaceDN w:val="0"/>
        <w:adjustRightInd w:val="0"/>
        <w:spacing w:line="241" w:lineRule="atLeast"/>
        <w:ind w:firstLine="340"/>
        <w:jc w:val="both"/>
        <w:rPr>
          <w:rFonts w:eastAsiaTheme="minorHAnsi"/>
          <w:color w:val="000000"/>
          <w:sz w:val="23"/>
          <w:szCs w:val="23"/>
        </w:rPr>
      </w:pPr>
      <w:proofErr w:type="gramStart"/>
      <w:r w:rsidRPr="008A678C">
        <w:rPr>
          <w:rFonts w:eastAsiaTheme="minorHAnsi"/>
          <w:color w:val="000000"/>
          <w:sz w:val="23"/>
          <w:szCs w:val="23"/>
        </w:rPr>
        <w:t>Обучающийся</w:t>
      </w:r>
      <w:proofErr w:type="gramEnd"/>
      <w:r w:rsidRPr="008A678C">
        <w:rPr>
          <w:rFonts w:eastAsiaTheme="minorHAnsi"/>
          <w:color w:val="000000"/>
          <w:sz w:val="23"/>
          <w:szCs w:val="23"/>
        </w:rPr>
        <w:t xml:space="preserve"> получит возможность для формирования следующих предметных ре</w:t>
      </w:r>
      <w:r w:rsidRPr="008A678C">
        <w:rPr>
          <w:rFonts w:eastAsiaTheme="minorHAnsi"/>
          <w:color w:val="000000"/>
          <w:sz w:val="23"/>
          <w:szCs w:val="23"/>
        </w:rPr>
        <w:softHyphen/>
        <w:t xml:space="preserve">зультатов: </w:t>
      </w:r>
    </w:p>
    <w:p w:rsidR="00E43196" w:rsidRPr="008A678C" w:rsidRDefault="00E43196" w:rsidP="00E43196">
      <w:pPr>
        <w:numPr>
          <w:ilvl w:val="0"/>
          <w:numId w:val="48"/>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 xml:space="preserve">знания о природе важнейших физических явлений окружающего мира и понимание смысла физических законов, раскрывающих связь изученных явлений; </w:t>
      </w:r>
    </w:p>
    <w:p w:rsidR="00E43196" w:rsidRPr="008A678C" w:rsidRDefault="00E43196" w:rsidP="00E43196">
      <w:pPr>
        <w:numPr>
          <w:ilvl w:val="0"/>
          <w:numId w:val="48"/>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lastRenderedPageBreak/>
        <w:t>умения пользоваться методами научного исследования явлений природы, прово</w:t>
      </w:r>
      <w:r w:rsidRPr="008A678C">
        <w:rPr>
          <w:rFonts w:eastAsiaTheme="minorHAnsi"/>
          <w:color w:val="000000"/>
          <w:sz w:val="23"/>
          <w:szCs w:val="23"/>
        </w:rPr>
        <w:softHyphen/>
        <w:t>дить наблюдения, планировать и выполнять эксперименты, обрабатывать результа</w:t>
      </w:r>
      <w:r w:rsidRPr="008A678C">
        <w:rPr>
          <w:rFonts w:eastAsiaTheme="minorHAnsi"/>
          <w:color w:val="000000"/>
          <w:sz w:val="23"/>
          <w:szCs w:val="23"/>
        </w:rPr>
        <w:softHyphen/>
        <w:t>ты измерений, представлять результаты измерений с помощью таблиц, графиков и формул, обнаруживать зависимости между физическими величинами, объяснять полученные результаты и делать выводы, оценивать границы погрешностей резуль</w:t>
      </w:r>
      <w:r w:rsidRPr="008A678C">
        <w:rPr>
          <w:rFonts w:eastAsiaTheme="minorHAnsi"/>
          <w:color w:val="000000"/>
          <w:sz w:val="23"/>
          <w:szCs w:val="23"/>
        </w:rPr>
        <w:softHyphen/>
        <w:t xml:space="preserve">татов измерений; </w:t>
      </w:r>
    </w:p>
    <w:p w:rsidR="00E43196" w:rsidRPr="008A678C" w:rsidRDefault="00E43196" w:rsidP="00E43196">
      <w:pPr>
        <w:numPr>
          <w:ilvl w:val="0"/>
          <w:numId w:val="48"/>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умения применять теоретические знания по физике на практике, решать физиче</w:t>
      </w:r>
      <w:r w:rsidRPr="008A678C">
        <w:rPr>
          <w:rFonts w:eastAsiaTheme="minorHAnsi"/>
          <w:color w:val="000000"/>
          <w:sz w:val="23"/>
          <w:szCs w:val="23"/>
        </w:rPr>
        <w:softHyphen/>
        <w:t xml:space="preserve">ские задачи на применение полученных знаний; </w:t>
      </w:r>
    </w:p>
    <w:p w:rsidR="00E43196" w:rsidRPr="008A678C" w:rsidRDefault="00E43196" w:rsidP="00E43196">
      <w:pPr>
        <w:numPr>
          <w:ilvl w:val="0"/>
          <w:numId w:val="48"/>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умения и навыки применять полученные знания для объяснения принципов дей</w:t>
      </w:r>
      <w:r w:rsidRPr="008A678C">
        <w:rPr>
          <w:rFonts w:eastAsiaTheme="minorHAnsi"/>
          <w:color w:val="000000"/>
          <w:sz w:val="23"/>
          <w:szCs w:val="23"/>
        </w:rPr>
        <w:softHyphen/>
        <w:t>ствия важнейших технических устройств, решения практических задач повседнев</w:t>
      </w:r>
      <w:r w:rsidRPr="008A678C">
        <w:rPr>
          <w:rFonts w:eastAsiaTheme="minorHAnsi"/>
          <w:color w:val="000000"/>
          <w:sz w:val="23"/>
          <w:szCs w:val="23"/>
        </w:rPr>
        <w:softHyphen/>
        <w:t>ной жизни, обеспечения безопасности своей жизни, рационального природополь</w:t>
      </w:r>
      <w:r w:rsidRPr="008A678C">
        <w:rPr>
          <w:rFonts w:eastAsiaTheme="minorHAnsi"/>
          <w:color w:val="000000"/>
          <w:sz w:val="23"/>
          <w:szCs w:val="23"/>
        </w:rPr>
        <w:softHyphen/>
        <w:t xml:space="preserve">зования и охраны окружающей среды; </w:t>
      </w:r>
    </w:p>
    <w:p w:rsidR="00E43196" w:rsidRPr="008A678C" w:rsidRDefault="00E43196" w:rsidP="00E43196">
      <w:pPr>
        <w:numPr>
          <w:ilvl w:val="0"/>
          <w:numId w:val="48"/>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формирование убеждения в закономерной связи и познаваемости явлений приро</w:t>
      </w:r>
      <w:r w:rsidRPr="008A678C">
        <w:rPr>
          <w:rFonts w:eastAsiaTheme="minorHAnsi"/>
          <w:color w:val="000000"/>
          <w:sz w:val="23"/>
          <w:szCs w:val="23"/>
        </w:rPr>
        <w:softHyphen/>
        <w:t>ды, в объективности научного знания, в высокой ценности науки в развитии матери</w:t>
      </w:r>
      <w:r w:rsidRPr="008A678C">
        <w:rPr>
          <w:rFonts w:eastAsiaTheme="minorHAnsi"/>
          <w:color w:val="000000"/>
          <w:sz w:val="23"/>
          <w:szCs w:val="23"/>
        </w:rPr>
        <w:softHyphen/>
        <w:t xml:space="preserve">альной и духовной культуры людей; </w:t>
      </w:r>
    </w:p>
    <w:p w:rsidR="00E43196" w:rsidRPr="008A678C" w:rsidRDefault="00E43196" w:rsidP="00E43196">
      <w:pPr>
        <w:numPr>
          <w:ilvl w:val="0"/>
          <w:numId w:val="48"/>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развитие теоретического мышления на основе формирования умений устанавли</w:t>
      </w:r>
      <w:r w:rsidRPr="008A678C">
        <w:rPr>
          <w:rFonts w:eastAsiaTheme="minorHAnsi"/>
          <w:color w:val="000000"/>
          <w:sz w:val="23"/>
          <w:szCs w:val="23"/>
        </w:rPr>
        <w:softHyphen/>
        <w:t>вать факты, различать причины и следствия, строить модели и выдвигать гипотезы, отыскивать и формулировать доказательства выдвинутых гипотез, выводить из экс</w:t>
      </w:r>
      <w:r w:rsidRPr="008A678C">
        <w:rPr>
          <w:rFonts w:eastAsiaTheme="minorHAnsi"/>
          <w:color w:val="000000"/>
          <w:sz w:val="23"/>
          <w:szCs w:val="23"/>
        </w:rPr>
        <w:softHyphen/>
        <w:t xml:space="preserve">периментальных фактов и теоретических моделей физические законы; </w:t>
      </w:r>
    </w:p>
    <w:p w:rsidR="00E43196" w:rsidRPr="008A678C" w:rsidRDefault="00E43196" w:rsidP="00E43196">
      <w:pPr>
        <w:numPr>
          <w:ilvl w:val="0"/>
          <w:numId w:val="48"/>
        </w:numPr>
        <w:autoSpaceDE w:val="0"/>
        <w:autoSpaceDN w:val="0"/>
        <w:adjustRightInd w:val="0"/>
        <w:spacing w:after="0" w:line="240" w:lineRule="auto"/>
        <w:rPr>
          <w:rFonts w:eastAsiaTheme="minorHAnsi"/>
          <w:color w:val="000000"/>
          <w:sz w:val="23"/>
          <w:szCs w:val="23"/>
        </w:rPr>
      </w:pPr>
      <w:r w:rsidRPr="008A678C">
        <w:rPr>
          <w:rFonts w:eastAsiaTheme="minorHAnsi"/>
          <w:color w:val="000000"/>
          <w:sz w:val="23"/>
          <w:szCs w:val="23"/>
        </w:rPr>
        <w:t>коммуникативные умения: докладывать о результатах своего исследования, уча</w:t>
      </w:r>
      <w:r w:rsidRPr="008A678C">
        <w:rPr>
          <w:rFonts w:eastAsiaTheme="minorHAnsi"/>
          <w:color w:val="000000"/>
          <w:sz w:val="23"/>
          <w:szCs w:val="23"/>
        </w:rPr>
        <w:softHyphen/>
        <w:t>ствовать в дискуссии, кратко и точно отвечать на вопросы, использовать справоч</w:t>
      </w:r>
      <w:r>
        <w:rPr>
          <w:rFonts w:eastAsiaTheme="minorHAnsi"/>
          <w:color w:val="000000"/>
          <w:sz w:val="23"/>
          <w:szCs w:val="23"/>
        </w:rPr>
        <w:t>ную  литературу  и  другие  источники  информации.</w:t>
      </w:r>
      <w:r w:rsidRPr="008A678C">
        <w:rPr>
          <w:rFonts w:eastAsiaTheme="minorHAnsi"/>
          <w:color w:val="000000"/>
          <w:sz w:val="23"/>
          <w:szCs w:val="23"/>
        </w:rPr>
        <w:softHyphen/>
      </w:r>
    </w:p>
    <w:p w:rsidR="00E43196" w:rsidRPr="00566CE1" w:rsidRDefault="00E43196" w:rsidP="00566CE1">
      <w:pPr>
        <w:spacing w:after="0" w:line="240" w:lineRule="auto"/>
        <w:ind w:right="-1" w:firstLine="709"/>
        <w:jc w:val="both"/>
        <w:rPr>
          <w:rFonts w:ascii="Times New Roman" w:eastAsia="Times New Roman" w:hAnsi="Times New Roman"/>
          <w:sz w:val="24"/>
          <w:szCs w:val="24"/>
          <w:lang w:eastAsia="ru-RU"/>
        </w:rPr>
      </w:pPr>
    </w:p>
    <w:p w:rsidR="008D4B9F" w:rsidRDefault="008D4B9F" w:rsidP="008D4B9F">
      <w:pPr>
        <w:pStyle w:val="a7"/>
        <w:shd w:val="clear" w:color="auto" w:fill="FFFFFF"/>
        <w:spacing w:before="0" w:beforeAutospacing="0" w:after="0" w:afterAutospacing="0" w:line="294" w:lineRule="atLeast"/>
        <w:ind w:left="360"/>
        <w:rPr>
          <w:rFonts w:ascii="Arial" w:hAnsi="Arial" w:cs="Arial"/>
          <w:color w:val="000000"/>
          <w:sz w:val="21"/>
          <w:szCs w:val="21"/>
        </w:rPr>
      </w:pPr>
    </w:p>
    <w:p w:rsidR="008D4B9F" w:rsidRDefault="008D4B9F" w:rsidP="008D4B9F">
      <w:pPr>
        <w:spacing w:after="0" w:line="240" w:lineRule="auto"/>
        <w:ind w:right="-1"/>
        <w:rPr>
          <w:rFonts w:ascii="Times New Roman" w:hAnsi="Times New Roman"/>
          <w:sz w:val="24"/>
          <w:szCs w:val="24"/>
        </w:rPr>
      </w:pPr>
      <w:r w:rsidRPr="008D4B9F">
        <w:rPr>
          <w:rFonts w:ascii="Times New Roman" w:hAnsi="Times New Roman"/>
          <w:sz w:val="24"/>
          <w:szCs w:val="24"/>
        </w:rPr>
        <w:t xml:space="preserve">Для достижения планируемых результатов освоения учебного курса предмета «Физика, </w:t>
      </w:r>
      <w:r w:rsidR="00E43196">
        <w:rPr>
          <w:rFonts w:ascii="Times New Roman" w:hAnsi="Times New Roman"/>
          <w:sz w:val="24"/>
          <w:szCs w:val="24"/>
        </w:rPr>
        <w:t>9</w:t>
      </w:r>
      <w:r w:rsidRPr="008D4B9F">
        <w:rPr>
          <w:rFonts w:ascii="Times New Roman" w:hAnsi="Times New Roman"/>
          <w:sz w:val="24"/>
          <w:szCs w:val="24"/>
        </w:rPr>
        <w:t xml:space="preserve"> класс» используется УМК:</w:t>
      </w:r>
    </w:p>
    <w:p w:rsidR="00E43196" w:rsidRPr="00C051AA" w:rsidRDefault="00E43196" w:rsidP="00E43196">
      <w:pPr>
        <w:pStyle w:val="a3"/>
        <w:numPr>
          <w:ilvl w:val="0"/>
          <w:numId w:val="29"/>
        </w:numPr>
        <w:spacing w:after="0" w:line="240" w:lineRule="auto"/>
        <w:ind w:left="426" w:right="-1" w:hanging="284"/>
        <w:jc w:val="both"/>
      </w:pPr>
      <w:proofErr w:type="spellStart"/>
      <w:r>
        <w:t>А.В.</w:t>
      </w:r>
      <w:r w:rsidRPr="00C051AA">
        <w:t>Перышкин</w:t>
      </w:r>
      <w:proofErr w:type="spellEnd"/>
      <w:r w:rsidRPr="00C051AA">
        <w:t xml:space="preserve"> «Физика. 7 класс» Учебник для общеобразовательных учреждений- 2 издание изд. М.Дрофа,2017 г</w:t>
      </w:r>
    </w:p>
    <w:p w:rsidR="00E43196" w:rsidRDefault="00E43196" w:rsidP="00E43196">
      <w:pPr>
        <w:pStyle w:val="a8"/>
        <w:numPr>
          <w:ilvl w:val="0"/>
          <w:numId w:val="29"/>
        </w:numPr>
        <w:ind w:left="426" w:right="-1" w:hanging="284"/>
        <w:rPr>
          <w:rFonts w:ascii="Times New Roman" w:hAnsi="Times New Roman"/>
          <w:sz w:val="24"/>
          <w:szCs w:val="24"/>
        </w:rPr>
      </w:pPr>
      <w:r w:rsidRPr="00C051AA">
        <w:rPr>
          <w:rFonts w:ascii="Times New Roman" w:hAnsi="Times New Roman"/>
          <w:sz w:val="24"/>
          <w:szCs w:val="24"/>
        </w:rPr>
        <w:t>Авторская программа  для общеобразовательных учреждений «Физика.» 7-9 классы/(</w:t>
      </w:r>
      <w:proofErr w:type="spellStart"/>
      <w:r w:rsidRPr="00C051AA">
        <w:rPr>
          <w:rFonts w:ascii="Times New Roman" w:hAnsi="Times New Roman"/>
          <w:sz w:val="24"/>
          <w:szCs w:val="24"/>
        </w:rPr>
        <w:t>авт.-сост</w:t>
      </w:r>
      <w:proofErr w:type="spellEnd"/>
      <w:r w:rsidRPr="00C051AA">
        <w:rPr>
          <w:rFonts w:ascii="Times New Roman" w:hAnsi="Times New Roman"/>
          <w:sz w:val="24"/>
          <w:szCs w:val="24"/>
        </w:rPr>
        <w:t>)</w:t>
      </w:r>
      <w:proofErr w:type="gramStart"/>
      <w:r w:rsidRPr="00C051AA">
        <w:rPr>
          <w:rFonts w:ascii="Times New Roman" w:hAnsi="Times New Roman"/>
          <w:sz w:val="24"/>
          <w:szCs w:val="24"/>
        </w:rPr>
        <w:t>.</w:t>
      </w:r>
      <w:proofErr w:type="spellStart"/>
      <w:r w:rsidRPr="00C051AA">
        <w:rPr>
          <w:rFonts w:ascii="Times New Roman" w:hAnsi="Times New Roman"/>
          <w:sz w:val="24"/>
          <w:szCs w:val="24"/>
        </w:rPr>
        <w:t>Н</w:t>
      </w:r>
      <w:proofErr w:type="gramEnd"/>
      <w:r w:rsidRPr="00C051AA">
        <w:rPr>
          <w:rFonts w:ascii="Times New Roman" w:hAnsi="Times New Roman"/>
          <w:sz w:val="24"/>
          <w:szCs w:val="24"/>
        </w:rPr>
        <w:t>.В.Филонович,Е.М.Гутник</w:t>
      </w:r>
      <w:proofErr w:type="spellEnd"/>
      <w:r w:rsidRPr="00C051AA">
        <w:rPr>
          <w:rFonts w:ascii="Times New Roman" w:hAnsi="Times New Roman"/>
          <w:sz w:val="24"/>
          <w:szCs w:val="24"/>
        </w:rPr>
        <w:t>: Дрофа. 2017г.</w:t>
      </w:r>
    </w:p>
    <w:p w:rsidR="00E43196" w:rsidRPr="007E2265" w:rsidRDefault="00E43196" w:rsidP="00E43196">
      <w:pPr>
        <w:pStyle w:val="a8"/>
        <w:numPr>
          <w:ilvl w:val="0"/>
          <w:numId w:val="29"/>
        </w:numPr>
        <w:ind w:left="426" w:right="-1" w:hanging="284"/>
        <w:rPr>
          <w:rFonts w:ascii="Times New Roman" w:hAnsi="Times New Roman"/>
          <w:sz w:val="24"/>
          <w:szCs w:val="24"/>
        </w:rPr>
      </w:pPr>
      <w:proofErr w:type="spellStart"/>
      <w:r>
        <w:rPr>
          <w:rFonts w:ascii="Times New Roman" w:hAnsi="Times New Roman"/>
          <w:sz w:val="24"/>
          <w:szCs w:val="24"/>
        </w:rPr>
        <w:t>С.В.Лозовенко</w:t>
      </w:r>
      <w:proofErr w:type="spellEnd"/>
      <w:r>
        <w:rPr>
          <w:rFonts w:ascii="Times New Roman" w:hAnsi="Times New Roman"/>
          <w:sz w:val="24"/>
          <w:szCs w:val="24"/>
        </w:rPr>
        <w:t>, Т.А.Трушина «</w:t>
      </w:r>
      <w:r w:rsidRPr="007E2265">
        <w:rPr>
          <w:rFonts w:ascii="Times New Roman" w:hAnsi="Times New Roman"/>
          <w:bCs/>
          <w:sz w:val="24"/>
          <w:szCs w:val="24"/>
        </w:rPr>
        <w:t>Реализация образовательных программ естественнонаучной и технологической направленностей по физике с использованием оборудования центра «Точка роста</w:t>
      </w:r>
      <w:proofErr w:type="gramStart"/>
      <w:r w:rsidRPr="007E2265">
        <w:rPr>
          <w:rFonts w:ascii="Times New Roman" w:hAnsi="Times New Roman"/>
          <w:bCs/>
          <w:sz w:val="24"/>
          <w:szCs w:val="24"/>
        </w:rPr>
        <w:t>»</w:t>
      </w:r>
      <w:r>
        <w:rPr>
          <w:rFonts w:ascii="Times New Roman" w:hAnsi="Times New Roman"/>
          <w:bCs/>
          <w:sz w:val="24"/>
          <w:szCs w:val="24"/>
        </w:rPr>
        <w:t>»</w:t>
      </w:r>
      <w:proofErr w:type="gramEnd"/>
      <w:r>
        <w:rPr>
          <w:rFonts w:ascii="Times New Roman" w:hAnsi="Times New Roman"/>
          <w:bCs/>
          <w:sz w:val="24"/>
          <w:szCs w:val="24"/>
        </w:rPr>
        <w:t>(Методическое  пособие),Москва,2021г.</w:t>
      </w:r>
    </w:p>
    <w:p w:rsidR="00E43196" w:rsidRPr="00C051AA" w:rsidRDefault="00E43196" w:rsidP="00E43196">
      <w:pPr>
        <w:pStyle w:val="a8"/>
        <w:numPr>
          <w:ilvl w:val="0"/>
          <w:numId w:val="29"/>
        </w:numPr>
        <w:ind w:left="426" w:right="-1" w:hanging="284"/>
        <w:rPr>
          <w:rFonts w:ascii="Times New Roman" w:hAnsi="Times New Roman"/>
          <w:sz w:val="24"/>
          <w:szCs w:val="24"/>
        </w:rPr>
      </w:pPr>
      <w:r w:rsidRPr="00C051AA">
        <w:rPr>
          <w:rFonts w:ascii="Times New Roman" w:hAnsi="Times New Roman"/>
          <w:sz w:val="24"/>
          <w:szCs w:val="24"/>
        </w:rPr>
        <w:t>.</w:t>
      </w:r>
      <w:proofErr w:type="spellStart"/>
      <w:r w:rsidRPr="00C051AA">
        <w:rPr>
          <w:rFonts w:ascii="Times New Roman" w:hAnsi="Times New Roman"/>
          <w:sz w:val="24"/>
          <w:szCs w:val="24"/>
        </w:rPr>
        <w:t>В.И.Лукашик</w:t>
      </w:r>
      <w:proofErr w:type="spellEnd"/>
      <w:r w:rsidRPr="00C051AA">
        <w:rPr>
          <w:rFonts w:ascii="Times New Roman" w:hAnsi="Times New Roman"/>
          <w:sz w:val="24"/>
          <w:szCs w:val="24"/>
        </w:rPr>
        <w:t xml:space="preserve">  « Сборник задач по физике для 7 – 9 классов общеобразовательных  учреждений  / В.И. </w:t>
      </w:r>
      <w:proofErr w:type="spellStart"/>
      <w:r w:rsidRPr="00C051AA">
        <w:rPr>
          <w:rFonts w:ascii="Times New Roman" w:hAnsi="Times New Roman"/>
          <w:sz w:val="24"/>
          <w:szCs w:val="24"/>
        </w:rPr>
        <w:t>Лукашик</w:t>
      </w:r>
      <w:proofErr w:type="spellEnd"/>
      <w:r w:rsidRPr="00C051AA">
        <w:rPr>
          <w:rFonts w:ascii="Times New Roman" w:hAnsi="Times New Roman"/>
          <w:sz w:val="24"/>
          <w:szCs w:val="24"/>
        </w:rPr>
        <w:t>, Е.В.Иванова. – М.:   Просвещение,2008г.</w:t>
      </w:r>
      <w:r w:rsidRPr="00C051AA">
        <w:rPr>
          <w:rFonts w:ascii="Times New Roman" w:hAnsi="Times New Roman"/>
          <w:sz w:val="24"/>
          <w:szCs w:val="24"/>
        </w:rPr>
        <w:tab/>
      </w:r>
    </w:p>
    <w:p w:rsidR="00E43196" w:rsidRPr="00C051AA" w:rsidRDefault="00E43196" w:rsidP="00E43196">
      <w:pPr>
        <w:pStyle w:val="a8"/>
        <w:numPr>
          <w:ilvl w:val="0"/>
          <w:numId w:val="29"/>
        </w:numPr>
        <w:ind w:left="426" w:right="-1" w:hanging="284"/>
        <w:rPr>
          <w:rFonts w:ascii="Times New Roman" w:hAnsi="Times New Roman"/>
          <w:sz w:val="24"/>
          <w:szCs w:val="24"/>
        </w:rPr>
      </w:pPr>
      <w:r w:rsidRPr="00C051AA">
        <w:rPr>
          <w:rFonts w:ascii="Times New Roman" w:hAnsi="Times New Roman"/>
          <w:sz w:val="24"/>
          <w:szCs w:val="24"/>
        </w:rPr>
        <w:t>.</w:t>
      </w:r>
      <w:proofErr w:type="spellStart"/>
      <w:r w:rsidRPr="00C051AA">
        <w:rPr>
          <w:rFonts w:ascii="Times New Roman" w:hAnsi="Times New Roman"/>
          <w:sz w:val="24"/>
          <w:szCs w:val="24"/>
        </w:rPr>
        <w:t>Л.А.Кирик</w:t>
      </w:r>
      <w:proofErr w:type="spellEnd"/>
      <w:r w:rsidRPr="00C051AA">
        <w:rPr>
          <w:rFonts w:ascii="Times New Roman" w:hAnsi="Times New Roman"/>
          <w:sz w:val="24"/>
          <w:szCs w:val="24"/>
        </w:rPr>
        <w:t xml:space="preserve">  « Самостоятельные и контрольные  работы по физике</w:t>
      </w:r>
      <w:proofErr w:type="gramStart"/>
      <w:r w:rsidRPr="00C051AA">
        <w:rPr>
          <w:rFonts w:ascii="Times New Roman" w:hAnsi="Times New Roman"/>
          <w:sz w:val="24"/>
          <w:szCs w:val="24"/>
        </w:rPr>
        <w:t>.»</w:t>
      </w:r>
      <w:proofErr w:type="gramEnd"/>
      <w:r w:rsidRPr="00C051AA">
        <w:rPr>
          <w:rFonts w:ascii="Times New Roman" w:hAnsi="Times New Roman"/>
          <w:sz w:val="24"/>
          <w:szCs w:val="24"/>
        </w:rPr>
        <w:t>-М:Мнемозина,2007г</w:t>
      </w:r>
    </w:p>
    <w:p w:rsidR="00E43196" w:rsidRPr="00C051AA" w:rsidRDefault="00E43196" w:rsidP="00E43196">
      <w:pPr>
        <w:pStyle w:val="a8"/>
        <w:numPr>
          <w:ilvl w:val="0"/>
          <w:numId w:val="29"/>
        </w:numPr>
        <w:ind w:left="426" w:right="-1" w:hanging="284"/>
        <w:rPr>
          <w:rFonts w:ascii="Times New Roman" w:hAnsi="Times New Roman"/>
          <w:sz w:val="24"/>
          <w:szCs w:val="24"/>
        </w:rPr>
      </w:pPr>
      <w:proofErr w:type="spellStart"/>
      <w:r w:rsidRPr="00C051AA">
        <w:rPr>
          <w:rFonts w:ascii="Times New Roman" w:hAnsi="Times New Roman"/>
          <w:sz w:val="24"/>
          <w:szCs w:val="24"/>
        </w:rPr>
        <w:t>Рымкевич</w:t>
      </w:r>
      <w:proofErr w:type="spellEnd"/>
      <w:r w:rsidRPr="00C051AA">
        <w:rPr>
          <w:rFonts w:ascii="Times New Roman" w:hAnsi="Times New Roman"/>
          <w:sz w:val="24"/>
          <w:szCs w:val="24"/>
        </w:rPr>
        <w:t xml:space="preserve"> А.П., «Сборник задач по физике</w:t>
      </w:r>
      <w:proofErr w:type="gramStart"/>
      <w:r w:rsidRPr="00C051AA">
        <w:rPr>
          <w:rFonts w:ascii="Times New Roman" w:hAnsi="Times New Roman"/>
          <w:sz w:val="24"/>
          <w:szCs w:val="24"/>
        </w:rPr>
        <w:t xml:space="preserve"> .</w:t>
      </w:r>
      <w:proofErr w:type="gramEnd"/>
      <w:r w:rsidRPr="00C051AA">
        <w:rPr>
          <w:rFonts w:ascii="Times New Roman" w:hAnsi="Times New Roman"/>
          <w:sz w:val="24"/>
          <w:szCs w:val="24"/>
        </w:rPr>
        <w:t>»- М.: Просвещение, 2007 г..</w:t>
      </w:r>
    </w:p>
    <w:p w:rsidR="00E43196" w:rsidRPr="00C051AA" w:rsidRDefault="00E43196" w:rsidP="00E43196">
      <w:pPr>
        <w:pStyle w:val="a8"/>
        <w:numPr>
          <w:ilvl w:val="0"/>
          <w:numId w:val="29"/>
        </w:numPr>
        <w:ind w:left="426" w:right="-1" w:hanging="284"/>
        <w:rPr>
          <w:rFonts w:ascii="Times New Roman" w:hAnsi="Times New Roman"/>
          <w:sz w:val="24"/>
          <w:szCs w:val="24"/>
        </w:rPr>
      </w:pPr>
      <w:r w:rsidRPr="00C051AA">
        <w:rPr>
          <w:rFonts w:ascii="Times New Roman" w:hAnsi="Times New Roman"/>
          <w:sz w:val="24"/>
          <w:szCs w:val="24"/>
        </w:rPr>
        <w:t>Физика 7-11.Учебное электронное издание</w:t>
      </w:r>
    </w:p>
    <w:p w:rsidR="00E43196" w:rsidRPr="00C051AA" w:rsidRDefault="00E43196" w:rsidP="00E43196">
      <w:pPr>
        <w:pStyle w:val="a8"/>
        <w:numPr>
          <w:ilvl w:val="0"/>
          <w:numId w:val="29"/>
        </w:numPr>
        <w:ind w:left="426" w:right="-1" w:hanging="284"/>
        <w:rPr>
          <w:rFonts w:ascii="Times New Roman" w:hAnsi="Times New Roman"/>
          <w:sz w:val="24"/>
          <w:szCs w:val="24"/>
        </w:rPr>
      </w:pPr>
      <w:r w:rsidRPr="00C051AA">
        <w:rPr>
          <w:rFonts w:ascii="Times New Roman" w:hAnsi="Times New Roman"/>
          <w:sz w:val="24"/>
          <w:szCs w:val="24"/>
        </w:rPr>
        <w:t>Интернет-ресурсы.</w:t>
      </w:r>
    </w:p>
    <w:p w:rsidR="00E43196" w:rsidRDefault="00E43196" w:rsidP="008D4B9F">
      <w:pPr>
        <w:spacing w:after="0" w:line="240" w:lineRule="auto"/>
        <w:ind w:right="-1"/>
        <w:rPr>
          <w:rFonts w:ascii="Times New Roman" w:hAnsi="Times New Roman"/>
          <w:sz w:val="24"/>
          <w:szCs w:val="24"/>
        </w:rPr>
      </w:pPr>
    </w:p>
    <w:p w:rsidR="003247F4" w:rsidRDefault="003247F4" w:rsidP="008D4B9F">
      <w:pPr>
        <w:spacing w:after="0" w:line="240" w:lineRule="auto"/>
        <w:ind w:right="-1"/>
        <w:rPr>
          <w:rFonts w:ascii="Times New Roman" w:hAnsi="Times New Roman"/>
          <w:sz w:val="24"/>
          <w:szCs w:val="24"/>
        </w:rPr>
      </w:pPr>
    </w:p>
    <w:p w:rsidR="00E43196" w:rsidRDefault="00E43196" w:rsidP="00E43196">
      <w:pPr>
        <w:pStyle w:val="a3"/>
        <w:ind w:left="0" w:right="-1" w:firstLine="284"/>
        <w:jc w:val="center"/>
        <w:rPr>
          <w:b/>
          <w:i/>
        </w:rPr>
      </w:pPr>
      <w:r>
        <w:rPr>
          <w:b/>
          <w:i/>
        </w:rPr>
        <w:t>У</w:t>
      </w:r>
      <w:r w:rsidRPr="00216208">
        <w:rPr>
          <w:b/>
          <w:i/>
        </w:rPr>
        <w:t>чебно-практическое оборудование</w:t>
      </w:r>
    </w:p>
    <w:p w:rsidR="00E43196" w:rsidRPr="00216208" w:rsidRDefault="00E43196" w:rsidP="00E43196">
      <w:pPr>
        <w:pStyle w:val="a3"/>
        <w:ind w:left="0" w:right="-1" w:firstLine="284"/>
        <w:jc w:val="center"/>
        <w:rPr>
          <w:b/>
          <w:i/>
        </w:rPr>
      </w:pPr>
    </w:p>
    <w:p w:rsidR="00E43196" w:rsidRPr="00216208" w:rsidRDefault="00E43196" w:rsidP="00E43196">
      <w:pPr>
        <w:ind w:right="-1" w:firstLine="284"/>
        <w:contextualSpacing/>
        <w:rPr>
          <w:bCs/>
          <w:iCs/>
        </w:rPr>
      </w:pPr>
      <w:r>
        <w:rPr>
          <w:bCs/>
          <w:iCs/>
        </w:rPr>
        <w:t>1.     Цифровое  оборудование  центра  «ТОЧКА  РОСТА»</w:t>
      </w:r>
    </w:p>
    <w:p w:rsidR="00E43196" w:rsidRPr="007E2265" w:rsidRDefault="00E43196" w:rsidP="00E43196">
      <w:pPr>
        <w:pStyle w:val="a3"/>
        <w:numPr>
          <w:ilvl w:val="0"/>
          <w:numId w:val="50"/>
        </w:numPr>
        <w:spacing w:line="240" w:lineRule="auto"/>
        <w:jc w:val="both"/>
        <w:rPr>
          <w:bCs/>
          <w:iCs/>
        </w:rPr>
      </w:pPr>
      <w:r>
        <w:t xml:space="preserve">  </w:t>
      </w:r>
      <w:r w:rsidRPr="00216208">
        <w:t xml:space="preserve">Компьютер.  </w:t>
      </w:r>
    </w:p>
    <w:p w:rsidR="00E43196" w:rsidRPr="007E2265" w:rsidRDefault="00E43196" w:rsidP="00E43196">
      <w:pPr>
        <w:pStyle w:val="a3"/>
        <w:numPr>
          <w:ilvl w:val="0"/>
          <w:numId w:val="50"/>
        </w:numPr>
        <w:spacing w:line="240" w:lineRule="auto"/>
        <w:jc w:val="both"/>
        <w:rPr>
          <w:bCs/>
          <w:iCs/>
        </w:rPr>
      </w:pPr>
      <w:r>
        <w:t xml:space="preserve">  </w:t>
      </w:r>
      <w:proofErr w:type="spellStart"/>
      <w:r w:rsidRPr="00216208">
        <w:t>Мультимедийный</w:t>
      </w:r>
      <w:proofErr w:type="spellEnd"/>
      <w:r w:rsidRPr="00216208">
        <w:t xml:space="preserve"> проектор.</w:t>
      </w:r>
    </w:p>
    <w:p w:rsidR="00E43196" w:rsidRPr="004074F5" w:rsidRDefault="00E43196" w:rsidP="00E43196">
      <w:pPr>
        <w:pStyle w:val="a3"/>
        <w:numPr>
          <w:ilvl w:val="0"/>
          <w:numId w:val="50"/>
        </w:numPr>
        <w:spacing w:line="240" w:lineRule="auto"/>
        <w:jc w:val="both"/>
        <w:rPr>
          <w:bCs/>
          <w:iCs/>
        </w:rPr>
      </w:pPr>
      <w:r>
        <w:t xml:space="preserve">  </w:t>
      </w:r>
      <w:r w:rsidRPr="00216208">
        <w:t>Проекционный экран</w:t>
      </w:r>
      <w:r>
        <w:t>.</w:t>
      </w:r>
    </w:p>
    <w:p w:rsidR="00E43196" w:rsidRPr="004074F5" w:rsidRDefault="00E43196" w:rsidP="00E43196">
      <w:pPr>
        <w:pStyle w:val="a3"/>
        <w:numPr>
          <w:ilvl w:val="0"/>
          <w:numId w:val="50"/>
        </w:numPr>
        <w:spacing w:line="240" w:lineRule="auto"/>
        <w:jc w:val="both"/>
        <w:rPr>
          <w:bCs/>
          <w:iCs/>
        </w:rPr>
      </w:pPr>
      <w:r>
        <w:t xml:space="preserve">  Видеомагнитофон.</w:t>
      </w:r>
    </w:p>
    <w:p w:rsidR="00E43196" w:rsidRPr="004074F5" w:rsidRDefault="00E43196" w:rsidP="00E43196">
      <w:pPr>
        <w:pStyle w:val="a3"/>
        <w:numPr>
          <w:ilvl w:val="0"/>
          <w:numId w:val="50"/>
        </w:numPr>
        <w:spacing w:line="240" w:lineRule="auto"/>
        <w:jc w:val="both"/>
        <w:rPr>
          <w:bCs/>
          <w:iCs/>
        </w:rPr>
      </w:pPr>
      <w:r>
        <w:t xml:space="preserve">  </w:t>
      </w:r>
      <w:r>
        <w:rPr>
          <w:lang w:val="en-US"/>
        </w:rPr>
        <w:t xml:space="preserve">DVD </w:t>
      </w:r>
      <w:r>
        <w:t>плеер.</w:t>
      </w:r>
    </w:p>
    <w:p w:rsidR="00E43196" w:rsidRDefault="00E43196" w:rsidP="00E43196">
      <w:pPr>
        <w:pStyle w:val="a3"/>
        <w:numPr>
          <w:ilvl w:val="0"/>
          <w:numId w:val="50"/>
        </w:numPr>
        <w:spacing w:line="240" w:lineRule="auto"/>
        <w:jc w:val="both"/>
        <w:rPr>
          <w:bCs/>
          <w:iCs/>
        </w:rPr>
      </w:pPr>
      <w:proofErr w:type="spellStart"/>
      <w:r>
        <w:rPr>
          <w:bCs/>
          <w:iCs/>
        </w:rPr>
        <w:t>Графопроектор</w:t>
      </w:r>
      <w:proofErr w:type="spellEnd"/>
      <w:r>
        <w:rPr>
          <w:bCs/>
          <w:iCs/>
        </w:rPr>
        <w:t>.</w:t>
      </w:r>
    </w:p>
    <w:p w:rsidR="00E43196" w:rsidRDefault="00E43196" w:rsidP="00E43196">
      <w:pPr>
        <w:pStyle w:val="a3"/>
        <w:numPr>
          <w:ilvl w:val="0"/>
          <w:numId w:val="50"/>
        </w:numPr>
        <w:spacing w:line="240" w:lineRule="auto"/>
        <w:jc w:val="both"/>
        <w:rPr>
          <w:bCs/>
          <w:iCs/>
        </w:rPr>
      </w:pPr>
      <w:r>
        <w:rPr>
          <w:bCs/>
          <w:iCs/>
        </w:rPr>
        <w:t>Магнитная  доска.</w:t>
      </w:r>
    </w:p>
    <w:p w:rsidR="00E43196" w:rsidRPr="007E2265" w:rsidRDefault="00E43196" w:rsidP="00E43196">
      <w:pPr>
        <w:pStyle w:val="a3"/>
        <w:numPr>
          <w:ilvl w:val="0"/>
          <w:numId w:val="50"/>
        </w:numPr>
        <w:spacing w:line="240" w:lineRule="auto"/>
        <w:jc w:val="both"/>
        <w:rPr>
          <w:bCs/>
          <w:iCs/>
        </w:rPr>
      </w:pPr>
      <w:r>
        <w:rPr>
          <w:bCs/>
          <w:iCs/>
        </w:rPr>
        <w:lastRenderedPageBreak/>
        <w:t>Оборудование для  лабораторных  работ.</w:t>
      </w:r>
    </w:p>
    <w:p w:rsidR="003247F4" w:rsidRDefault="003247F4" w:rsidP="008D4B9F">
      <w:pPr>
        <w:spacing w:after="0" w:line="240" w:lineRule="auto"/>
        <w:ind w:right="-1"/>
        <w:rPr>
          <w:rFonts w:ascii="Times New Roman" w:hAnsi="Times New Roman"/>
          <w:sz w:val="24"/>
          <w:szCs w:val="24"/>
        </w:rPr>
      </w:pPr>
    </w:p>
    <w:p w:rsidR="003247F4" w:rsidRPr="003247F4" w:rsidRDefault="003247F4" w:rsidP="003247F4">
      <w:pPr>
        <w:spacing w:after="0" w:line="240" w:lineRule="auto"/>
        <w:ind w:right="-1"/>
        <w:rPr>
          <w:rFonts w:ascii="Times New Roman" w:hAnsi="Times New Roman"/>
          <w:sz w:val="24"/>
          <w:szCs w:val="24"/>
        </w:rPr>
      </w:pPr>
    </w:p>
    <w:p w:rsidR="003247F4" w:rsidRPr="003247F4" w:rsidRDefault="003247F4" w:rsidP="003247F4">
      <w:pPr>
        <w:spacing w:after="0" w:line="240" w:lineRule="auto"/>
        <w:ind w:left="360" w:right="-1"/>
        <w:contextualSpacing/>
        <w:jc w:val="both"/>
        <w:rPr>
          <w:rFonts w:ascii="Times New Roman" w:eastAsia="Times New Roman" w:hAnsi="Times New Roman"/>
          <w:sz w:val="24"/>
          <w:szCs w:val="24"/>
          <w:lang w:eastAsia="ru-RU"/>
        </w:rPr>
      </w:pPr>
      <w:r w:rsidRPr="003247F4">
        <w:rPr>
          <w:rFonts w:ascii="Times New Roman" w:eastAsia="Times New Roman" w:hAnsi="Times New Roman"/>
          <w:sz w:val="24"/>
          <w:szCs w:val="24"/>
          <w:lang w:eastAsia="ru-RU"/>
        </w:rPr>
        <w:t xml:space="preserve">На изучение предмета «Физика» в </w:t>
      </w:r>
      <w:r>
        <w:rPr>
          <w:rFonts w:ascii="Times New Roman" w:eastAsia="Times New Roman" w:hAnsi="Times New Roman"/>
          <w:sz w:val="24"/>
          <w:szCs w:val="24"/>
          <w:lang w:eastAsia="ru-RU"/>
        </w:rPr>
        <w:t xml:space="preserve">9  </w:t>
      </w:r>
      <w:r w:rsidRPr="003247F4">
        <w:rPr>
          <w:rFonts w:ascii="Times New Roman" w:eastAsia="Times New Roman" w:hAnsi="Times New Roman"/>
          <w:sz w:val="24"/>
          <w:szCs w:val="24"/>
          <w:lang w:eastAsia="ru-RU"/>
        </w:rPr>
        <w:t>классе отводится 2</w:t>
      </w:r>
      <w:r w:rsidR="002C7408">
        <w:rPr>
          <w:rFonts w:ascii="Times New Roman" w:eastAsia="Times New Roman" w:hAnsi="Times New Roman"/>
          <w:sz w:val="24"/>
          <w:szCs w:val="24"/>
          <w:lang w:eastAsia="ru-RU"/>
        </w:rPr>
        <w:t>,5</w:t>
      </w:r>
      <w:r w:rsidRPr="003247F4">
        <w:rPr>
          <w:rFonts w:ascii="Times New Roman" w:eastAsia="Times New Roman" w:hAnsi="Times New Roman"/>
          <w:sz w:val="24"/>
          <w:szCs w:val="24"/>
          <w:lang w:eastAsia="ru-RU"/>
        </w:rPr>
        <w:t xml:space="preserve"> часа в неделю (</w:t>
      </w:r>
      <w:r w:rsidR="002C7408">
        <w:rPr>
          <w:rFonts w:ascii="Times New Roman" w:eastAsia="Times New Roman" w:hAnsi="Times New Roman"/>
          <w:sz w:val="24"/>
          <w:szCs w:val="24"/>
          <w:lang w:eastAsia="ru-RU"/>
        </w:rPr>
        <w:t>85</w:t>
      </w:r>
      <w:r w:rsidRPr="003247F4">
        <w:rPr>
          <w:rFonts w:ascii="Times New Roman" w:eastAsia="Times New Roman" w:hAnsi="Times New Roman"/>
          <w:sz w:val="24"/>
          <w:szCs w:val="24"/>
          <w:lang w:eastAsia="ru-RU"/>
        </w:rPr>
        <w:t xml:space="preserve"> часов в год). </w:t>
      </w:r>
    </w:p>
    <w:p w:rsidR="003247F4" w:rsidRDefault="003247F4" w:rsidP="008D4B9F">
      <w:pPr>
        <w:spacing w:after="0" w:line="240" w:lineRule="auto"/>
        <w:ind w:right="-1"/>
        <w:rPr>
          <w:rFonts w:ascii="Times New Roman" w:hAnsi="Times New Roman"/>
          <w:sz w:val="24"/>
          <w:szCs w:val="24"/>
        </w:rPr>
      </w:pPr>
    </w:p>
    <w:p w:rsidR="00CE4EE6" w:rsidRPr="008D4B9F" w:rsidRDefault="00CE4EE6" w:rsidP="008D4B9F">
      <w:pPr>
        <w:spacing w:after="0" w:line="240" w:lineRule="auto"/>
        <w:ind w:right="-1"/>
        <w:rPr>
          <w:rFonts w:ascii="Times New Roman" w:hAnsi="Times New Roman"/>
          <w:sz w:val="24"/>
          <w:szCs w:val="24"/>
        </w:rPr>
      </w:pPr>
    </w:p>
    <w:p w:rsidR="00CE4EE6" w:rsidRPr="00282F50" w:rsidRDefault="003247F4" w:rsidP="00DB44C3">
      <w:pPr>
        <w:spacing w:after="0" w:line="240" w:lineRule="auto"/>
        <w:ind w:right="-1" w:firstLine="709"/>
        <w:jc w:val="both"/>
        <w:rPr>
          <w:rFonts w:ascii="Times New Roman" w:hAnsi="Times New Roman"/>
          <w:sz w:val="24"/>
          <w:szCs w:val="24"/>
        </w:rPr>
      </w:pPr>
      <w:r w:rsidRPr="003247F4">
        <w:rPr>
          <w:rFonts w:ascii="Times New Roman" w:hAnsi="Times New Roman"/>
          <w:sz w:val="24"/>
          <w:szCs w:val="24"/>
        </w:rPr>
        <w:t xml:space="preserve">Содержание рабочей программы полностью соответствует содержанию примерной программы учебного предмета «Физика», рекомендованной </w:t>
      </w:r>
      <w:proofErr w:type="spellStart"/>
      <w:r w:rsidRPr="003247F4">
        <w:rPr>
          <w:rFonts w:ascii="Times New Roman" w:hAnsi="Times New Roman"/>
          <w:sz w:val="24"/>
          <w:szCs w:val="24"/>
        </w:rPr>
        <w:t>Минобрнауки</w:t>
      </w:r>
      <w:proofErr w:type="spellEnd"/>
      <w:r w:rsidRPr="003247F4">
        <w:rPr>
          <w:rFonts w:ascii="Times New Roman" w:hAnsi="Times New Roman"/>
          <w:sz w:val="24"/>
          <w:szCs w:val="24"/>
        </w:rPr>
        <w:t xml:space="preserve"> России, и авторской программы </w:t>
      </w:r>
      <w:r w:rsidRPr="003247F4">
        <w:rPr>
          <w:rFonts w:ascii="Times New Roman" w:hAnsi="Times New Roman"/>
          <w:bCs/>
          <w:iCs/>
          <w:sz w:val="24"/>
          <w:szCs w:val="24"/>
        </w:rPr>
        <w:t xml:space="preserve">общеобразовательных учреждений </w:t>
      </w:r>
      <w:r w:rsidRPr="003247F4">
        <w:rPr>
          <w:rFonts w:ascii="Times New Roman" w:eastAsia="Times New Roman" w:hAnsi="Times New Roman"/>
          <w:sz w:val="24"/>
          <w:szCs w:val="24"/>
          <w:lang w:eastAsia="ru-RU"/>
        </w:rPr>
        <w:t>«Физика.» 7-9 классы/(</w:t>
      </w:r>
      <w:proofErr w:type="spellStart"/>
      <w:r w:rsidRPr="003247F4">
        <w:rPr>
          <w:rFonts w:ascii="Times New Roman" w:eastAsia="Times New Roman" w:hAnsi="Times New Roman"/>
          <w:sz w:val="24"/>
          <w:szCs w:val="24"/>
          <w:lang w:eastAsia="ru-RU"/>
        </w:rPr>
        <w:t>авт.-сост</w:t>
      </w:r>
      <w:proofErr w:type="spellEnd"/>
      <w:r w:rsidRPr="003247F4">
        <w:rPr>
          <w:rFonts w:ascii="Times New Roman" w:eastAsia="Times New Roman" w:hAnsi="Times New Roman"/>
          <w:sz w:val="24"/>
          <w:szCs w:val="24"/>
          <w:lang w:eastAsia="ru-RU"/>
        </w:rPr>
        <w:t>)</w:t>
      </w:r>
      <w:proofErr w:type="gramStart"/>
      <w:r w:rsidRPr="003247F4">
        <w:rPr>
          <w:rFonts w:ascii="Times New Roman" w:eastAsia="Times New Roman" w:hAnsi="Times New Roman"/>
          <w:sz w:val="24"/>
          <w:szCs w:val="24"/>
          <w:lang w:eastAsia="ru-RU"/>
        </w:rPr>
        <w:t>.</w:t>
      </w:r>
      <w:proofErr w:type="spellStart"/>
      <w:r w:rsidRPr="003247F4">
        <w:rPr>
          <w:rFonts w:ascii="Times New Roman" w:eastAsia="Times New Roman" w:hAnsi="Times New Roman"/>
          <w:sz w:val="24"/>
          <w:szCs w:val="24"/>
          <w:lang w:eastAsia="ru-RU"/>
        </w:rPr>
        <w:t>Н</w:t>
      </w:r>
      <w:proofErr w:type="gramEnd"/>
      <w:r w:rsidRPr="003247F4">
        <w:rPr>
          <w:rFonts w:ascii="Times New Roman" w:eastAsia="Times New Roman" w:hAnsi="Times New Roman"/>
          <w:sz w:val="24"/>
          <w:szCs w:val="24"/>
          <w:lang w:eastAsia="ru-RU"/>
        </w:rPr>
        <w:t>.В.Филонович,Е.М.Гутник</w:t>
      </w:r>
      <w:proofErr w:type="spellEnd"/>
      <w:r w:rsidRPr="003247F4">
        <w:rPr>
          <w:rFonts w:ascii="Times New Roman" w:eastAsia="Times New Roman" w:hAnsi="Times New Roman"/>
          <w:sz w:val="24"/>
          <w:szCs w:val="24"/>
          <w:lang w:eastAsia="ru-RU"/>
        </w:rPr>
        <w:t xml:space="preserve"> : Дрофа. 2017г. </w:t>
      </w:r>
    </w:p>
    <w:p w:rsidR="003247F4" w:rsidRDefault="003247F4" w:rsidP="002872A0">
      <w:pPr>
        <w:pStyle w:val="a3"/>
        <w:spacing w:after="0" w:line="240" w:lineRule="auto"/>
        <w:jc w:val="center"/>
        <w:rPr>
          <w:rFonts w:ascii="Times New Roman" w:hAnsi="Times New Roman"/>
          <w:b/>
          <w:i/>
          <w:sz w:val="28"/>
          <w:szCs w:val="28"/>
          <w:u w:val="single"/>
        </w:rPr>
      </w:pPr>
    </w:p>
    <w:p w:rsidR="00B91A33" w:rsidRPr="00E43196" w:rsidRDefault="00B91A33" w:rsidP="002872A0">
      <w:pPr>
        <w:jc w:val="center"/>
        <w:rPr>
          <w:rFonts w:ascii="Times New Roman" w:hAnsi="Times New Roman"/>
          <w:b/>
          <w:i/>
          <w:sz w:val="24"/>
          <w:szCs w:val="24"/>
          <w:u w:val="single"/>
        </w:rPr>
      </w:pPr>
      <w:r w:rsidRPr="00E43196">
        <w:rPr>
          <w:rFonts w:ascii="Times New Roman" w:hAnsi="Times New Roman"/>
          <w:b/>
          <w:i/>
          <w:sz w:val="24"/>
          <w:szCs w:val="24"/>
          <w:u w:val="single"/>
        </w:rPr>
        <w:t xml:space="preserve">Требования  к  уровню  подготовки  учащихся </w:t>
      </w:r>
      <w:proofErr w:type="gramStart"/>
      <w:r w:rsidRPr="00E43196">
        <w:rPr>
          <w:rFonts w:ascii="Times New Roman" w:hAnsi="Times New Roman"/>
          <w:b/>
          <w:i/>
          <w:sz w:val="24"/>
          <w:szCs w:val="24"/>
          <w:u w:val="single"/>
        </w:rPr>
        <w:t xml:space="preserve">( </w:t>
      </w:r>
      <w:proofErr w:type="gramEnd"/>
      <w:r w:rsidRPr="00E43196">
        <w:rPr>
          <w:rFonts w:ascii="Times New Roman" w:hAnsi="Times New Roman"/>
          <w:b/>
          <w:i/>
          <w:sz w:val="24"/>
          <w:szCs w:val="24"/>
          <w:u w:val="single"/>
        </w:rPr>
        <w:t>из  Программы):</w:t>
      </w:r>
    </w:p>
    <w:p w:rsidR="00B91A33" w:rsidRPr="00E43196" w:rsidRDefault="00B91A33" w:rsidP="002872A0">
      <w:pPr>
        <w:jc w:val="center"/>
        <w:rPr>
          <w:rFonts w:ascii="Times New Roman" w:hAnsi="Times New Roman"/>
          <w:b/>
          <w:i/>
          <w:sz w:val="24"/>
          <w:szCs w:val="24"/>
          <w:u w:val="single"/>
        </w:rPr>
      </w:pPr>
    </w:p>
    <w:p w:rsidR="00B91A33" w:rsidRPr="00E43196" w:rsidRDefault="00B91A33" w:rsidP="002872A0">
      <w:pPr>
        <w:jc w:val="center"/>
        <w:rPr>
          <w:rFonts w:ascii="Times New Roman" w:hAnsi="Times New Roman"/>
          <w:b/>
          <w:i/>
          <w:sz w:val="24"/>
          <w:szCs w:val="24"/>
          <w:u w:val="single"/>
        </w:rPr>
      </w:pPr>
      <w:r w:rsidRPr="00E43196">
        <w:rPr>
          <w:rFonts w:ascii="Times New Roman" w:hAnsi="Times New Roman"/>
          <w:b/>
          <w:i/>
          <w:sz w:val="24"/>
          <w:szCs w:val="24"/>
          <w:u w:val="single"/>
        </w:rPr>
        <w:t>В результате  изучения  курса  физики в  9  классе  учащиеся  должны</w:t>
      </w:r>
    </w:p>
    <w:p w:rsidR="00B91A33" w:rsidRPr="00E43196" w:rsidRDefault="00B91A33" w:rsidP="002872A0">
      <w:pPr>
        <w:jc w:val="center"/>
        <w:rPr>
          <w:rFonts w:ascii="Times New Roman" w:hAnsi="Times New Roman"/>
          <w:b/>
          <w:i/>
          <w:sz w:val="24"/>
          <w:szCs w:val="24"/>
          <w:u w:val="single"/>
        </w:rPr>
      </w:pPr>
      <w:r w:rsidRPr="00E43196">
        <w:rPr>
          <w:rFonts w:ascii="Times New Roman" w:hAnsi="Times New Roman"/>
          <w:b/>
          <w:i/>
          <w:sz w:val="24"/>
          <w:szCs w:val="24"/>
          <w:u w:val="single"/>
        </w:rPr>
        <w:t>знать/понимать:</w:t>
      </w:r>
    </w:p>
    <w:p w:rsidR="00B91A33" w:rsidRPr="002872A0" w:rsidRDefault="00B91A33" w:rsidP="00141F1C">
      <w:pPr>
        <w:numPr>
          <w:ilvl w:val="0"/>
          <w:numId w:val="10"/>
        </w:numPr>
        <w:shd w:val="clear" w:color="auto" w:fill="FFFFFF"/>
        <w:tabs>
          <w:tab w:val="num" w:pos="720"/>
          <w:tab w:val="left" w:pos="900"/>
        </w:tabs>
        <w:spacing w:after="0" w:line="240" w:lineRule="auto"/>
        <w:ind w:firstLine="540"/>
        <w:jc w:val="both"/>
        <w:rPr>
          <w:rFonts w:ascii="Times New Roman" w:hAnsi="Times New Roman"/>
          <w:bCs/>
          <w:sz w:val="24"/>
          <w:szCs w:val="24"/>
          <w:lang w:eastAsia="ar-SA"/>
        </w:rPr>
      </w:pPr>
      <w:r w:rsidRPr="002872A0">
        <w:rPr>
          <w:rFonts w:ascii="Times New Roman" w:hAnsi="Times New Roman"/>
          <w:bCs/>
          <w:sz w:val="24"/>
          <w:szCs w:val="24"/>
          <w:lang w:eastAsia="ar-SA"/>
        </w:rPr>
        <w:t>смысл понятий: электрическое поле, магнитное поле, волна, атом, атомное ядро, ионизирующие излучения;</w:t>
      </w:r>
    </w:p>
    <w:p w:rsidR="00B91A33" w:rsidRPr="002872A0" w:rsidRDefault="00B91A33" w:rsidP="00141F1C">
      <w:pPr>
        <w:numPr>
          <w:ilvl w:val="0"/>
          <w:numId w:val="10"/>
        </w:numPr>
        <w:shd w:val="clear" w:color="auto" w:fill="FFFFFF"/>
        <w:tabs>
          <w:tab w:val="num" w:pos="720"/>
          <w:tab w:val="left" w:pos="900"/>
        </w:tabs>
        <w:spacing w:after="0" w:line="240" w:lineRule="auto"/>
        <w:ind w:firstLine="540"/>
        <w:jc w:val="both"/>
        <w:rPr>
          <w:rFonts w:ascii="Times New Roman" w:hAnsi="Times New Roman"/>
          <w:bCs/>
          <w:sz w:val="24"/>
          <w:szCs w:val="24"/>
          <w:lang w:eastAsia="ar-SA"/>
        </w:rPr>
      </w:pPr>
      <w:r w:rsidRPr="002872A0">
        <w:rPr>
          <w:rFonts w:ascii="Times New Roman" w:hAnsi="Times New Roman"/>
          <w:bCs/>
          <w:sz w:val="24"/>
          <w:szCs w:val="24"/>
          <w:lang w:eastAsia="ar-SA"/>
        </w:rPr>
        <w:t>смысл физических величин: путь, скорость, ускорение, сила, импульс;</w:t>
      </w:r>
    </w:p>
    <w:p w:rsidR="00B91A33" w:rsidRPr="002872A0" w:rsidRDefault="00B91A33" w:rsidP="00141F1C">
      <w:pPr>
        <w:numPr>
          <w:ilvl w:val="0"/>
          <w:numId w:val="10"/>
        </w:numPr>
        <w:shd w:val="clear" w:color="auto" w:fill="FFFFFF"/>
        <w:tabs>
          <w:tab w:val="num" w:pos="720"/>
          <w:tab w:val="left" w:pos="900"/>
        </w:tabs>
        <w:spacing w:after="0" w:line="240" w:lineRule="auto"/>
        <w:ind w:firstLine="540"/>
        <w:jc w:val="both"/>
        <w:rPr>
          <w:rFonts w:ascii="Times New Roman" w:hAnsi="Times New Roman"/>
          <w:bCs/>
          <w:sz w:val="24"/>
          <w:szCs w:val="24"/>
          <w:lang w:eastAsia="ar-SA"/>
        </w:rPr>
      </w:pPr>
      <w:r w:rsidRPr="002872A0">
        <w:rPr>
          <w:rFonts w:ascii="Times New Roman" w:hAnsi="Times New Roman"/>
          <w:bCs/>
          <w:sz w:val="24"/>
          <w:szCs w:val="24"/>
          <w:lang w:eastAsia="ar-SA"/>
        </w:rPr>
        <w:t>смысл физических законов: Ньютона, всемирного тяготения, сохранения импульса и механической энергии;</w:t>
      </w:r>
    </w:p>
    <w:p w:rsidR="00B91A33" w:rsidRPr="002872A0" w:rsidRDefault="00B91A33" w:rsidP="00141F1C">
      <w:pPr>
        <w:shd w:val="clear" w:color="auto" w:fill="FFFFFF"/>
        <w:spacing w:after="0" w:line="240" w:lineRule="auto"/>
        <w:ind w:firstLine="540"/>
        <w:jc w:val="both"/>
        <w:rPr>
          <w:rFonts w:ascii="Times New Roman" w:hAnsi="Times New Roman"/>
          <w:b/>
          <w:bCs/>
          <w:sz w:val="24"/>
          <w:szCs w:val="24"/>
          <w:u w:val="single"/>
          <w:lang w:eastAsia="ar-SA"/>
        </w:rPr>
      </w:pPr>
    </w:p>
    <w:p w:rsidR="00B91A33" w:rsidRPr="002872A0" w:rsidRDefault="00B91A33" w:rsidP="002872A0">
      <w:pPr>
        <w:shd w:val="clear" w:color="auto" w:fill="FFFFFF"/>
        <w:spacing w:after="0" w:line="240" w:lineRule="auto"/>
        <w:ind w:firstLine="540"/>
        <w:jc w:val="center"/>
        <w:rPr>
          <w:rFonts w:ascii="Times New Roman" w:hAnsi="Times New Roman"/>
          <w:b/>
          <w:bCs/>
          <w:sz w:val="28"/>
          <w:szCs w:val="28"/>
          <w:u w:val="single"/>
          <w:lang w:eastAsia="ar-SA"/>
        </w:rPr>
      </w:pPr>
      <w:r w:rsidRPr="002872A0">
        <w:rPr>
          <w:rFonts w:ascii="Times New Roman" w:hAnsi="Times New Roman"/>
          <w:b/>
          <w:bCs/>
          <w:sz w:val="28"/>
          <w:szCs w:val="28"/>
          <w:u w:val="single"/>
          <w:lang w:eastAsia="ar-SA"/>
        </w:rPr>
        <w:t>уметь</w:t>
      </w:r>
    </w:p>
    <w:p w:rsidR="00B91A33" w:rsidRPr="002872A0" w:rsidRDefault="00B91A33" w:rsidP="00141F1C">
      <w:pPr>
        <w:numPr>
          <w:ilvl w:val="0"/>
          <w:numId w:val="11"/>
        </w:numPr>
        <w:shd w:val="clear" w:color="auto" w:fill="FFFFFF"/>
        <w:tabs>
          <w:tab w:val="num" w:pos="900"/>
        </w:tabs>
        <w:spacing w:after="0" w:line="240" w:lineRule="auto"/>
        <w:ind w:firstLine="540"/>
        <w:jc w:val="both"/>
        <w:rPr>
          <w:rFonts w:ascii="Times New Roman" w:hAnsi="Times New Roman"/>
          <w:bCs/>
          <w:sz w:val="24"/>
          <w:szCs w:val="24"/>
          <w:lang w:eastAsia="ar-SA"/>
        </w:rPr>
      </w:pPr>
      <w:r w:rsidRPr="002872A0">
        <w:rPr>
          <w:rFonts w:ascii="Times New Roman" w:hAnsi="Times New Roman"/>
          <w:bCs/>
          <w:sz w:val="24"/>
          <w:szCs w:val="24"/>
          <w:lang w:eastAsia="ar-SA"/>
        </w:rPr>
        <w:t>описывать и объяснять физические явления: равномерное прямолинейное движение, равноускоренное прямолинейное движение, электромагнитную индукцию, преломление и дисперсию света;</w:t>
      </w:r>
    </w:p>
    <w:p w:rsidR="00B91A33" w:rsidRPr="002872A0" w:rsidRDefault="00B91A33" w:rsidP="00141F1C">
      <w:pPr>
        <w:numPr>
          <w:ilvl w:val="0"/>
          <w:numId w:val="11"/>
        </w:numPr>
        <w:shd w:val="clear" w:color="auto" w:fill="FFFFFF"/>
        <w:tabs>
          <w:tab w:val="num" w:pos="900"/>
        </w:tabs>
        <w:spacing w:after="0" w:line="240" w:lineRule="auto"/>
        <w:ind w:firstLine="540"/>
        <w:jc w:val="both"/>
        <w:rPr>
          <w:rFonts w:ascii="Times New Roman" w:hAnsi="Times New Roman"/>
          <w:bCs/>
          <w:sz w:val="24"/>
          <w:szCs w:val="24"/>
          <w:lang w:eastAsia="ar-SA"/>
        </w:rPr>
      </w:pPr>
      <w:r w:rsidRPr="002872A0">
        <w:rPr>
          <w:rFonts w:ascii="Times New Roman" w:hAnsi="Times New Roman"/>
          <w:bCs/>
          <w:sz w:val="24"/>
          <w:szCs w:val="24"/>
          <w:lang w:eastAsia="ar-SA"/>
        </w:rPr>
        <w:t>использовать физические приборы и измерительные инструменты для измерения физических величин: естественного радиационного фона;</w:t>
      </w:r>
    </w:p>
    <w:p w:rsidR="00B91A33" w:rsidRPr="002872A0" w:rsidRDefault="00B91A33" w:rsidP="00141F1C">
      <w:pPr>
        <w:numPr>
          <w:ilvl w:val="0"/>
          <w:numId w:val="11"/>
        </w:numPr>
        <w:shd w:val="clear" w:color="auto" w:fill="FFFFFF"/>
        <w:tabs>
          <w:tab w:val="num" w:pos="900"/>
        </w:tabs>
        <w:spacing w:after="0" w:line="240" w:lineRule="auto"/>
        <w:ind w:firstLine="540"/>
        <w:jc w:val="both"/>
        <w:rPr>
          <w:rFonts w:ascii="Times New Roman" w:hAnsi="Times New Roman"/>
          <w:bCs/>
          <w:sz w:val="24"/>
          <w:szCs w:val="24"/>
          <w:lang w:eastAsia="ar-SA"/>
        </w:rPr>
      </w:pPr>
      <w:r w:rsidRPr="002872A0">
        <w:rPr>
          <w:rFonts w:ascii="Times New Roman" w:hAnsi="Times New Roman"/>
          <w:bCs/>
          <w:sz w:val="24"/>
          <w:szCs w:val="24"/>
          <w:lang w:eastAsia="ar-SA"/>
        </w:rPr>
        <w:t>представлять результаты измерений с помощью таблиц, графиков и выявлять на этой основе эмпирические зависимости: периода колебаний нитяного маятника от длины нити, периода колебаний пружинного маятника от массы груза и от жесткости пружины;</w:t>
      </w:r>
    </w:p>
    <w:p w:rsidR="00B91A33" w:rsidRPr="002872A0" w:rsidRDefault="00B91A33" w:rsidP="00141F1C">
      <w:pPr>
        <w:numPr>
          <w:ilvl w:val="0"/>
          <w:numId w:val="11"/>
        </w:numPr>
        <w:shd w:val="clear" w:color="auto" w:fill="FFFFFF"/>
        <w:tabs>
          <w:tab w:val="num" w:pos="900"/>
        </w:tabs>
        <w:spacing w:after="0" w:line="240" w:lineRule="auto"/>
        <w:ind w:firstLine="540"/>
        <w:jc w:val="both"/>
        <w:rPr>
          <w:rFonts w:ascii="Times New Roman" w:hAnsi="Times New Roman"/>
          <w:bCs/>
          <w:sz w:val="24"/>
          <w:szCs w:val="24"/>
          <w:lang w:eastAsia="ar-SA"/>
        </w:rPr>
      </w:pPr>
      <w:r w:rsidRPr="002872A0">
        <w:rPr>
          <w:rFonts w:ascii="Times New Roman" w:hAnsi="Times New Roman"/>
          <w:bCs/>
          <w:sz w:val="24"/>
          <w:szCs w:val="24"/>
          <w:lang w:eastAsia="ar-SA"/>
        </w:rPr>
        <w:t>выражать результаты измерений и расчетов в единицах Международной системы;</w:t>
      </w:r>
    </w:p>
    <w:p w:rsidR="00B91A33" w:rsidRPr="002872A0" w:rsidRDefault="00B91A33" w:rsidP="00141F1C">
      <w:pPr>
        <w:numPr>
          <w:ilvl w:val="0"/>
          <w:numId w:val="11"/>
        </w:numPr>
        <w:shd w:val="clear" w:color="auto" w:fill="FFFFFF"/>
        <w:tabs>
          <w:tab w:val="num" w:pos="900"/>
        </w:tabs>
        <w:spacing w:after="0" w:line="240" w:lineRule="auto"/>
        <w:ind w:firstLine="540"/>
        <w:jc w:val="both"/>
        <w:rPr>
          <w:rFonts w:ascii="Times New Roman" w:hAnsi="Times New Roman"/>
          <w:bCs/>
          <w:sz w:val="24"/>
          <w:szCs w:val="24"/>
          <w:lang w:eastAsia="ar-SA"/>
        </w:rPr>
      </w:pPr>
      <w:r w:rsidRPr="002872A0">
        <w:rPr>
          <w:rFonts w:ascii="Times New Roman" w:hAnsi="Times New Roman"/>
          <w:bCs/>
          <w:sz w:val="24"/>
          <w:szCs w:val="24"/>
          <w:lang w:eastAsia="ar-SA"/>
        </w:rPr>
        <w:t>приводить примеры практического использования физических знаний о механических, электромагнитных явлениях;</w:t>
      </w:r>
    </w:p>
    <w:p w:rsidR="00B91A33" w:rsidRPr="002872A0" w:rsidRDefault="00B91A33" w:rsidP="00141F1C">
      <w:pPr>
        <w:numPr>
          <w:ilvl w:val="0"/>
          <w:numId w:val="11"/>
        </w:numPr>
        <w:shd w:val="clear" w:color="auto" w:fill="FFFFFF"/>
        <w:tabs>
          <w:tab w:val="num" w:pos="900"/>
        </w:tabs>
        <w:spacing w:after="0" w:line="240" w:lineRule="auto"/>
        <w:ind w:firstLine="540"/>
        <w:jc w:val="both"/>
        <w:rPr>
          <w:rFonts w:ascii="Times New Roman" w:hAnsi="Times New Roman"/>
          <w:bCs/>
          <w:sz w:val="24"/>
          <w:szCs w:val="24"/>
          <w:lang w:eastAsia="ar-SA"/>
        </w:rPr>
      </w:pPr>
      <w:r w:rsidRPr="002872A0">
        <w:rPr>
          <w:rFonts w:ascii="Times New Roman" w:hAnsi="Times New Roman"/>
          <w:bCs/>
          <w:sz w:val="24"/>
          <w:szCs w:val="24"/>
          <w:lang w:eastAsia="ar-SA"/>
        </w:rPr>
        <w:t>решать задачи на применение изученных физических законов;</w:t>
      </w:r>
    </w:p>
    <w:p w:rsidR="00B91A33" w:rsidRPr="002872A0" w:rsidRDefault="00B91A33" w:rsidP="00141F1C">
      <w:pPr>
        <w:numPr>
          <w:ilvl w:val="0"/>
          <w:numId w:val="11"/>
        </w:numPr>
        <w:shd w:val="clear" w:color="auto" w:fill="FFFFFF"/>
        <w:tabs>
          <w:tab w:val="num" w:pos="900"/>
        </w:tabs>
        <w:spacing w:after="0" w:line="240" w:lineRule="auto"/>
        <w:ind w:firstLine="540"/>
        <w:jc w:val="both"/>
        <w:rPr>
          <w:rFonts w:ascii="Times New Roman" w:hAnsi="Times New Roman"/>
          <w:bCs/>
          <w:sz w:val="24"/>
          <w:szCs w:val="24"/>
          <w:lang w:eastAsia="ar-SA"/>
        </w:rPr>
      </w:pPr>
      <w:r w:rsidRPr="002872A0">
        <w:rPr>
          <w:rFonts w:ascii="Times New Roman" w:hAnsi="Times New Roman"/>
          <w:bCs/>
          <w:sz w:val="24"/>
          <w:szCs w:val="24"/>
          <w:lang w:eastAsia="ar-SA"/>
        </w:rPr>
        <w:t>осуществлять самостоятельный поиск информации 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B91A33" w:rsidRPr="002872A0" w:rsidRDefault="00B91A33" w:rsidP="00141F1C">
      <w:pPr>
        <w:numPr>
          <w:ilvl w:val="0"/>
          <w:numId w:val="11"/>
        </w:numPr>
        <w:shd w:val="clear" w:color="auto" w:fill="FFFFFF"/>
        <w:tabs>
          <w:tab w:val="num" w:pos="900"/>
        </w:tabs>
        <w:spacing w:after="0" w:line="240" w:lineRule="auto"/>
        <w:ind w:firstLine="540"/>
        <w:jc w:val="both"/>
        <w:rPr>
          <w:rFonts w:ascii="Times New Roman" w:hAnsi="Times New Roman"/>
          <w:bCs/>
          <w:sz w:val="24"/>
          <w:szCs w:val="24"/>
          <w:lang w:eastAsia="ar-SA"/>
        </w:rPr>
      </w:pPr>
      <w:r w:rsidRPr="002872A0">
        <w:rPr>
          <w:rFonts w:ascii="Times New Roman" w:hAnsi="Times New Roman"/>
          <w:bCs/>
          <w:sz w:val="24"/>
          <w:szCs w:val="24"/>
          <w:lang w:eastAsia="ar-SA"/>
        </w:rPr>
        <w:t>использовать приобретенные знания и умения в практической деятельности и повседневной жизни для рационального использования, обеспечения безопасности в процессе использования электрических приборов, оценки безопасности радиационного фона.</w:t>
      </w:r>
    </w:p>
    <w:p w:rsidR="00B91A33" w:rsidRPr="002872A0" w:rsidRDefault="00B91A33" w:rsidP="00141F1C">
      <w:pPr>
        <w:spacing w:after="0" w:line="240" w:lineRule="auto"/>
        <w:jc w:val="center"/>
        <w:rPr>
          <w:rFonts w:ascii="Times New Roman" w:hAnsi="Times New Roman"/>
          <w:b/>
          <w:sz w:val="24"/>
          <w:szCs w:val="24"/>
        </w:rPr>
      </w:pPr>
    </w:p>
    <w:p w:rsidR="00B91A33" w:rsidRPr="00E43196" w:rsidRDefault="00B91A33" w:rsidP="002872A0">
      <w:pPr>
        <w:jc w:val="center"/>
        <w:rPr>
          <w:rFonts w:ascii="Times New Roman" w:hAnsi="Times New Roman"/>
          <w:b/>
          <w:i/>
          <w:sz w:val="24"/>
          <w:szCs w:val="24"/>
          <w:u w:val="single"/>
        </w:rPr>
      </w:pPr>
      <w:r w:rsidRPr="00E43196">
        <w:rPr>
          <w:rFonts w:ascii="Times New Roman" w:hAnsi="Times New Roman"/>
          <w:b/>
          <w:i/>
          <w:sz w:val="24"/>
          <w:szCs w:val="24"/>
          <w:u w:val="single"/>
        </w:rPr>
        <w:t>Формы промежуточного контроля</w:t>
      </w:r>
    </w:p>
    <w:p w:rsidR="00B91A33" w:rsidRPr="002872A0" w:rsidRDefault="00B91A33" w:rsidP="00D96215">
      <w:pPr>
        <w:jc w:val="both"/>
        <w:rPr>
          <w:rFonts w:ascii="Times New Roman" w:hAnsi="Times New Roman"/>
          <w:i/>
          <w:sz w:val="24"/>
          <w:szCs w:val="24"/>
        </w:rPr>
      </w:pPr>
      <w:r w:rsidRPr="002872A0">
        <w:rPr>
          <w:rFonts w:ascii="Times New Roman" w:hAnsi="Times New Roman"/>
          <w:i/>
          <w:sz w:val="24"/>
          <w:szCs w:val="24"/>
        </w:rPr>
        <w:lastRenderedPageBreak/>
        <w:t>Устный опрос, тестирование, самостоятельные</w:t>
      </w:r>
      <w:r w:rsidR="00E43196">
        <w:rPr>
          <w:rFonts w:ascii="Times New Roman" w:hAnsi="Times New Roman"/>
          <w:i/>
          <w:sz w:val="24"/>
          <w:szCs w:val="24"/>
        </w:rPr>
        <w:t xml:space="preserve"> и  лабораторные</w:t>
      </w:r>
      <w:r w:rsidRPr="002872A0">
        <w:rPr>
          <w:rFonts w:ascii="Times New Roman" w:hAnsi="Times New Roman"/>
          <w:i/>
          <w:sz w:val="24"/>
          <w:szCs w:val="24"/>
        </w:rPr>
        <w:t xml:space="preserve"> работы, контрольн</w:t>
      </w:r>
      <w:r w:rsidR="00E43196">
        <w:rPr>
          <w:rFonts w:ascii="Times New Roman" w:hAnsi="Times New Roman"/>
          <w:i/>
          <w:sz w:val="24"/>
          <w:szCs w:val="24"/>
        </w:rPr>
        <w:t xml:space="preserve">ые </w:t>
      </w:r>
      <w:r w:rsidRPr="002872A0">
        <w:rPr>
          <w:rFonts w:ascii="Times New Roman" w:hAnsi="Times New Roman"/>
          <w:i/>
          <w:sz w:val="24"/>
          <w:szCs w:val="24"/>
        </w:rPr>
        <w:t>работ</w:t>
      </w:r>
      <w:r w:rsidR="00E43196">
        <w:rPr>
          <w:rFonts w:ascii="Times New Roman" w:hAnsi="Times New Roman"/>
          <w:i/>
          <w:sz w:val="24"/>
          <w:szCs w:val="24"/>
        </w:rPr>
        <w:t>ы</w:t>
      </w:r>
      <w:r w:rsidRPr="002872A0">
        <w:rPr>
          <w:rFonts w:ascii="Times New Roman" w:hAnsi="Times New Roman"/>
          <w:i/>
          <w:sz w:val="24"/>
          <w:szCs w:val="24"/>
        </w:rPr>
        <w:t>.</w:t>
      </w:r>
    </w:p>
    <w:p w:rsidR="00B91A33" w:rsidRPr="00E43196" w:rsidRDefault="00B91A33" w:rsidP="002872A0">
      <w:pPr>
        <w:jc w:val="center"/>
        <w:rPr>
          <w:rFonts w:ascii="Times New Roman" w:hAnsi="Times New Roman"/>
          <w:b/>
          <w:i/>
          <w:sz w:val="24"/>
          <w:szCs w:val="24"/>
          <w:u w:val="single"/>
        </w:rPr>
      </w:pPr>
      <w:r w:rsidRPr="00E43196">
        <w:rPr>
          <w:rFonts w:ascii="Times New Roman" w:hAnsi="Times New Roman"/>
          <w:b/>
          <w:i/>
          <w:sz w:val="24"/>
          <w:szCs w:val="24"/>
          <w:u w:val="single"/>
        </w:rPr>
        <w:t>Форма итогового контроля</w:t>
      </w:r>
    </w:p>
    <w:p w:rsidR="00B91A33" w:rsidRPr="002872A0" w:rsidRDefault="00B91A33" w:rsidP="00D96215">
      <w:pPr>
        <w:jc w:val="both"/>
        <w:rPr>
          <w:rFonts w:ascii="Times New Roman" w:hAnsi="Times New Roman"/>
          <w:i/>
          <w:sz w:val="24"/>
          <w:szCs w:val="24"/>
        </w:rPr>
      </w:pPr>
      <w:r w:rsidRPr="002872A0">
        <w:rPr>
          <w:rFonts w:ascii="Times New Roman" w:hAnsi="Times New Roman"/>
          <w:i/>
          <w:sz w:val="24"/>
          <w:szCs w:val="24"/>
        </w:rPr>
        <w:t>Итоговая контрольная работа</w:t>
      </w:r>
    </w:p>
    <w:p w:rsidR="00B91A33" w:rsidRPr="00E43196" w:rsidRDefault="00B91A33" w:rsidP="002872A0">
      <w:pPr>
        <w:jc w:val="center"/>
        <w:rPr>
          <w:rFonts w:ascii="Times New Roman" w:hAnsi="Times New Roman"/>
          <w:b/>
          <w:i/>
          <w:sz w:val="24"/>
          <w:szCs w:val="24"/>
        </w:rPr>
      </w:pPr>
      <w:r w:rsidRPr="00E43196">
        <w:rPr>
          <w:rFonts w:ascii="Times New Roman" w:hAnsi="Times New Roman"/>
          <w:b/>
          <w:i/>
          <w:sz w:val="24"/>
          <w:szCs w:val="24"/>
          <w:u w:val="single"/>
        </w:rPr>
        <w:t xml:space="preserve">Календарно – тематическое планирование </w:t>
      </w:r>
      <w:r w:rsidRPr="00E43196">
        <w:rPr>
          <w:rFonts w:ascii="Times New Roman" w:hAnsi="Times New Roman"/>
          <w:b/>
          <w:i/>
          <w:sz w:val="24"/>
          <w:szCs w:val="24"/>
        </w:rPr>
        <w:t>(прилагается).</w:t>
      </w:r>
    </w:p>
    <w:p w:rsidR="00B91A33" w:rsidRPr="00E43196" w:rsidRDefault="00B91A33" w:rsidP="00D96215">
      <w:pPr>
        <w:jc w:val="both"/>
        <w:rPr>
          <w:b/>
          <w:i/>
          <w:sz w:val="24"/>
          <w:szCs w:val="24"/>
        </w:rPr>
      </w:pPr>
    </w:p>
    <w:p w:rsidR="00B91A33" w:rsidRPr="00E43196" w:rsidRDefault="00B91A33" w:rsidP="00CA3EC8">
      <w:pPr>
        <w:spacing w:after="0" w:line="240" w:lineRule="auto"/>
        <w:jc w:val="center"/>
        <w:rPr>
          <w:rFonts w:ascii="Times New Roman" w:hAnsi="Times New Roman"/>
          <w:b/>
          <w:sz w:val="24"/>
          <w:szCs w:val="24"/>
          <w:lang w:eastAsia="ar-SA"/>
        </w:rPr>
      </w:pPr>
      <w:r w:rsidRPr="00E43196">
        <w:rPr>
          <w:rFonts w:ascii="Times New Roman" w:hAnsi="Times New Roman"/>
          <w:b/>
          <w:sz w:val="24"/>
          <w:szCs w:val="24"/>
          <w:lang w:eastAsia="ar-SA"/>
        </w:rPr>
        <w:t xml:space="preserve">Содержание программы учебного предмета. </w:t>
      </w:r>
    </w:p>
    <w:p w:rsidR="00B91A33" w:rsidRPr="002872A0" w:rsidRDefault="00B91A33" w:rsidP="002872A0">
      <w:pPr>
        <w:spacing w:after="0" w:line="240" w:lineRule="auto"/>
        <w:ind w:firstLine="540"/>
        <w:jc w:val="center"/>
        <w:rPr>
          <w:rFonts w:ascii="Times New Roman" w:hAnsi="Times New Roman"/>
          <w:b/>
          <w:sz w:val="24"/>
          <w:szCs w:val="24"/>
          <w:lang w:eastAsia="ar-SA"/>
        </w:rPr>
      </w:pPr>
      <w:r w:rsidRPr="002872A0">
        <w:rPr>
          <w:rFonts w:ascii="Times New Roman" w:hAnsi="Times New Roman"/>
          <w:b/>
          <w:sz w:val="24"/>
          <w:szCs w:val="24"/>
          <w:lang w:eastAsia="ar-SA"/>
        </w:rPr>
        <w:t>Законы в</w:t>
      </w:r>
      <w:r>
        <w:rPr>
          <w:rFonts w:ascii="Times New Roman" w:hAnsi="Times New Roman"/>
          <w:b/>
          <w:sz w:val="24"/>
          <w:szCs w:val="24"/>
          <w:lang w:eastAsia="ar-SA"/>
        </w:rPr>
        <w:t>заимодействия и движения тел</w:t>
      </w:r>
      <w:r w:rsidR="00E43196">
        <w:rPr>
          <w:rFonts w:ascii="Times New Roman" w:hAnsi="Times New Roman"/>
          <w:b/>
          <w:sz w:val="24"/>
          <w:szCs w:val="24"/>
          <w:lang w:eastAsia="ar-SA"/>
        </w:rPr>
        <w:t xml:space="preserve"> </w:t>
      </w:r>
      <w:proofErr w:type="gramStart"/>
      <w:r w:rsidR="00E43196">
        <w:rPr>
          <w:rFonts w:ascii="Times New Roman" w:hAnsi="Times New Roman"/>
          <w:b/>
          <w:sz w:val="24"/>
          <w:szCs w:val="24"/>
          <w:lang w:eastAsia="ar-SA"/>
        </w:rPr>
        <w:t>(</w:t>
      </w:r>
      <w:r>
        <w:rPr>
          <w:rFonts w:ascii="Times New Roman" w:hAnsi="Times New Roman"/>
          <w:b/>
          <w:sz w:val="24"/>
          <w:szCs w:val="24"/>
          <w:lang w:eastAsia="ar-SA"/>
        </w:rPr>
        <w:t xml:space="preserve"> </w:t>
      </w:r>
      <w:proofErr w:type="gramEnd"/>
      <w:r w:rsidR="000F0421">
        <w:rPr>
          <w:rFonts w:ascii="Times New Roman" w:hAnsi="Times New Roman"/>
          <w:b/>
          <w:sz w:val="24"/>
          <w:szCs w:val="24"/>
          <w:lang w:eastAsia="ar-SA"/>
        </w:rPr>
        <w:t>32</w:t>
      </w:r>
      <w:r w:rsidRPr="002872A0">
        <w:rPr>
          <w:rFonts w:ascii="Times New Roman" w:hAnsi="Times New Roman"/>
          <w:b/>
          <w:sz w:val="24"/>
          <w:szCs w:val="24"/>
          <w:lang w:eastAsia="ar-SA"/>
        </w:rPr>
        <w:t xml:space="preserve"> час</w:t>
      </w:r>
      <w:r w:rsidR="00E43196">
        <w:rPr>
          <w:rFonts w:ascii="Times New Roman" w:hAnsi="Times New Roman"/>
          <w:b/>
          <w:sz w:val="24"/>
          <w:szCs w:val="24"/>
          <w:lang w:eastAsia="ar-SA"/>
        </w:rPr>
        <w:t>а</w:t>
      </w:r>
      <w:r w:rsidRPr="002872A0">
        <w:rPr>
          <w:rFonts w:ascii="Times New Roman" w:hAnsi="Times New Roman"/>
          <w:b/>
          <w:sz w:val="24"/>
          <w:szCs w:val="24"/>
          <w:lang w:eastAsia="ar-SA"/>
        </w:rPr>
        <w:t>)</w:t>
      </w:r>
      <w:r w:rsidR="00E43196">
        <w:rPr>
          <w:rFonts w:ascii="Times New Roman" w:hAnsi="Times New Roman"/>
          <w:b/>
          <w:sz w:val="24"/>
          <w:szCs w:val="24"/>
          <w:lang w:eastAsia="ar-SA"/>
        </w:rPr>
        <w:t>.</w:t>
      </w:r>
    </w:p>
    <w:p w:rsidR="00B91A33" w:rsidRPr="002872A0" w:rsidRDefault="00B91A33" w:rsidP="00CA3EC8">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t>Материальная точка. Система отсчета. Перемещение. Скорость прямолинейного равномерного движения. Прямолинейное равноускоренное движение. Мгновенная скорость. Ускорение. Графики зависимости скорости и перемещения от времени при прямолинейном равномерном и равноускоренном движениях. Относительность механического движения. Геоцентрическая и гелиоцентрическая системы мира. Инерциальная система отсчета. Первый, второй и третий законы Ньютона. Свободное падение. Невесомость. Закон всемирного тяготения. Искусственные спутники Земли. Импульс. Закон сохранения импульса. Реактивное движение.</w:t>
      </w:r>
    </w:p>
    <w:p w:rsidR="00B91A33" w:rsidRPr="002872A0" w:rsidRDefault="00B91A33" w:rsidP="00CA3EC8">
      <w:pPr>
        <w:spacing w:after="0" w:line="240" w:lineRule="auto"/>
        <w:ind w:firstLine="540"/>
        <w:jc w:val="both"/>
        <w:rPr>
          <w:rFonts w:ascii="Times New Roman" w:hAnsi="Times New Roman"/>
          <w:i/>
          <w:sz w:val="24"/>
          <w:szCs w:val="24"/>
          <w:lang w:eastAsia="ar-SA"/>
        </w:rPr>
      </w:pPr>
      <w:r w:rsidRPr="002872A0">
        <w:rPr>
          <w:rFonts w:ascii="Times New Roman" w:hAnsi="Times New Roman"/>
          <w:i/>
          <w:sz w:val="24"/>
          <w:szCs w:val="24"/>
          <w:lang w:eastAsia="ar-SA"/>
        </w:rPr>
        <w:t xml:space="preserve">Демонстрации. </w:t>
      </w:r>
    </w:p>
    <w:p w:rsidR="00B91A33" w:rsidRPr="002872A0" w:rsidRDefault="00B91A33" w:rsidP="00CA3EC8">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t>Относительность движения. Равноускоренное движение. Свободное падение тел в трубке Ньютона. Направление скорости при равномерном движении по окружности. Второй закон Ньютона. Третий закон Ньютона. Невесомость. Закон сохранения импульса. Реактивное движение</w:t>
      </w:r>
      <w:proofErr w:type="gramStart"/>
      <w:r w:rsidRPr="002872A0">
        <w:rPr>
          <w:rFonts w:ascii="Times New Roman" w:hAnsi="Times New Roman"/>
          <w:sz w:val="24"/>
          <w:szCs w:val="24"/>
          <w:lang w:eastAsia="ar-SA"/>
        </w:rPr>
        <w:t>..</w:t>
      </w:r>
      <w:proofErr w:type="gramEnd"/>
    </w:p>
    <w:p w:rsidR="00B91A33" w:rsidRPr="002872A0" w:rsidRDefault="00B91A33" w:rsidP="00CA3EC8">
      <w:pPr>
        <w:spacing w:after="0" w:line="240" w:lineRule="auto"/>
        <w:ind w:firstLine="540"/>
        <w:jc w:val="both"/>
        <w:rPr>
          <w:rFonts w:ascii="Times New Roman" w:hAnsi="Times New Roman"/>
          <w:i/>
          <w:sz w:val="24"/>
          <w:szCs w:val="24"/>
          <w:lang w:eastAsia="ar-SA"/>
        </w:rPr>
      </w:pPr>
      <w:r w:rsidRPr="002872A0">
        <w:rPr>
          <w:rFonts w:ascii="Times New Roman" w:hAnsi="Times New Roman"/>
          <w:i/>
          <w:sz w:val="24"/>
          <w:szCs w:val="24"/>
          <w:lang w:eastAsia="ar-SA"/>
        </w:rPr>
        <w:t>Лабораторные работы и опыты.</w:t>
      </w:r>
    </w:p>
    <w:p w:rsidR="00B91A33" w:rsidRPr="002872A0" w:rsidRDefault="00B91A33" w:rsidP="00CA3EC8">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t>Исследование равноускоренного движения без начальной скорости. Измерение ускорения свободного падения.</w:t>
      </w:r>
    </w:p>
    <w:p w:rsidR="00B91A33" w:rsidRPr="002872A0" w:rsidRDefault="00B91A33" w:rsidP="002872A0">
      <w:pPr>
        <w:spacing w:after="0" w:line="240" w:lineRule="auto"/>
        <w:ind w:firstLine="540"/>
        <w:jc w:val="center"/>
        <w:rPr>
          <w:rFonts w:ascii="Times New Roman" w:hAnsi="Times New Roman"/>
          <w:b/>
          <w:sz w:val="24"/>
          <w:szCs w:val="24"/>
          <w:lang w:eastAsia="ar-SA"/>
        </w:rPr>
      </w:pPr>
      <w:r w:rsidRPr="002872A0">
        <w:rPr>
          <w:rFonts w:ascii="Times New Roman" w:hAnsi="Times New Roman"/>
          <w:b/>
          <w:sz w:val="24"/>
          <w:szCs w:val="24"/>
          <w:lang w:eastAsia="ar-SA"/>
        </w:rPr>
        <w:t>Механические колебания и волны. Звук  (</w:t>
      </w:r>
      <w:r w:rsidR="000F0421">
        <w:rPr>
          <w:rFonts w:ascii="Times New Roman" w:hAnsi="Times New Roman"/>
          <w:b/>
          <w:sz w:val="24"/>
          <w:szCs w:val="24"/>
          <w:lang w:eastAsia="ar-SA"/>
        </w:rPr>
        <w:t>13</w:t>
      </w:r>
      <w:r w:rsidRPr="002872A0">
        <w:rPr>
          <w:rFonts w:ascii="Times New Roman" w:hAnsi="Times New Roman"/>
          <w:b/>
          <w:sz w:val="24"/>
          <w:szCs w:val="24"/>
          <w:lang w:eastAsia="ar-SA"/>
        </w:rPr>
        <w:t xml:space="preserve"> часов)</w:t>
      </w:r>
      <w:r w:rsidR="00E43196">
        <w:rPr>
          <w:rFonts w:ascii="Times New Roman" w:hAnsi="Times New Roman"/>
          <w:b/>
          <w:sz w:val="24"/>
          <w:szCs w:val="24"/>
          <w:lang w:eastAsia="ar-SA"/>
        </w:rPr>
        <w:t>.</w:t>
      </w:r>
    </w:p>
    <w:p w:rsidR="00B91A33" w:rsidRPr="002872A0" w:rsidRDefault="00B91A33" w:rsidP="00CA3EC8">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t xml:space="preserve">Колебательное движение. Пружинный, нитяной, математический маятники. Свободные и вынужденные колебания. Затухающие колебания. Колебательная система. Амплитуда, период, частота колебаний. Превращение энергии при колебательном движении. Резонанс. </w:t>
      </w:r>
    </w:p>
    <w:p w:rsidR="00B91A33" w:rsidRPr="002872A0" w:rsidRDefault="00B91A33" w:rsidP="00CA3EC8">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t xml:space="preserve">Распространение колебаний в упругих средах.  Продольные и поперечные волны. Длина волны. Скорость волны. Звуковые волны. Скорость звука. Высота, тембр и громкость звука. Эхо. </w:t>
      </w:r>
    </w:p>
    <w:p w:rsidR="00B91A33" w:rsidRPr="002872A0" w:rsidRDefault="00B91A33" w:rsidP="00CA3EC8">
      <w:pPr>
        <w:spacing w:after="0" w:line="240" w:lineRule="auto"/>
        <w:ind w:firstLine="540"/>
        <w:jc w:val="both"/>
        <w:rPr>
          <w:rFonts w:ascii="Times New Roman" w:hAnsi="Times New Roman"/>
          <w:i/>
          <w:sz w:val="24"/>
          <w:szCs w:val="24"/>
          <w:lang w:eastAsia="ar-SA"/>
        </w:rPr>
      </w:pPr>
      <w:r w:rsidRPr="002872A0">
        <w:rPr>
          <w:rFonts w:ascii="Times New Roman" w:hAnsi="Times New Roman"/>
          <w:i/>
          <w:sz w:val="24"/>
          <w:szCs w:val="24"/>
          <w:lang w:eastAsia="ar-SA"/>
        </w:rPr>
        <w:t xml:space="preserve">Демонстрации. </w:t>
      </w:r>
    </w:p>
    <w:p w:rsidR="00DB44C3" w:rsidRDefault="00B91A33" w:rsidP="00DB44C3">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t xml:space="preserve">Механические колебания. Механические волны. Звуковые колебания. Условия распространения звука. </w:t>
      </w:r>
    </w:p>
    <w:p w:rsidR="00DB44C3" w:rsidRPr="002872A0" w:rsidRDefault="00DB44C3" w:rsidP="00DB44C3">
      <w:pPr>
        <w:spacing w:after="0" w:line="240" w:lineRule="auto"/>
        <w:ind w:firstLine="540"/>
        <w:jc w:val="both"/>
        <w:rPr>
          <w:rFonts w:ascii="Times New Roman" w:hAnsi="Times New Roman"/>
          <w:i/>
          <w:sz w:val="24"/>
          <w:szCs w:val="24"/>
          <w:lang w:eastAsia="ar-SA"/>
        </w:rPr>
      </w:pPr>
      <w:r w:rsidRPr="002872A0">
        <w:rPr>
          <w:rFonts w:ascii="Times New Roman" w:hAnsi="Times New Roman"/>
          <w:i/>
          <w:sz w:val="24"/>
          <w:szCs w:val="24"/>
          <w:lang w:eastAsia="ar-SA"/>
        </w:rPr>
        <w:t>Лабораторные работы и опыты.</w:t>
      </w:r>
    </w:p>
    <w:p w:rsidR="00DB44C3" w:rsidRPr="002872A0" w:rsidRDefault="00DB44C3" w:rsidP="00DB44C3">
      <w:pPr>
        <w:spacing w:after="0" w:line="240" w:lineRule="auto"/>
        <w:ind w:firstLine="540"/>
        <w:jc w:val="both"/>
        <w:rPr>
          <w:rFonts w:ascii="Times New Roman" w:hAnsi="Times New Roman"/>
          <w:i/>
          <w:sz w:val="24"/>
          <w:szCs w:val="24"/>
          <w:lang w:eastAsia="ar-SA"/>
        </w:rPr>
      </w:pPr>
      <w:r w:rsidRPr="002872A0">
        <w:rPr>
          <w:rFonts w:ascii="Times New Roman" w:hAnsi="Times New Roman"/>
          <w:i/>
          <w:sz w:val="24"/>
          <w:szCs w:val="24"/>
          <w:lang w:eastAsia="ar-SA"/>
        </w:rPr>
        <w:t>Лабораторные работы и опыты.</w:t>
      </w:r>
    </w:p>
    <w:p w:rsidR="00DB44C3" w:rsidRPr="002872A0" w:rsidRDefault="00DB44C3" w:rsidP="00DB44C3">
      <w:pPr>
        <w:spacing w:after="0" w:line="240" w:lineRule="auto"/>
        <w:ind w:firstLine="540"/>
        <w:jc w:val="both"/>
        <w:rPr>
          <w:rFonts w:ascii="Times New Roman" w:hAnsi="Times New Roman"/>
          <w:i/>
          <w:sz w:val="24"/>
          <w:szCs w:val="24"/>
          <w:lang w:eastAsia="ar-SA"/>
        </w:rPr>
      </w:pPr>
      <w:r w:rsidRPr="002872A0">
        <w:rPr>
          <w:rFonts w:ascii="Times New Roman" w:hAnsi="Times New Roman"/>
          <w:i/>
          <w:sz w:val="24"/>
          <w:szCs w:val="24"/>
          <w:lang w:eastAsia="ar-SA"/>
        </w:rPr>
        <w:t>Лабораторные работы и опыты.</w:t>
      </w:r>
    </w:p>
    <w:p w:rsidR="00B91A33" w:rsidRPr="002872A0" w:rsidRDefault="00B91A33" w:rsidP="00DB44C3">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t>Исследование зависимости периода колебаний пружинного маятника от массы груза и жесткости пружины. Исследование зависимости периода и частоты свободных колебаний нитяного маятника от длины нити.</w:t>
      </w:r>
    </w:p>
    <w:p w:rsidR="00B91A33" w:rsidRPr="002872A0" w:rsidRDefault="00B91A33" w:rsidP="00CA3EC8">
      <w:pPr>
        <w:spacing w:after="0" w:line="240" w:lineRule="auto"/>
        <w:ind w:firstLine="540"/>
        <w:jc w:val="both"/>
        <w:rPr>
          <w:rFonts w:ascii="Times New Roman" w:hAnsi="Times New Roman"/>
          <w:b/>
          <w:sz w:val="24"/>
          <w:szCs w:val="24"/>
          <w:lang w:eastAsia="ar-SA"/>
        </w:rPr>
      </w:pPr>
    </w:p>
    <w:p w:rsidR="00B91A33" w:rsidRPr="002872A0" w:rsidRDefault="00B91A33" w:rsidP="002872A0">
      <w:pPr>
        <w:spacing w:after="0" w:line="240" w:lineRule="auto"/>
        <w:ind w:firstLine="540"/>
        <w:jc w:val="center"/>
        <w:rPr>
          <w:rFonts w:ascii="Times New Roman" w:hAnsi="Times New Roman"/>
          <w:b/>
          <w:sz w:val="24"/>
          <w:szCs w:val="24"/>
          <w:lang w:eastAsia="ar-SA"/>
        </w:rPr>
      </w:pPr>
      <w:r w:rsidRPr="002872A0">
        <w:rPr>
          <w:rFonts w:ascii="Times New Roman" w:hAnsi="Times New Roman"/>
          <w:b/>
          <w:sz w:val="24"/>
          <w:szCs w:val="24"/>
          <w:lang w:eastAsia="ar-SA"/>
        </w:rPr>
        <w:t>Электромагнитное поле (1</w:t>
      </w:r>
      <w:r w:rsidR="000F0421">
        <w:rPr>
          <w:rFonts w:ascii="Times New Roman" w:hAnsi="Times New Roman"/>
          <w:b/>
          <w:sz w:val="24"/>
          <w:szCs w:val="24"/>
          <w:lang w:eastAsia="ar-SA"/>
        </w:rPr>
        <w:t>9</w:t>
      </w:r>
      <w:r w:rsidRPr="002872A0">
        <w:rPr>
          <w:rFonts w:ascii="Times New Roman" w:hAnsi="Times New Roman"/>
          <w:b/>
          <w:sz w:val="24"/>
          <w:szCs w:val="24"/>
          <w:lang w:eastAsia="ar-SA"/>
        </w:rPr>
        <w:t>часов)</w:t>
      </w:r>
      <w:r w:rsidR="00E43196">
        <w:rPr>
          <w:rFonts w:ascii="Times New Roman" w:hAnsi="Times New Roman"/>
          <w:b/>
          <w:sz w:val="24"/>
          <w:szCs w:val="24"/>
          <w:lang w:eastAsia="ar-SA"/>
        </w:rPr>
        <w:t>.</w:t>
      </w:r>
    </w:p>
    <w:p w:rsidR="00B91A33" w:rsidRPr="002872A0" w:rsidRDefault="00B91A33" w:rsidP="00DB44C3">
      <w:pPr>
        <w:spacing w:after="0" w:line="240" w:lineRule="auto"/>
        <w:ind w:firstLine="540"/>
        <w:jc w:val="center"/>
        <w:rPr>
          <w:rFonts w:ascii="Times New Roman" w:hAnsi="Times New Roman"/>
          <w:sz w:val="24"/>
          <w:szCs w:val="24"/>
          <w:lang w:eastAsia="ar-SA"/>
        </w:rPr>
      </w:pPr>
      <w:r w:rsidRPr="002872A0">
        <w:rPr>
          <w:rFonts w:ascii="Times New Roman" w:hAnsi="Times New Roman"/>
          <w:sz w:val="24"/>
          <w:szCs w:val="24"/>
          <w:lang w:eastAsia="ar-SA"/>
        </w:rPr>
        <w:t xml:space="preserve">Магнитное поле. Однородное и неоднородное магнитное </w:t>
      </w:r>
      <w:r w:rsidR="00DB44C3" w:rsidRPr="002872A0">
        <w:rPr>
          <w:rFonts w:ascii="Times New Roman" w:hAnsi="Times New Roman"/>
          <w:sz w:val="24"/>
          <w:szCs w:val="24"/>
          <w:lang w:eastAsia="ar-SA"/>
        </w:rPr>
        <w:t xml:space="preserve">поле. </w:t>
      </w:r>
      <w:r w:rsidR="00DB44C3">
        <w:rPr>
          <w:rFonts w:ascii="Times New Roman" w:hAnsi="Times New Roman"/>
          <w:sz w:val="24"/>
          <w:szCs w:val="24"/>
          <w:lang w:eastAsia="ar-SA"/>
        </w:rPr>
        <w:t>Н</w:t>
      </w:r>
      <w:r w:rsidR="00DB44C3" w:rsidRPr="002872A0">
        <w:rPr>
          <w:rFonts w:ascii="Times New Roman" w:hAnsi="Times New Roman"/>
          <w:sz w:val="24"/>
          <w:szCs w:val="24"/>
          <w:lang w:eastAsia="ar-SA"/>
        </w:rPr>
        <w:t>аправление</w:t>
      </w:r>
      <w:r w:rsidRPr="002872A0">
        <w:rPr>
          <w:rFonts w:ascii="Times New Roman" w:hAnsi="Times New Roman"/>
          <w:sz w:val="24"/>
          <w:szCs w:val="24"/>
          <w:lang w:eastAsia="ar-SA"/>
        </w:rPr>
        <w:t xml:space="preserve"> тока и направление линий его магнитного поля. Правило буравчика. Обнаружение магнитного поля. Правило левой руки. Индукция магнитного поля. Магнитный поток. Опыты Фарадея. Электромагнитная индукция. Направление индукционного тока. Правило Ленца. Явление самоиндукции. Переменный ток. Генератор переменного тока. Преобразования энергии в электрогенераторах. Трансформатор. Передача электрической энергии на расстояние.</w:t>
      </w:r>
    </w:p>
    <w:p w:rsidR="00B91A33" w:rsidRPr="002872A0" w:rsidRDefault="00B91A33" w:rsidP="00CA3EC8">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lastRenderedPageBreak/>
        <w:t>Электромагнитное поле. Электромагнитные волны. Скорость электромагнитных волн. Влияние электромагнитных излучений на живые организмы. Конденсатор. Колебательный контур. Получение электромагнитных колебаний. Принципы радиосвязи и телевидения. Электромагнитная природа света. Преломление света. Показатель преломления. Дисперсия света. Типы оптических спектров. Поглощение и испускание света атомами. Происхождение линейчатых спектров.</w:t>
      </w:r>
    </w:p>
    <w:p w:rsidR="00B91A33" w:rsidRPr="002872A0" w:rsidRDefault="00B91A33" w:rsidP="00CA3EC8">
      <w:pPr>
        <w:spacing w:after="0" w:line="240" w:lineRule="auto"/>
        <w:ind w:firstLine="540"/>
        <w:jc w:val="both"/>
        <w:rPr>
          <w:rFonts w:ascii="Times New Roman" w:hAnsi="Times New Roman"/>
          <w:i/>
          <w:sz w:val="24"/>
          <w:szCs w:val="24"/>
          <w:lang w:eastAsia="ar-SA"/>
        </w:rPr>
      </w:pPr>
      <w:r w:rsidRPr="002872A0">
        <w:rPr>
          <w:rFonts w:ascii="Times New Roman" w:hAnsi="Times New Roman"/>
          <w:i/>
          <w:sz w:val="24"/>
          <w:szCs w:val="24"/>
          <w:lang w:eastAsia="ar-SA"/>
        </w:rPr>
        <w:t xml:space="preserve">Демонстрации. </w:t>
      </w:r>
    </w:p>
    <w:p w:rsidR="00B91A33" w:rsidRPr="002872A0" w:rsidRDefault="00B91A33" w:rsidP="00CA3EC8">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t>Устройство конденсатора. Энергия заряженного конденсатора. Электромагнитные колебания. Свойства электромагнитных волн. Дисперсия света. Получение белого света при сложении света разных цветов.</w:t>
      </w:r>
    </w:p>
    <w:p w:rsidR="00B91A33" w:rsidRPr="002872A0" w:rsidRDefault="00B91A33" w:rsidP="00CA3EC8">
      <w:pPr>
        <w:spacing w:after="0" w:line="240" w:lineRule="auto"/>
        <w:ind w:firstLine="540"/>
        <w:jc w:val="both"/>
        <w:rPr>
          <w:rFonts w:ascii="Times New Roman" w:hAnsi="Times New Roman"/>
          <w:i/>
          <w:sz w:val="24"/>
          <w:szCs w:val="24"/>
          <w:lang w:eastAsia="ar-SA"/>
        </w:rPr>
      </w:pPr>
      <w:r w:rsidRPr="002872A0">
        <w:rPr>
          <w:rFonts w:ascii="Times New Roman" w:hAnsi="Times New Roman"/>
          <w:i/>
          <w:sz w:val="24"/>
          <w:szCs w:val="24"/>
          <w:lang w:eastAsia="ar-SA"/>
        </w:rPr>
        <w:t xml:space="preserve">Лабораторные работы. </w:t>
      </w:r>
    </w:p>
    <w:p w:rsidR="00B91A33" w:rsidRPr="002872A0" w:rsidRDefault="00B91A33" w:rsidP="00CA3EC8">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t xml:space="preserve">Изучение явления электромагнитной индукции. Наблюдение сплошного и линейчатого спектров. </w:t>
      </w:r>
    </w:p>
    <w:p w:rsidR="00B91A33" w:rsidRPr="002872A0" w:rsidRDefault="00B91A33" w:rsidP="002872A0">
      <w:pPr>
        <w:spacing w:after="0" w:line="240" w:lineRule="auto"/>
        <w:ind w:firstLine="540"/>
        <w:jc w:val="center"/>
        <w:rPr>
          <w:rFonts w:ascii="Times New Roman" w:hAnsi="Times New Roman"/>
          <w:b/>
          <w:sz w:val="24"/>
          <w:szCs w:val="24"/>
          <w:lang w:eastAsia="ar-SA"/>
        </w:rPr>
      </w:pPr>
      <w:r w:rsidRPr="002872A0">
        <w:rPr>
          <w:rFonts w:ascii="Times New Roman" w:hAnsi="Times New Roman"/>
          <w:b/>
          <w:sz w:val="24"/>
          <w:szCs w:val="24"/>
          <w:lang w:eastAsia="ar-SA"/>
        </w:rPr>
        <w:t>Ст</w:t>
      </w:r>
      <w:r w:rsidR="000F0421">
        <w:rPr>
          <w:rFonts w:ascii="Times New Roman" w:hAnsi="Times New Roman"/>
          <w:b/>
          <w:sz w:val="24"/>
          <w:szCs w:val="24"/>
          <w:lang w:eastAsia="ar-SA"/>
        </w:rPr>
        <w:t>роение атома и атомного ядра.</w:t>
      </w:r>
      <w:proofErr w:type="gramStart"/>
      <w:r w:rsidR="00E43196">
        <w:rPr>
          <w:rFonts w:ascii="Times New Roman" w:hAnsi="Times New Roman"/>
          <w:b/>
          <w:sz w:val="24"/>
          <w:szCs w:val="24"/>
          <w:lang w:eastAsia="ar-SA"/>
        </w:rPr>
        <w:t>(</w:t>
      </w:r>
      <w:r w:rsidR="000F0421">
        <w:rPr>
          <w:rFonts w:ascii="Times New Roman" w:hAnsi="Times New Roman"/>
          <w:b/>
          <w:sz w:val="24"/>
          <w:szCs w:val="24"/>
          <w:lang w:eastAsia="ar-SA"/>
        </w:rPr>
        <w:t xml:space="preserve"> </w:t>
      </w:r>
      <w:bookmarkStart w:id="0" w:name="_GoBack"/>
      <w:bookmarkEnd w:id="0"/>
      <w:proofErr w:type="gramEnd"/>
      <w:r w:rsidR="000F0421">
        <w:rPr>
          <w:rFonts w:ascii="Times New Roman" w:hAnsi="Times New Roman"/>
          <w:b/>
          <w:sz w:val="24"/>
          <w:szCs w:val="24"/>
          <w:lang w:eastAsia="ar-SA"/>
        </w:rPr>
        <w:t>14</w:t>
      </w:r>
      <w:r w:rsidRPr="002872A0">
        <w:rPr>
          <w:rFonts w:ascii="Times New Roman" w:hAnsi="Times New Roman"/>
          <w:b/>
          <w:sz w:val="24"/>
          <w:szCs w:val="24"/>
          <w:lang w:eastAsia="ar-SA"/>
        </w:rPr>
        <w:t xml:space="preserve"> часов</w:t>
      </w:r>
      <w:r w:rsidR="00E43196">
        <w:rPr>
          <w:rFonts w:ascii="Times New Roman" w:hAnsi="Times New Roman"/>
          <w:b/>
          <w:sz w:val="24"/>
          <w:szCs w:val="24"/>
          <w:lang w:eastAsia="ar-SA"/>
        </w:rPr>
        <w:t>).</w:t>
      </w:r>
    </w:p>
    <w:p w:rsidR="00B91A33" w:rsidRPr="002872A0" w:rsidRDefault="00B91A33" w:rsidP="00CA3EC8">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t xml:space="preserve">Радиоактивность как свидетельство сложного строения атомов. Альфа-, бета-, гамма-излучения. Опыты Резерфорда. Ядерная модель атома. Радиоактивные превращения атомных ядер. Сохранение зарядового и массового чисел при ядерных реакциях. Методы наблюдения и регистрации частиц в ядерной физике. </w:t>
      </w:r>
    </w:p>
    <w:p w:rsidR="00B91A33" w:rsidRPr="002872A0" w:rsidRDefault="00B91A33" w:rsidP="00CA3EC8">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t>Протонно-нейтронная модель ядра. Физический смысл зарядового и массового чисел. Изотопы. Правила смещения. Энергия связи частиц в ядре. Деление ядер урана. Цепная реакция. Ядерная энергетика. Экологические проблемы использования АЭС. Дозиметрия. Период полураспада. Закон радиоактивного распада. Влияние радиоактивных излучений на живые организмы. Термоядерная реакция. Источники энергии Солнца и звезд.</w:t>
      </w:r>
    </w:p>
    <w:p w:rsidR="00B91A33" w:rsidRPr="002872A0" w:rsidRDefault="00B91A33" w:rsidP="00CA3EC8">
      <w:pPr>
        <w:spacing w:after="0" w:line="240" w:lineRule="auto"/>
        <w:ind w:firstLine="540"/>
        <w:jc w:val="both"/>
        <w:rPr>
          <w:rFonts w:ascii="Times New Roman" w:hAnsi="Times New Roman"/>
          <w:i/>
          <w:sz w:val="24"/>
          <w:szCs w:val="24"/>
          <w:lang w:eastAsia="ar-SA"/>
        </w:rPr>
      </w:pPr>
      <w:r w:rsidRPr="002872A0">
        <w:rPr>
          <w:rFonts w:ascii="Times New Roman" w:hAnsi="Times New Roman"/>
          <w:i/>
          <w:sz w:val="24"/>
          <w:szCs w:val="24"/>
          <w:lang w:eastAsia="ar-SA"/>
        </w:rPr>
        <w:t>Демонстрации.</w:t>
      </w:r>
    </w:p>
    <w:p w:rsidR="00B91A33" w:rsidRPr="002872A0" w:rsidRDefault="00B91A33" w:rsidP="00CA3EC8">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t xml:space="preserve">Модель опыта Резерфорда. Наблюдение треков в камере Вильсона. Устройство и действие счетчика ионизирующих частиц. </w:t>
      </w:r>
    </w:p>
    <w:p w:rsidR="00B91A33" w:rsidRPr="002872A0" w:rsidRDefault="00B91A33" w:rsidP="00CA3EC8">
      <w:pPr>
        <w:spacing w:after="0" w:line="240" w:lineRule="auto"/>
        <w:ind w:firstLine="540"/>
        <w:jc w:val="both"/>
        <w:rPr>
          <w:rFonts w:ascii="Times New Roman" w:hAnsi="Times New Roman"/>
          <w:i/>
          <w:sz w:val="24"/>
          <w:szCs w:val="24"/>
          <w:lang w:eastAsia="ar-SA"/>
        </w:rPr>
      </w:pPr>
      <w:r w:rsidRPr="002872A0">
        <w:rPr>
          <w:rFonts w:ascii="Times New Roman" w:hAnsi="Times New Roman"/>
          <w:i/>
          <w:sz w:val="24"/>
          <w:szCs w:val="24"/>
          <w:lang w:eastAsia="ar-SA"/>
        </w:rPr>
        <w:t xml:space="preserve">Лабораторные работы. </w:t>
      </w:r>
    </w:p>
    <w:p w:rsidR="00B91A33" w:rsidRPr="002872A0" w:rsidRDefault="00B91A33" w:rsidP="00CA3EC8">
      <w:pPr>
        <w:spacing w:after="0" w:line="240" w:lineRule="auto"/>
        <w:ind w:firstLine="540"/>
        <w:jc w:val="both"/>
        <w:rPr>
          <w:rFonts w:ascii="Times New Roman" w:hAnsi="Times New Roman"/>
          <w:sz w:val="24"/>
          <w:szCs w:val="24"/>
          <w:lang w:eastAsia="ar-SA"/>
        </w:rPr>
      </w:pPr>
      <w:r w:rsidRPr="002872A0">
        <w:rPr>
          <w:rFonts w:ascii="Times New Roman" w:hAnsi="Times New Roman"/>
          <w:sz w:val="24"/>
          <w:szCs w:val="24"/>
          <w:lang w:eastAsia="ar-SA"/>
        </w:rPr>
        <w:t>Изучение деления ядра атома урана по фотографии треков. Изучение треков заряженных частиц по готовым фотографиям. Измерение естественного радиационного фона дозиметром.</w:t>
      </w:r>
    </w:p>
    <w:p w:rsidR="00B91A33" w:rsidRDefault="008D4B9F" w:rsidP="008D4B9F">
      <w:pPr>
        <w:spacing w:after="0" w:line="240" w:lineRule="auto"/>
        <w:ind w:firstLine="540"/>
        <w:jc w:val="center"/>
        <w:rPr>
          <w:rFonts w:ascii="Times New Roman" w:hAnsi="Times New Roman"/>
          <w:b/>
          <w:sz w:val="24"/>
          <w:szCs w:val="24"/>
          <w:lang w:eastAsia="ar-SA"/>
        </w:rPr>
      </w:pPr>
      <w:r>
        <w:rPr>
          <w:rFonts w:ascii="Times New Roman" w:hAnsi="Times New Roman"/>
          <w:b/>
          <w:sz w:val="24"/>
          <w:szCs w:val="24"/>
          <w:lang w:eastAsia="ar-SA"/>
        </w:rPr>
        <w:t xml:space="preserve">Строение и эволюция Вселенной. </w:t>
      </w:r>
      <w:r w:rsidR="00E43196">
        <w:rPr>
          <w:rFonts w:ascii="Times New Roman" w:hAnsi="Times New Roman"/>
          <w:b/>
          <w:sz w:val="24"/>
          <w:szCs w:val="24"/>
          <w:lang w:eastAsia="ar-SA"/>
        </w:rPr>
        <w:t>(</w:t>
      </w:r>
      <w:r>
        <w:rPr>
          <w:rFonts w:ascii="Times New Roman" w:hAnsi="Times New Roman"/>
          <w:b/>
          <w:sz w:val="24"/>
          <w:szCs w:val="24"/>
          <w:lang w:eastAsia="ar-SA"/>
        </w:rPr>
        <w:t>5 часов</w:t>
      </w:r>
      <w:r w:rsidR="00E43196">
        <w:rPr>
          <w:rFonts w:ascii="Times New Roman" w:hAnsi="Times New Roman"/>
          <w:b/>
          <w:sz w:val="24"/>
          <w:szCs w:val="24"/>
          <w:lang w:eastAsia="ar-SA"/>
        </w:rPr>
        <w:t>)</w:t>
      </w:r>
      <w:r>
        <w:rPr>
          <w:rFonts w:ascii="Times New Roman" w:hAnsi="Times New Roman"/>
          <w:b/>
          <w:sz w:val="24"/>
          <w:szCs w:val="24"/>
          <w:lang w:eastAsia="ar-SA"/>
        </w:rPr>
        <w:t>.</w:t>
      </w:r>
    </w:p>
    <w:p w:rsidR="003247F4" w:rsidRDefault="003247F4" w:rsidP="003247F4">
      <w:pPr>
        <w:autoSpaceDE w:val="0"/>
        <w:autoSpaceDN w:val="0"/>
        <w:adjustRightInd w:val="0"/>
        <w:spacing w:after="0" w:line="240" w:lineRule="auto"/>
        <w:rPr>
          <w:rFonts w:ascii="Times New Roman" w:hAnsi="Times New Roman"/>
          <w:sz w:val="24"/>
          <w:szCs w:val="24"/>
          <w:lang w:eastAsia="ru-RU"/>
        </w:rPr>
      </w:pPr>
      <w:r w:rsidRPr="003247F4">
        <w:rPr>
          <w:rFonts w:ascii="Times New Roman" w:hAnsi="Times New Roman"/>
          <w:sz w:val="24"/>
          <w:szCs w:val="24"/>
          <w:lang w:eastAsia="ru-RU"/>
        </w:rPr>
        <w:t>Состав Со</w:t>
      </w:r>
      <w:r>
        <w:rPr>
          <w:rFonts w:ascii="Times New Roman" w:hAnsi="Times New Roman"/>
          <w:sz w:val="24"/>
          <w:szCs w:val="24"/>
          <w:lang w:eastAsia="ru-RU"/>
        </w:rPr>
        <w:t xml:space="preserve">лнечной системы: Солнце, восемь </w:t>
      </w:r>
    </w:p>
    <w:p w:rsidR="003247F4" w:rsidRPr="003247F4" w:rsidRDefault="003247F4" w:rsidP="003247F4">
      <w:pPr>
        <w:autoSpaceDE w:val="0"/>
        <w:autoSpaceDN w:val="0"/>
        <w:adjustRightInd w:val="0"/>
        <w:spacing w:after="0" w:line="240" w:lineRule="auto"/>
        <w:rPr>
          <w:rFonts w:ascii="Times New Roman" w:hAnsi="Times New Roman"/>
          <w:sz w:val="24"/>
          <w:szCs w:val="24"/>
          <w:lang w:eastAsia="ru-RU"/>
        </w:rPr>
      </w:pPr>
      <w:r w:rsidRPr="003247F4">
        <w:rPr>
          <w:rFonts w:ascii="Times New Roman" w:hAnsi="Times New Roman"/>
          <w:sz w:val="24"/>
          <w:szCs w:val="24"/>
          <w:lang w:eastAsia="ru-RU"/>
        </w:rPr>
        <w:t>больших плане</w:t>
      </w:r>
      <w:r>
        <w:rPr>
          <w:rFonts w:ascii="Times New Roman" w:hAnsi="Times New Roman"/>
          <w:sz w:val="24"/>
          <w:szCs w:val="24"/>
          <w:lang w:eastAsia="ru-RU"/>
        </w:rPr>
        <w:t>т (шесть из которых имеют спут</w:t>
      </w:r>
      <w:r w:rsidRPr="003247F4">
        <w:rPr>
          <w:rFonts w:ascii="Times New Roman" w:hAnsi="Times New Roman"/>
          <w:sz w:val="24"/>
          <w:szCs w:val="24"/>
          <w:lang w:eastAsia="ru-RU"/>
        </w:rPr>
        <w:t>ники), пять пл</w:t>
      </w:r>
      <w:r>
        <w:rPr>
          <w:rFonts w:ascii="Times New Roman" w:hAnsi="Times New Roman"/>
          <w:sz w:val="24"/>
          <w:szCs w:val="24"/>
          <w:lang w:eastAsia="ru-RU"/>
        </w:rPr>
        <w:t>анет-карликов, астероиды, коме</w:t>
      </w:r>
      <w:r w:rsidRPr="003247F4">
        <w:rPr>
          <w:rFonts w:ascii="Times New Roman" w:hAnsi="Times New Roman"/>
          <w:sz w:val="24"/>
          <w:szCs w:val="24"/>
          <w:lang w:eastAsia="ru-RU"/>
        </w:rPr>
        <w:t>ты, метеорн</w:t>
      </w:r>
      <w:r>
        <w:rPr>
          <w:rFonts w:ascii="Times New Roman" w:hAnsi="Times New Roman"/>
          <w:sz w:val="24"/>
          <w:szCs w:val="24"/>
          <w:lang w:eastAsia="ru-RU"/>
        </w:rPr>
        <w:t xml:space="preserve">ые тела. Формирование Солнечной </w:t>
      </w:r>
      <w:r w:rsidRPr="003247F4">
        <w:rPr>
          <w:rFonts w:ascii="Times New Roman" w:hAnsi="Times New Roman"/>
          <w:sz w:val="24"/>
          <w:szCs w:val="24"/>
          <w:lang w:eastAsia="ru-RU"/>
        </w:rPr>
        <w:t>системы.</w:t>
      </w:r>
      <w:r>
        <w:rPr>
          <w:rFonts w:ascii="Times New Roman" w:hAnsi="Times New Roman"/>
          <w:sz w:val="24"/>
          <w:szCs w:val="24"/>
          <w:lang w:eastAsia="ru-RU"/>
        </w:rPr>
        <w:t xml:space="preserve"> Земля и планеты земной группы</w:t>
      </w:r>
      <w:proofErr w:type="gramStart"/>
      <w:r>
        <w:rPr>
          <w:rFonts w:ascii="Times New Roman" w:hAnsi="Times New Roman"/>
          <w:sz w:val="24"/>
          <w:szCs w:val="24"/>
          <w:lang w:eastAsia="ru-RU"/>
        </w:rPr>
        <w:t xml:space="preserve"> .</w:t>
      </w:r>
      <w:proofErr w:type="gramEnd"/>
      <w:r w:rsidRPr="003247F4">
        <w:rPr>
          <w:rFonts w:ascii="Times New Roman" w:hAnsi="Times New Roman"/>
          <w:sz w:val="24"/>
          <w:szCs w:val="24"/>
          <w:lang w:eastAsia="ru-RU"/>
        </w:rPr>
        <w:t>Общность характеристик планет земной группы.</w:t>
      </w:r>
    </w:p>
    <w:p w:rsidR="003247F4" w:rsidRPr="003247F4" w:rsidRDefault="003247F4" w:rsidP="003247F4">
      <w:pPr>
        <w:autoSpaceDE w:val="0"/>
        <w:autoSpaceDN w:val="0"/>
        <w:adjustRightInd w:val="0"/>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Планеты-гиганты. </w:t>
      </w:r>
      <w:r w:rsidRPr="003247F4">
        <w:rPr>
          <w:rFonts w:ascii="Times New Roman" w:hAnsi="Times New Roman"/>
          <w:sz w:val="24"/>
          <w:szCs w:val="24"/>
          <w:lang w:eastAsia="ru-RU"/>
        </w:rPr>
        <w:t>Спу</w:t>
      </w:r>
      <w:r>
        <w:rPr>
          <w:rFonts w:ascii="Times New Roman" w:hAnsi="Times New Roman"/>
          <w:sz w:val="24"/>
          <w:szCs w:val="24"/>
          <w:lang w:eastAsia="ru-RU"/>
        </w:rPr>
        <w:t>тники и кольца планет-гигантов</w:t>
      </w:r>
      <w:proofErr w:type="gramStart"/>
      <w:r>
        <w:rPr>
          <w:rFonts w:ascii="Times New Roman" w:hAnsi="Times New Roman"/>
          <w:sz w:val="24"/>
          <w:szCs w:val="24"/>
          <w:lang w:eastAsia="ru-RU"/>
        </w:rPr>
        <w:t xml:space="preserve"> .</w:t>
      </w:r>
      <w:proofErr w:type="gramEnd"/>
      <w:r w:rsidRPr="003247F4">
        <w:rPr>
          <w:rFonts w:ascii="Times New Roman" w:hAnsi="Times New Roman"/>
          <w:sz w:val="24"/>
          <w:szCs w:val="24"/>
          <w:lang w:eastAsia="ru-RU"/>
        </w:rPr>
        <w:t>Малые тела Солнечной системы: астер</w:t>
      </w:r>
      <w:r>
        <w:rPr>
          <w:rFonts w:ascii="Times New Roman" w:hAnsi="Times New Roman"/>
          <w:sz w:val="24"/>
          <w:szCs w:val="24"/>
          <w:lang w:eastAsia="ru-RU"/>
        </w:rPr>
        <w:t xml:space="preserve">оиды, </w:t>
      </w:r>
      <w:r w:rsidRPr="003247F4">
        <w:rPr>
          <w:rFonts w:ascii="Times New Roman" w:hAnsi="Times New Roman"/>
          <w:sz w:val="24"/>
          <w:szCs w:val="24"/>
          <w:lang w:eastAsia="ru-RU"/>
        </w:rPr>
        <w:t>кометы, мете</w:t>
      </w:r>
      <w:r>
        <w:rPr>
          <w:rFonts w:ascii="Times New Roman" w:hAnsi="Times New Roman"/>
          <w:sz w:val="24"/>
          <w:szCs w:val="24"/>
          <w:lang w:eastAsia="ru-RU"/>
        </w:rPr>
        <w:t xml:space="preserve">орные тела. Образование хвостов </w:t>
      </w:r>
      <w:r w:rsidRPr="003247F4">
        <w:rPr>
          <w:rFonts w:ascii="Times New Roman" w:hAnsi="Times New Roman"/>
          <w:sz w:val="24"/>
          <w:szCs w:val="24"/>
          <w:lang w:eastAsia="ru-RU"/>
        </w:rPr>
        <w:t xml:space="preserve">комет. Радиант. </w:t>
      </w:r>
      <w:r>
        <w:rPr>
          <w:rFonts w:ascii="Times New Roman" w:hAnsi="Times New Roman"/>
          <w:sz w:val="24"/>
          <w:szCs w:val="24"/>
          <w:lang w:eastAsia="ru-RU"/>
        </w:rPr>
        <w:t>Метеорит. Болид. Солнце и звез</w:t>
      </w:r>
      <w:r w:rsidRPr="003247F4">
        <w:rPr>
          <w:rFonts w:ascii="Times New Roman" w:hAnsi="Times New Roman"/>
          <w:sz w:val="24"/>
          <w:szCs w:val="24"/>
          <w:lang w:eastAsia="ru-RU"/>
        </w:rPr>
        <w:t>ды: слоистая (зон</w:t>
      </w:r>
      <w:r>
        <w:rPr>
          <w:rFonts w:ascii="Times New Roman" w:hAnsi="Times New Roman"/>
          <w:sz w:val="24"/>
          <w:szCs w:val="24"/>
          <w:lang w:eastAsia="ru-RU"/>
        </w:rPr>
        <w:t xml:space="preserve">ная) структура, магнитное поле. </w:t>
      </w:r>
      <w:r w:rsidRPr="003247F4">
        <w:rPr>
          <w:rFonts w:ascii="Times New Roman" w:hAnsi="Times New Roman"/>
          <w:sz w:val="24"/>
          <w:szCs w:val="24"/>
          <w:lang w:eastAsia="ru-RU"/>
        </w:rPr>
        <w:t xml:space="preserve">Источник </w:t>
      </w:r>
      <w:r>
        <w:rPr>
          <w:rFonts w:ascii="Times New Roman" w:hAnsi="Times New Roman"/>
          <w:sz w:val="24"/>
          <w:szCs w:val="24"/>
          <w:lang w:eastAsia="ru-RU"/>
        </w:rPr>
        <w:t xml:space="preserve">энергии Солнца и звезд — тепло, </w:t>
      </w:r>
      <w:r w:rsidRPr="003247F4">
        <w:rPr>
          <w:rFonts w:ascii="Times New Roman" w:hAnsi="Times New Roman"/>
          <w:sz w:val="24"/>
          <w:szCs w:val="24"/>
          <w:lang w:eastAsia="ru-RU"/>
        </w:rPr>
        <w:t>выделяемое при прот</w:t>
      </w:r>
      <w:r>
        <w:rPr>
          <w:rFonts w:ascii="Times New Roman" w:hAnsi="Times New Roman"/>
          <w:sz w:val="24"/>
          <w:szCs w:val="24"/>
          <w:lang w:eastAsia="ru-RU"/>
        </w:rPr>
        <w:t xml:space="preserve">екании в их недрах термоядерных </w:t>
      </w:r>
      <w:r w:rsidRPr="003247F4">
        <w:rPr>
          <w:rFonts w:ascii="Times New Roman" w:hAnsi="Times New Roman"/>
          <w:sz w:val="24"/>
          <w:szCs w:val="24"/>
          <w:lang w:eastAsia="ru-RU"/>
        </w:rPr>
        <w:t>реакций. Стадии э</w:t>
      </w:r>
      <w:r>
        <w:rPr>
          <w:rFonts w:ascii="Times New Roman" w:hAnsi="Times New Roman"/>
          <w:sz w:val="24"/>
          <w:szCs w:val="24"/>
          <w:lang w:eastAsia="ru-RU"/>
        </w:rPr>
        <w:t xml:space="preserve">волюции Солнца. </w:t>
      </w:r>
      <w:r w:rsidRPr="003247F4">
        <w:rPr>
          <w:rFonts w:ascii="Times New Roman" w:hAnsi="Times New Roman"/>
          <w:sz w:val="24"/>
          <w:szCs w:val="24"/>
          <w:lang w:eastAsia="ru-RU"/>
        </w:rPr>
        <w:t>Галактик</w:t>
      </w:r>
      <w:r>
        <w:rPr>
          <w:rFonts w:ascii="Times New Roman" w:hAnsi="Times New Roman"/>
          <w:sz w:val="24"/>
          <w:szCs w:val="24"/>
          <w:lang w:eastAsia="ru-RU"/>
        </w:rPr>
        <w:t xml:space="preserve">и. Метагалактика. Три возможные </w:t>
      </w:r>
      <w:r w:rsidRPr="003247F4">
        <w:rPr>
          <w:rFonts w:ascii="Times New Roman" w:hAnsi="Times New Roman"/>
          <w:sz w:val="24"/>
          <w:szCs w:val="24"/>
          <w:lang w:eastAsia="ru-RU"/>
        </w:rPr>
        <w:t>модели неста</w:t>
      </w:r>
      <w:r>
        <w:rPr>
          <w:rFonts w:ascii="Times New Roman" w:hAnsi="Times New Roman"/>
          <w:sz w:val="24"/>
          <w:szCs w:val="24"/>
          <w:lang w:eastAsia="ru-RU"/>
        </w:rPr>
        <w:t>ционарной Вселенной, предложен</w:t>
      </w:r>
      <w:r w:rsidRPr="003247F4">
        <w:rPr>
          <w:rFonts w:ascii="Times New Roman" w:hAnsi="Times New Roman"/>
          <w:sz w:val="24"/>
          <w:szCs w:val="24"/>
          <w:lang w:eastAsia="ru-RU"/>
        </w:rPr>
        <w:t xml:space="preserve">ные А. </w:t>
      </w:r>
      <w:r>
        <w:rPr>
          <w:rFonts w:ascii="Times New Roman" w:hAnsi="Times New Roman"/>
          <w:sz w:val="24"/>
          <w:szCs w:val="24"/>
          <w:lang w:eastAsia="ru-RU"/>
        </w:rPr>
        <w:t xml:space="preserve">А. Фридманом. Экспериментальное </w:t>
      </w:r>
      <w:r w:rsidRPr="003247F4">
        <w:rPr>
          <w:rFonts w:ascii="Times New Roman" w:hAnsi="Times New Roman"/>
          <w:sz w:val="24"/>
          <w:szCs w:val="24"/>
          <w:lang w:eastAsia="ru-RU"/>
        </w:rPr>
        <w:t>подтверждени</w:t>
      </w:r>
      <w:r>
        <w:rPr>
          <w:rFonts w:ascii="Times New Roman" w:hAnsi="Times New Roman"/>
          <w:sz w:val="24"/>
          <w:szCs w:val="24"/>
          <w:lang w:eastAsia="ru-RU"/>
        </w:rPr>
        <w:t xml:space="preserve">е Хабблом расширения Вселенной. </w:t>
      </w:r>
      <w:r w:rsidRPr="003247F4">
        <w:rPr>
          <w:rFonts w:ascii="Times New Roman" w:hAnsi="Times New Roman"/>
          <w:sz w:val="24"/>
          <w:szCs w:val="24"/>
          <w:lang w:eastAsia="ru-RU"/>
        </w:rPr>
        <w:t>Закон Хаббла.</w:t>
      </w:r>
    </w:p>
    <w:p w:rsidR="00DB44C3" w:rsidRDefault="00DB44C3" w:rsidP="00DB44C3">
      <w:pPr>
        <w:rPr>
          <w:rFonts w:ascii="Times New Roman" w:hAnsi="Times New Roman"/>
          <w:sz w:val="24"/>
          <w:szCs w:val="24"/>
          <w:lang w:eastAsia="ar-SA"/>
        </w:rPr>
      </w:pPr>
    </w:p>
    <w:p w:rsidR="00DB44C3" w:rsidRDefault="00DB44C3" w:rsidP="00DB44C3">
      <w:pPr>
        <w:rPr>
          <w:rFonts w:ascii="Times New Roman" w:hAnsi="Times New Roman"/>
          <w:b/>
          <w:sz w:val="24"/>
          <w:szCs w:val="24"/>
        </w:rPr>
      </w:pPr>
    </w:p>
    <w:p w:rsidR="00DB44C3" w:rsidRDefault="00DB44C3" w:rsidP="00002DFA">
      <w:pPr>
        <w:jc w:val="center"/>
        <w:rPr>
          <w:rFonts w:ascii="Times New Roman" w:hAnsi="Times New Roman"/>
          <w:b/>
          <w:sz w:val="24"/>
          <w:szCs w:val="24"/>
        </w:rPr>
      </w:pPr>
    </w:p>
    <w:p w:rsidR="00B91A33" w:rsidRPr="00E43196" w:rsidRDefault="00B91A33" w:rsidP="00002DFA">
      <w:pPr>
        <w:jc w:val="center"/>
        <w:rPr>
          <w:rFonts w:ascii="Times New Roman" w:hAnsi="Times New Roman"/>
          <w:i/>
          <w:sz w:val="24"/>
          <w:szCs w:val="24"/>
          <w:u w:val="single"/>
        </w:rPr>
      </w:pPr>
      <w:r w:rsidRPr="00E43196">
        <w:rPr>
          <w:rFonts w:ascii="Times New Roman" w:hAnsi="Times New Roman"/>
          <w:b/>
          <w:sz w:val="24"/>
          <w:szCs w:val="24"/>
        </w:rPr>
        <w:t>Календарно-тематическое планирование</w:t>
      </w:r>
    </w:p>
    <w:p w:rsidR="00B91A33" w:rsidRPr="002872A0" w:rsidRDefault="00B91A33" w:rsidP="00002DFA">
      <w:pPr>
        <w:jc w:val="center"/>
        <w:rPr>
          <w:rFonts w:ascii="Times New Roman" w:hAnsi="Times New Roman"/>
          <w:b/>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0"/>
        <w:gridCol w:w="5971"/>
        <w:gridCol w:w="1559"/>
        <w:gridCol w:w="1559"/>
      </w:tblGrid>
      <w:tr w:rsidR="00DB44C3" w:rsidRPr="00E73156" w:rsidTr="00DB44C3">
        <w:tc>
          <w:tcPr>
            <w:tcW w:w="800" w:type="dxa"/>
          </w:tcPr>
          <w:p w:rsidR="00DB44C3" w:rsidRPr="00E73156" w:rsidRDefault="00DB44C3" w:rsidP="00E73156">
            <w:pPr>
              <w:spacing w:after="0" w:line="240" w:lineRule="auto"/>
              <w:jc w:val="center"/>
              <w:rPr>
                <w:rFonts w:ascii="Times New Roman" w:hAnsi="Times New Roman"/>
                <w:b/>
                <w:sz w:val="23"/>
                <w:szCs w:val="23"/>
              </w:rPr>
            </w:pPr>
            <w:r w:rsidRPr="00E73156">
              <w:rPr>
                <w:rFonts w:ascii="Times New Roman" w:hAnsi="Times New Roman"/>
                <w:b/>
                <w:sz w:val="23"/>
                <w:szCs w:val="23"/>
              </w:rPr>
              <w:t xml:space="preserve">№ </w:t>
            </w:r>
            <w:r w:rsidRPr="00E73156">
              <w:rPr>
                <w:rFonts w:ascii="Times New Roman" w:hAnsi="Times New Roman"/>
                <w:b/>
                <w:sz w:val="23"/>
                <w:szCs w:val="23"/>
              </w:rPr>
              <w:lastRenderedPageBreak/>
              <w:t>п/п</w:t>
            </w:r>
          </w:p>
        </w:tc>
        <w:tc>
          <w:tcPr>
            <w:tcW w:w="5971" w:type="dxa"/>
          </w:tcPr>
          <w:p w:rsidR="00DB44C3" w:rsidRPr="00E73156" w:rsidRDefault="00DB44C3" w:rsidP="00E73156">
            <w:pPr>
              <w:spacing w:after="0" w:line="240" w:lineRule="auto"/>
              <w:jc w:val="center"/>
              <w:rPr>
                <w:rFonts w:ascii="Times New Roman" w:hAnsi="Times New Roman"/>
                <w:b/>
                <w:sz w:val="23"/>
                <w:szCs w:val="23"/>
              </w:rPr>
            </w:pPr>
            <w:r w:rsidRPr="00E73156">
              <w:rPr>
                <w:rFonts w:ascii="Times New Roman" w:hAnsi="Times New Roman"/>
                <w:b/>
                <w:sz w:val="23"/>
                <w:szCs w:val="23"/>
              </w:rPr>
              <w:lastRenderedPageBreak/>
              <w:t>Тема</w:t>
            </w:r>
          </w:p>
        </w:tc>
        <w:tc>
          <w:tcPr>
            <w:tcW w:w="1559" w:type="dxa"/>
          </w:tcPr>
          <w:p w:rsidR="00DB44C3" w:rsidRPr="00E73156" w:rsidRDefault="00DB44C3" w:rsidP="00E73156">
            <w:pPr>
              <w:spacing w:after="0" w:line="240" w:lineRule="auto"/>
              <w:jc w:val="center"/>
              <w:rPr>
                <w:rFonts w:ascii="Times New Roman" w:hAnsi="Times New Roman"/>
                <w:b/>
                <w:sz w:val="23"/>
                <w:szCs w:val="23"/>
              </w:rPr>
            </w:pPr>
            <w:r w:rsidRPr="00E73156">
              <w:rPr>
                <w:rFonts w:ascii="Times New Roman" w:hAnsi="Times New Roman"/>
                <w:b/>
                <w:sz w:val="23"/>
                <w:szCs w:val="23"/>
              </w:rPr>
              <w:t xml:space="preserve">Дата  по  </w:t>
            </w:r>
            <w:r w:rsidRPr="00E73156">
              <w:rPr>
                <w:rFonts w:ascii="Times New Roman" w:hAnsi="Times New Roman"/>
                <w:b/>
                <w:sz w:val="23"/>
                <w:szCs w:val="23"/>
              </w:rPr>
              <w:lastRenderedPageBreak/>
              <w:t>плану</w:t>
            </w:r>
          </w:p>
        </w:tc>
        <w:tc>
          <w:tcPr>
            <w:tcW w:w="1559" w:type="dxa"/>
          </w:tcPr>
          <w:p w:rsidR="00DB44C3" w:rsidRPr="00E73156" w:rsidRDefault="00DB44C3" w:rsidP="00E73156">
            <w:pPr>
              <w:spacing w:after="0" w:line="240" w:lineRule="auto"/>
              <w:jc w:val="center"/>
              <w:rPr>
                <w:rFonts w:ascii="Times New Roman" w:hAnsi="Times New Roman"/>
                <w:b/>
                <w:sz w:val="23"/>
                <w:szCs w:val="23"/>
              </w:rPr>
            </w:pPr>
            <w:r w:rsidRPr="00E73156">
              <w:rPr>
                <w:rFonts w:ascii="Times New Roman" w:hAnsi="Times New Roman"/>
                <w:b/>
                <w:sz w:val="23"/>
                <w:szCs w:val="23"/>
              </w:rPr>
              <w:lastRenderedPageBreak/>
              <w:t xml:space="preserve">Дата по  </w:t>
            </w:r>
            <w:r w:rsidRPr="00E73156">
              <w:rPr>
                <w:rFonts w:ascii="Times New Roman" w:hAnsi="Times New Roman"/>
                <w:b/>
                <w:sz w:val="23"/>
                <w:szCs w:val="23"/>
              </w:rPr>
              <w:lastRenderedPageBreak/>
              <w:t>факту</w:t>
            </w:r>
          </w:p>
        </w:tc>
      </w:tr>
      <w:tr w:rsidR="00DB44C3" w:rsidRPr="00E73156" w:rsidTr="00DB44C3">
        <w:tc>
          <w:tcPr>
            <w:tcW w:w="800" w:type="dxa"/>
          </w:tcPr>
          <w:p w:rsidR="00DB44C3" w:rsidRPr="00E73156" w:rsidRDefault="00DB44C3" w:rsidP="00E73156">
            <w:pPr>
              <w:spacing w:after="0" w:line="240" w:lineRule="auto"/>
              <w:ind w:left="142"/>
              <w:jc w:val="center"/>
              <w:rPr>
                <w:rFonts w:ascii="Times New Roman" w:hAnsi="Times New Roman"/>
                <w:b/>
                <w:sz w:val="20"/>
                <w:szCs w:val="20"/>
              </w:rPr>
            </w:pPr>
          </w:p>
        </w:tc>
        <w:tc>
          <w:tcPr>
            <w:tcW w:w="5971" w:type="dxa"/>
          </w:tcPr>
          <w:p w:rsidR="00DB44C3" w:rsidRPr="00E73156" w:rsidRDefault="00DB44C3" w:rsidP="00E73156">
            <w:pPr>
              <w:spacing w:after="0" w:line="240" w:lineRule="auto"/>
              <w:rPr>
                <w:rFonts w:ascii="Times New Roman" w:hAnsi="Times New Roman"/>
                <w:b/>
                <w:color w:val="000000"/>
              </w:rPr>
            </w:pPr>
            <w:r w:rsidRPr="00E73156">
              <w:rPr>
                <w:rFonts w:ascii="Times New Roman" w:hAnsi="Times New Roman"/>
                <w:b/>
                <w:color w:val="000000"/>
              </w:rPr>
              <w:t>Прямолинейное  равномерное  движение (4ч)</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E73156">
            <w:pPr>
              <w:spacing w:after="0" w:line="240" w:lineRule="auto"/>
              <w:ind w:left="142"/>
              <w:jc w:val="center"/>
              <w:rPr>
                <w:rFonts w:ascii="Times New Roman" w:hAnsi="Times New Roman"/>
                <w:b/>
                <w:sz w:val="20"/>
                <w:szCs w:val="20"/>
              </w:rPr>
            </w:pPr>
            <w:r w:rsidRPr="00E73156">
              <w:rPr>
                <w:rFonts w:ascii="Times New Roman" w:hAnsi="Times New Roman"/>
                <w:b/>
                <w:sz w:val="20"/>
                <w:szCs w:val="20"/>
              </w:rPr>
              <w:t>1</w:t>
            </w:r>
          </w:p>
        </w:tc>
        <w:tc>
          <w:tcPr>
            <w:tcW w:w="5971" w:type="dxa"/>
          </w:tcPr>
          <w:p w:rsidR="00DB44C3" w:rsidRPr="00E73156" w:rsidRDefault="00DB44C3" w:rsidP="00E73156">
            <w:pPr>
              <w:spacing w:after="0" w:line="240" w:lineRule="auto"/>
              <w:rPr>
                <w:rFonts w:ascii="Times New Roman" w:hAnsi="Times New Roman"/>
                <w:color w:val="000000"/>
              </w:rPr>
            </w:pPr>
            <w:r>
              <w:rPr>
                <w:rFonts w:ascii="Times New Roman" w:hAnsi="Times New Roman"/>
                <w:color w:val="000000"/>
              </w:rPr>
              <w:t>Материальная  точка. Система  отсчёта.</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E73156">
            <w:pPr>
              <w:spacing w:after="0" w:line="240" w:lineRule="auto"/>
              <w:ind w:left="142"/>
              <w:jc w:val="center"/>
              <w:rPr>
                <w:rFonts w:ascii="Times New Roman" w:hAnsi="Times New Roman"/>
                <w:b/>
                <w:sz w:val="20"/>
                <w:szCs w:val="20"/>
              </w:rPr>
            </w:pPr>
            <w:r w:rsidRPr="00E73156">
              <w:rPr>
                <w:rFonts w:ascii="Times New Roman" w:hAnsi="Times New Roman"/>
                <w:b/>
                <w:sz w:val="20"/>
                <w:szCs w:val="20"/>
              </w:rPr>
              <w:t>2</w:t>
            </w:r>
          </w:p>
        </w:tc>
        <w:tc>
          <w:tcPr>
            <w:tcW w:w="5971" w:type="dxa"/>
          </w:tcPr>
          <w:p w:rsidR="00DB44C3" w:rsidRPr="00E73156" w:rsidRDefault="00DB44C3" w:rsidP="00E73156">
            <w:pPr>
              <w:spacing w:after="0" w:line="240" w:lineRule="auto"/>
              <w:rPr>
                <w:rFonts w:ascii="Times New Roman" w:hAnsi="Times New Roman"/>
                <w:color w:val="000000"/>
              </w:rPr>
            </w:pPr>
            <w:r>
              <w:rPr>
                <w:rFonts w:ascii="Times New Roman" w:hAnsi="Times New Roman"/>
                <w:color w:val="000000"/>
              </w:rPr>
              <w:t>П</w:t>
            </w:r>
            <w:r w:rsidRPr="00E73156">
              <w:rPr>
                <w:rFonts w:ascii="Times New Roman" w:hAnsi="Times New Roman"/>
                <w:color w:val="000000"/>
              </w:rPr>
              <w:t>еремещение.</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E73156">
            <w:pPr>
              <w:spacing w:after="0" w:line="240" w:lineRule="auto"/>
              <w:ind w:left="142"/>
              <w:jc w:val="center"/>
              <w:rPr>
                <w:rFonts w:ascii="Times New Roman" w:hAnsi="Times New Roman"/>
                <w:b/>
                <w:sz w:val="20"/>
                <w:szCs w:val="20"/>
              </w:rPr>
            </w:pPr>
            <w:r w:rsidRPr="00E73156">
              <w:rPr>
                <w:rFonts w:ascii="Times New Roman" w:hAnsi="Times New Roman"/>
                <w:b/>
                <w:sz w:val="20"/>
                <w:szCs w:val="20"/>
              </w:rPr>
              <w:t>3</w:t>
            </w:r>
          </w:p>
        </w:tc>
        <w:tc>
          <w:tcPr>
            <w:tcW w:w="5971" w:type="dxa"/>
          </w:tcPr>
          <w:p w:rsidR="00DB44C3" w:rsidRPr="00E73156" w:rsidRDefault="00DB44C3" w:rsidP="00E73156">
            <w:pPr>
              <w:spacing w:after="0" w:line="240" w:lineRule="auto"/>
              <w:rPr>
                <w:rFonts w:ascii="Times New Roman" w:hAnsi="Times New Roman"/>
                <w:color w:val="000000"/>
              </w:rPr>
            </w:pPr>
            <w:r>
              <w:rPr>
                <w:rFonts w:ascii="Times New Roman" w:hAnsi="Times New Roman"/>
                <w:color w:val="000000"/>
              </w:rPr>
              <w:t>Определение  координаты  движущегося  тела.</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E73156">
            <w:pPr>
              <w:spacing w:after="0" w:line="240" w:lineRule="auto"/>
              <w:ind w:left="142"/>
              <w:jc w:val="center"/>
              <w:rPr>
                <w:rFonts w:ascii="Times New Roman" w:hAnsi="Times New Roman"/>
                <w:b/>
                <w:sz w:val="20"/>
                <w:szCs w:val="20"/>
              </w:rPr>
            </w:pPr>
            <w:r w:rsidRPr="00E73156">
              <w:rPr>
                <w:rFonts w:ascii="Times New Roman" w:hAnsi="Times New Roman"/>
                <w:b/>
                <w:sz w:val="20"/>
                <w:szCs w:val="20"/>
              </w:rPr>
              <w:t>4</w:t>
            </w:r>
          </w:p>
        </w:tc>
        <w:tc>
          <w:tcPr>
            <w:tcW w:w="5971" w:type="dxa"/>
          </w:tcPr>
          <w:p w:rsidR="00DB44C3" w:rsidRPr="00804C53" w:rsidRDefault="00DB44C3" w:rsidP="0011772F">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Перемещение при прямолинейном равномерном движении</w:t>
            </w:r>
          </w:p>
          <w:p w:rsidR="00DB44C3" w:rsidRPr="00E73156" w:rsidRDefault="00DB44C3" w:rsidP="00E73156">
            <w:pPr>
              <w:spacing w:after="0" w:line="240" w:lineRule="auto"/>
              <w:rPr>
                <w:rFonts w:ascii="Times New Roman" w:hAnsi="Times New Roman"/>
                <w:color w:val="00000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E73156">
            <w:pPr>
              <w:spacing w:after="0" w:line="240" w:lineRule="auto"/>
              <w:ind w:left="142"/>
              <w:jc w:val="center"/>
              <w:rPr>
                <w:rFonts w:ascii="Times New Roman" w:hAnsi="Times New Roman"/>
                <w:b/>
                <w:sz w:val="20"/>
                <w:szCs w:val="20"/>
              </w:rPr>
            </w:pPr>
          </w:p>
        </w:tc>
        <w:tc>
          <w:tcPr>
            <w:tcW w:w="5971" w:type="dxa"/>
          </w:tcPr>
          <w:p w:rsidR="00DB44C3" w:rsidRPr="00E73156" w:rsidRDefault="00DB44C3" w:rsidP="003E460F">
            <w:pPr>
              <w:spacing w:after="0" w:line="240" w:lineRule="auto"/>
              <w:rPr>
                <w:rFonts w:ascii="Times New Roman" w:hAnsi="Times New Roman"/>
                <w:b/>
                <w:color w:val="000000"/>
              </w:rPr>
            </w:pPr>
            <w:r w:rsidRPr="00E73156">
              <w:rPr>
                <w:rFonts w:ascii="Times New Roman" w:hAnsi="Times New Roman"/>
                <w:b/>
                <w:color w:val="000000"/>
              </w:rPr>
              <w:t>Прямолиней</w:t>
            </w:r>
            <w:r>
              <w:rPr>
                <w:rFonts w:ascii="Times New Roman" w:hAnsi="Times New Roman"/>
                <w:b/>
                <w:color w:val="000000"/>
              </w:rPr>
              <w:t>ное равноускоренное движение(10ч</w:t>
            </w:r>
            <w:r w:rsidRPr="00E73156">
              <w:rPr>
                <w:rFonts w:ascii="Times New Roman" w:hAnsi="Times New Roman"/>
                <w:b/>
                <w:color w:val="000000"/>
              </w:rPr>
              <w:t>)</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E73156">
            <w:pPr>
              <w:spacing w:after="0" w:line="240" w:lineRule="auto"/>
              <w:ind w:left="142"/>
              <w:jc w:val="center"/>
              <w:rPr>
                <w:rFonts w:ascii="Times New Roman" w:hAnsi="Times New Roman"/>
                <w:b/>
                <w:sz w:val="20"/>
                <w:szCs w:val="20"/>
              </w:rPr>
            </w:pPr>
            <w:r w:rsidRPr="00E73156">
              <w:rPr>
                <w:rFonts w:ascii="Times New Roman" w:hAnsi="Times New Roman"/>
                <w:b/>
                <w:sz w:val="20"/>
                <w:szCs w:val="20"/>
              </w:rPr>
              <w:t>5</w:t>
            </w:r>
          </w:p>
        </w:tc>
        <w:tc>
          <w:tcPr>
            <w:tcW w:w="5971" w:type="dxa"/>
          </w:tcPr>
          <w:p w:rsidR="00DB44C3" w:rsidRPr="00804C53" w:rsidRDefault="00DB44C3" w:rsidP="0011772F">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A"/>
                <w:sz w:val="24"/>
                <w:szCs w:val="24"/>
                <w:lang w:eastAsia="ru-RU"/>
              </w:rPr>
              <w:t>Прямолинейное равноуско</w:t>
            </w:r>
            <w:r w:rsidRPr="00804C53">
              <w:rPr>
                <w:rFonts w:ascii="Times New Roman" w:eastAsia="Times New Roman" w:hAnsi="Times New Roman"/>
                <w:color w:val="00000A"/>
                <w:sz w:val="24"/>
                <w:szCs w:val="24"/>
                <w:lang w:eastAsia="ru-RU"/>
              </w:rPr>
              <w:t>ренное движение.</w:t>
            </w:r>
          </w:p>
          <w:p w:rsidR="00DB44C3" w:rsidRPr="00804C53" w:rsidRDefault="00DB44C3" w:rsidP="0011772F">
            <w:pPr>
              <w:tabs>
                <w:tab w:val="left" w:pos="1590"/>
              </w:tabs>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Ускорение.</w:t>
            </w:r>
            <w:r>
              <w:rPr>
                <w:rFonts w:ascii="Times New Roman" w:eastAsia="Times New Roman" w:hAnsi="Times New Roman"/>
                <w:color w:val="00000A"/>
                <w:sz w:val="24"/>
                <w:szCs w:val="24"/>
                <w:lang w:eastAsia="ru-RU"/>
              </w:rPr>
              <w:tab/>
            </w:r>
          </w:p>
          <w:p w:rsidR="00DB44C3" w:rsidRPr="00E73156" w:rsidRDefault="00DB44C3" w:rsidP="00E73156">
            <w:pPr>
              <w:spacing w:after="0" w:line="240" w:lineRule="auto"/>
              <w:rPr>
                <w:rFonts w:ascii="Times New Roman" w:hAnsi="Times New Roman"/>
                <w:color w:val="00000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E73156">
            <w:pPr>
              <w:spacing w:after="0" w:line="240" w:lineRule="auto"/>
              <w:ind w:left="142"/>
              <w:jc w:val="center"/>
              <w:rPr>
                <w:rFonts w:ascii="Times New Roman" w:hAnsi="Times New Roman"/>
                <w:b/>
                <w:sz w:val="20"/>
                <w:szCs w:val="20"/>
              </w:rPr>
            </w:pPr>
            <w:r w:rsidRPr="00E73156">
              <w:rPr>
                <w:rFonts w:ascii="Times New Roman" w:hAnsi="Times New Roman"/>
                <w:b/>
                <w:sz w:val="20"/>
                <w:szCs w:val="20"/>
              </w:rPr>
              <w:t>6</w:t>
            </w:r>
          </w:p>
        </w:tc>
        <w:tc>
          <w:tcPr>
            <w:tcW w:w="5971" w:type="dxa"/>
          </w:tcPr>
          <w:p w:rsidR="00DB44C3" w:rsidRPr="004C676F" w:rsidRDefault="00DB44C3" w:rsidP="00E73156">
            <w:pPr>
              <w:spacing w:after="0" w:line="240" w:lineRule="auto"/>
              <w:rPr>
                <w:rFonts w:ascii="Times New Roman" w:hAnsi="Times New Roman"/>
                <w:color w:val="000000"/>
              </w:rPr>
            </w:pPr>
            <w:r w:rsidRPr="004C676F">
              <w:rPr>
                <w:rFonts w:ascii="Times New Roman" w:hAnsi="Times New Roman"/>
                <w:color w:val="000000"/>
              </w:rPr>
              <w:t xml:space="preserve">Скорость  </w:t>
            </w:r>
            <w:r>
              <w:rPr>
                <w:rFonts w:ascii="Times New Roman" w:hAnsi="Times New Roman"/>
                <w:color w:val="000000"/>
              </w:rPr>
              <w:t>прямолинейного   равноускоренного движения.  График  скорости.</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E73156">
            <w:pPr>
              <w:spacing w:after="0" w:line="240" w:lineRule="auto"/>
              <w:ind w:left="142"/>
              <w:jc w:val="center"/>
              <w:rPr>
                <w:rFonts w:ascii="Times New Roman" w:hAnsi="Times New Roman"/>
                <w:b/>
                <w:sz w:val="20"/>
                <w:szCs w:val="20"/>
              </w:rPr>
            </w:pPr>
            <w:r>
              <w:rPr>
                <w:rFonts w:ascii="Times New Roman" w:hAnsi="Times New Roman"/>
                <w:b/>
                <w:sz w:val="20"/>
                <w:szCs w:val="20"/>
              </w:rPr>
              <w:t>7</w:t>
            </w:r>
          </w:p>
        </w:tc>
        <w:tc>
          <w:tcPr>
            <w:tcW w:w="5971" w:type="dxa"/>
          </w:tcPr>
          <w:p w:rsidR="00DB44C3" w:rsidRPr="004C676F" w:rsidRDefault="00DB44C3" w:rsidP="00E73156">
            <w:pPr>
              <w:spacing w:after="0" w:line="240" w:lineRule="auto"/>
              <w:rPr>
                <w:rFonts w:ascii="Times New Roman" w:hAnsi="Times New Roman"/>
                <w:color w:val="000000"/>
              </w:rPr>
            </w:pPr>
            <w:r>
              <w:rPr>
                <w:rFonts w:ascii="Times New Roman" w:hAnsi="Times New Roman"/>
                <w:color w:val="000000"/>
              </w:rPr>
              <w:t>Решение  задач.</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E73156">
            <w:pPr>
              <w:spacing w:after="0" w:line="240" w:lineRule="auto"/>
              <w:ind w:left="284"/>
              <w:jc w:val="center"/>
              <w:rPr>
                <w:rFonts w:ascii="Times New Roman" w:hAnsi="Times New Roman"/>
                <w:b/>
                <w:sz w:val="20"/>
                <w:szCs w:val="20"/>
              </w:rPr>
            </w:pPr>
            <w:r>
              <w:rPr>
                <w:rFonts w:ascii="Times New Roman" w:hAnsi="Times New Roman"/>
                <w:b/>
                <w:sz w:val="20"/>
                <w:szCs w:val="20"/>
              </w:rPr>
              <w:t>8</w:t>
            </w:r>
          </w:p>
        </w:tc>
        <w:tc>
          <w:tcPr>
            <w:tcW w:w="5971" w:type="dxa"/>
          </w:tcPr>
          <w:p w:rsidR="00DB44C3" w:rsidRPr="00E73156" w:rsidRDefault="00DB44C3" w:rsidP="00E73156">
            <w:pPr>
              <w:spacing w:after="0" w:line="240" w:lineRule="auto"/>
              <w:rPr>
                <w:rFonts w:ascii="Times New Roman" w:hAnsi="Times New Roman"/>
                <w:color w:val="000000"/>
              </w:rPr>
            </w:pPr>
            <w:r w:rsidRPr="00804C53">
              <w:rPr>
                <w:rFonts w:ascii="Times New Roman" w:eastAsia="Times New Roman" w:hAnsi="Times New Roman"/>
                <w:color w:val="00000A"/>
                <w:sz w:val="24"/>
                <w:szCs w:val="24"/>
                <w:lang w:eastAsia="ru-RU"/>
              </w:rPr>
              <w:t>Перемещение при прямолинейном равноускоренном движении</w:t>
            </w:r>
            <w:r>
              <w:rPr>
                <w:rFonts w:ascii="Times New Roman" w:eastAsia="Times New Roman" w:hAnsi="Times New Roman"/>
                <w:color w:val="00000A"/>
                <w:sz w:val="24"/>
                <w:szCs w:val="24"/>
                <w:lang w:eastAsia="ru-RU"/>
              </w:rPr>
              <w:t>.</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E73156">
            <w:pPr>
              <w:spacing w:after="0" w:line="240" w:lineRule="auto"/>
              <w:ind w:left="284"/>
              <w:jc w:val="center"/>
              <w:rPr>
                <w:rFonts w:ascii="Times New Roman" w:hAnsi="Times New Roman"/>
                <w:b/>
                <w:sz w:val="20"/>
                <w:szCs w:val="20"/>
              </w:rPr>
            </w:pPr>
            <w:r>
              <w:rPr>
                <w:rFonts w:ascii="Times New Roman" w:hAnsi="Times New Roman"/>
                <w:b/>
                <w:sz w:val="20"/>
                <w:szCs w:val="20"/>
              </w:rPr>
              <w:t>9</w:t>
            </w:r>
          </w:p>
        </w:tc>
        <w:tc>
          <w:tcPr>
            <w:tcW w:w="5971" w:type="dxa"/>
          </w:tcPr>
          <w:p w:rsidR="00DB44C3" w:rsidRPr="00E73156" w:rsidRDefault="00DB44C3" w:rsidP="00E73156">
            <w:pPr>
              <w:spacing w:after="0" w:line="240" w:lineRule="auto"/>
              <w:rPr>
                <w:rFonts w:ascii="Times New Roman" w:hAnsi="Times New Roman"/>
                <w:color w:val="000000"/>
              </w:rPr>
            </w:pPr>
            <w:r w:rsidRPr="00E73156">
              <w:rPr>
                <w:rFonts w:ascii="Times New Roman" w:hAnsi="Times New Roman"/>
                <w:color w:val="000000"/>
              </w:rPr>
              <w:t>П</w:t>
            </w:r>
            <w:r>
              <w:rPr>
                <w:rFonts w:ascii="Times New Roman" w:hAnsi="Times New Roman"/>
                <w:color w:val="000000"/>
              </w:rPr>
              <w:t>еремещение тела  при</w:t>
            </w:r>
            <w:r w:rsidRPr="00E73156">
              <w:rPr>
                <w:rFonts w:ascii="Times New Roman" w:hAnsi="Times New Roman"/>
                <w:color w:val="000000"/>
              </w:rPr>
              <w:t>равноускоренно</w:t>
            </w:r>
            <w:r>
              <w:rPr>
                <w:rFonts w:ascii="Times New Roman" w:hAnsi="Times New Roman"/>
                <w:color w:val="000000"/>
              </w:rPr>
              <w:t xml:space="preserve">м  </w:t>
            </w:r>
            <w:proofErr w:type="gramStart"/>
            <w:r w:rsidRPr="00E73156">
              <w:rPr>
                <w:rFonts w:ascii="Times New Roman" w:hAnsi="Times New Roman"/>
                <w:color w:val="000000"/>
              </w:rPr>
              <w:t>движени</w:t>
            </w:r>
            <w:r>
              <w:rPr>
                <w:rFonts w:ascii="Times New Roman" w:hAnsi="Times New Roman"/>
                <w:color w:val="000000"/>
              </w:rPr>
              <w:t>и</w:t>
            </w:r>
            <w:proofErr w:type="gramEnd"/>
            <w:r>
              <w:rPr>
                <w:rFonts w:ascii="Times New Roman" w:hAnsi="Times New Roman"/>
                <w:color w:val="000000"/>
              </w:rPr>
              <w:t xml:space="preserve">  без  начальной  скорости.</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E73156">
            <w:pPr>
              <w:spacing w:after="0" w:line="240" w:lineRule="auto"/>
              <w:ind w:left="284"/>
              <w:jc w:val="center"/>
              <w:rPr>
                <w:rFonts w:ascii="Times New Roman" w:hAnsi="Times New Roman"/>
                <w:b/>
                <w:sz w:val="20"/>
                <w:szCs w:val="20"/>
              </w:rPr>
            </w:pPr>
            <w:r>
              <w:rPr>
                <w:rFonts w:ascii="Times New Roman" w:hAnsi="Times New Roman"/>
                <w:b/>
                <w:sz w:val="20"/>
                <w:szCs w:val="20"/>
              </w:rPr>
              <w:t>10</w:t>
            </w:r>
          </w:p>
        </w:tc>
        <w:tc>
          <w:tcPr>
            <w:tcW w:w="5971" w:type="dxa"/>
          </w:tcPr>
          <w:p w:rsidR="00DB44C3" w:rsidRPr="00E73156" w:rsidRDefault="00DB44C3" w:rsidP="00E73156">
            <w:pPr>
              <w:spacing w:after="0" w:line="240" w:lineRule="auto"/>
              <w:rPr>
                <w:rFonts w:ascii="Times New Roman" w:hAnsi="Times New Roman"/>
                <w:color w:val="000000"/>
              </w:rPr>
            </w:pPr>
            <w:r>
              <w:rPr>
                <w:rFonts w:ascii="Times New Roman" w:hAnsi="Times New Roman"/>
                <w:color w:val="000000"/>
              </w:rPr>
              <w:t>Решение  задач.</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E73156">
            <w:pPr>
              <w:spacing w:after="0" w:line="240" w:lineRule="auto"/>
              <w:ind w:left="284"/>
              <w:jc w:val="center"/>
              <w:rPr>
                <w:rFonts w:ascii="Times New Roman" w:hAnsi="Times New Roman"/>
                <w:b/>
                <w:sz w:val="20"/>
                <w:szCs w:val="20"/>
              </w:rPr>
            </w:pPr>
            <w:r>
              <w:rPr>
                <w:rFonts w:ascii="Times New Roman" w:hAnsi="Times New Roman"/>
                <w:b/>
                <w:sz w:val="20"/>
                <w:szCs w:val="20"/>
              </w:rPr>
              <w:t>11</w:t>
            </w:r>
          </w:p>
        </w:tc>
        <w:tc>
          <w:tcPr>
            <w:tcW w:w="5971" w:type="dxa"/>
          </w:tcPr>
          <w:p w:rsidR="00DB44C3" w:rsidRPr="00E73156" w:rsidRDefault="00DB44C3" w:rsidP="00E73156">
            <w:pPr>
              <w:spacing w:after="0" w:line="240" w:lineRule="auto"/>
              <w:rPr>
                <w:rFonts w:ascii="Times New Roman" w:hAnsi="Times New Roman"/>
                <w:color w:val="000000"/>
              </w:rPr>
            </w:pPr>
            <w:r w:rsidRPr="00E73156">
              <w:rPr>
                <w:rFonts w:ascii="Times New Roman" w:hAnsi="Times New Roman"/>
                <w:color w:val="000000"/>
              </w:rPr>
              <w:t>Относительность механического движения.</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12</w:t>
            </w:r>
          </w:p>
        </w:tc>
        <w:tc>
          <w:tcPr>
            <w:tcW w:w="5971" w:type="dxa"/>
          </w:tcPr>
          <w:p w:rsidR="00DB44C3" w:rsidRPr="00E73156" w:rsidRDefault="00DB44C3" w:rsidP="00E73156">
            <w:pPr>
              <w:spacing w:after="0" w:line="240" w:lineRule="auto"/>
              <w:rPr>
                <w:rFonts w:ascii="Times New Roman" w:hAnsi="Times New Roman"/>
                <w:color w:val="000000"/>
              </w:rPr>
            </w:pPr>
            <w:r w:rsidRPr="00E73156">
              <w:rPr>
                <w:rFonts w:ascii="Times New Roman" w:hAnsi="Times New Roman"/>
                <w:color w:val="000000"/>
              </w:rPr>
              <w:t>Лабораторная работа № 1 «Исследование равноускоренного движения без начальной скорости».</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Default="00DB44C3" w:rsidP="00E73156">
            <w:pPr>
              <w:spacing w:after="0" w:line="240" w:lineRule="auto"/>
              <w:ind w:left="284"/>
              <w:jc w:val="center"/>
              <w:rPr>
                <w:rFonts w:ascii="Times New Roman" w:hAnsi="Times New Roman"/>
                <w:b/>
                <w:sz w:val="20"/>
                <w:szCs w:val="20"/>
              </w:rPr>
            </w:pPr>
            <w:r>
              <w:rPr>
                <w:rFonts w:ascii="Times New Roman" w:hAnsi="Times New Roman"/>
                <w:b/>
                <w:sz w:val="20"/>
                <w:szCs w:val="20"/>
              </w:rPr>
              <w:t>13</w:t>
            </w:r>
          </w:p>
        </w:tc>
        <w:tc>
          <w:tcPr>
            <w:tcW w:w="5971" w:type="dxa"/>
          </w:tcPr>
          <w:p w:rsidR="00DB44C3" w:rsidRPr="00E73156" w:rsidRDefault="00DB44C3" w:rsidP="00E73156">
            <w:pPr>
              <w:spacing w:after="0" w:line="240" w:lineRule="auto"/>
              <w:rPr>
                <w:rFonts w:ascii="Times New Roman" w:hAnsi="Times New Roman"/>
                <w:color w:val="000000"/>
              </w:rPr>
            </w:pPr>
            <w:r>
              <w:rPr>
                <w:rFonts w:ascii="Times New Roman" w:hAnsi="Times New Roman"/>
                <w:color w:val="000000"/>
              </w:rPr>
              <w:t>Обобщение  материала  по  теме «Основы  кинематики».</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rPr>
                <w:rFonts w:ascii="Times New Roman" w:hAnsi="Times New Roman"/>
                <w:b/>
                <w:sz w:val="20"/>
                <w:szCs w:val="20"/>
              </w:rPr>
            </w:pPr>
            <w:r>
              <w:rPr>
                <w:rFonts w:ascii="Times New Roman" w:hAnsi="Times New Roman"/>
                <w:b/>
                <w:sz w:val="20"/>
                <w:szCs w:val="20"/>
              </w:rPr>
              <w:t xml:space="preserve"> 14</w:t>
            </w:r>
          </w:p>
        </w:tc>
        <w:tc>
          <w:tcPr>
            <w:tcW w:w="5971" w:type="dxa"/>
          </w:tcPr>
          <w:p w:rsidR="00DB44C3" w:rsidRPr="00E73156" w:rsidRDefault="00DB44C3" w:rsidP="00E73156">
            <w:pPr>
              <w:spacing w:after="0" w:line="240" w:lineRule="auto"/>
              <w:rPr>
                <w:rFonts w:ascii="Times New Roman" w:hAnsi="Times New Roman"/>
                <w:color w:val="000000"/>
              </w:rPr>
            </w:pPr>
            <w:r w:rsidRPr="00E73156">
              <w:rPr>
                <w:rFonts w:ascii="Times New Roman" w:hAnsi="Times New Roman"/>
                <w:color w:val="000000"/>
              </w:rPr>
              <w:t>Контрольная  работа №1  по теме «Основы кинематики».</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E73156">
            <w:pPr>
              <w:spacing w:after="0" w:line="240" w:lineRule="auto"/>
              <w:ind w:left="284"/>
              <w:jc w:val="center"/>
              <w:rPr>
                <w:rFonts w:ascii="Times New Roman" w:hAnsi="Times New Roman"/>
                <w:b/>
                <w:sz w:val="20"/>
                <w:szCs w:val="20"/>
              </w:rPr>
            </w:pPr>
          </w:p>
        </w:tc>
        <w:tc>
          <w:tcPr>
            <w:tcW w:w="5971" w:type="dxa"/>
          </w:tcPr>
          <w:p w:rsidR="00DB44C3" w:rsidRPr="00E73156" w:rsidRDefault="00DB44C3" w:rsidP="003E460F">
            <w:pPr>
              <w:spacing w:after="0" w:line="240" w:lineRule="auto"/>
              <w:rPr>
                <w:rFonts w:ascii="Times New Roman" w:hAnsi="Times New Roman"/>
                <w:b/>
                <w:color w:val="000000"/>
              </w:rPr>
            </w:pPr>
            <w:r>
              <w:rPr>
                <w:rFonts w:ascii="Times New Roman" w:hAnsi="Times New Roman"/>
                <w:b/>
                <w:color w:val="000000"/>
              </w:rPr>
              <w:t>Законы  Ньютона (18</w:t>
            </w:r>
            <w:r w:rsidRPr="00E73156">
              <w:rPr>
                <w:rFonts w:ascii="Times New Roman" w:hAnsi="Times New Roman"/>
                <w:b/>
                <w:color w:val="000000"/>
              </w:rPr>
              <w:t>ч)</w:t>
            </w: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sidRPr="00E73156">
              <w:rPr>
                <w:rFonts w:ascii="Times New Roman" w:hAnsi="Times New Roman"/>
                <w:b/>
                <w:sz w:val="20"/>
                <w:szCs w:val="20"/>
              </w:rPr>
              <w:t>1</w:t>
            </w:r>
            <w:r>
              <w:rPr>
                <w:rFonts w:ascii="Times New Roman" w:hAnsi="Times New Roman"/>
                <w:b/>
                <w:sz w:val="20"/>
                <w:szCs w:val="20"/>
              </w:rPr>
              <w:t>5</w:t>
            </w:r>
          </w:p>
        </w:tc>
        <w:tc>
          <w:tcPr>
            <w:tcW w:w="5971" w:type="dxa"/>
          </w:tcPr>
          <w:p w:rsidR="00DB44C3" w:rsidRPr="00804C53" w:rsidRDefault="00DB44C3" w:rsidP="0011772F">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Инерциальные системы отсчета. Первый закон Ньютона</w:t>
            </w:r>
          </w:p>
          <w:p w:rsidR="00DB44C3" w:rsidRPr="00E73156" w:rsidRDefault="00DB44C3" w:rsidP="00E73156">
            <w:pPr>
              <w:spacing w:after="0" w:line="240" w:lineRule="auto"/>
              <w:rPr>
                <w:rFonts w:ascii="Times New Roman" w:hAnsi="Times New Roman"/>
                <w:color w:val="00000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sidRPr="00E73156">
              <w:rPr>
                <w:rFonts w:ascii="Times New Roman" w:hAnsi="Times New Roman"/>
                <w:b/>
                <w:sz w:val="20"/>
                <w:szCs w:val="20"/>
              </w:rPr>
              <w:t>1</w:t>
            </w:r>
            <w:r>
              <w:rPr>
                <w:rFonts w:ascii="Times New Roman" w:hAnsi="Times New Roman"/>
                <w:b/>
                <w:sz w:val="20"/>
                <w:szCs w:val="20"/>
              </w:rPr>
              <w:t>6</w:t>
            </w:r>
          </w:p>
        </w:tc>
        <w:tc>
          <w:tcPr>
            <w:tcW w:w="5971" w:type="dxa"/>
          </w:tcPr>
          <w:p w:rsidR="00DB44C3" w:rsidRPr="00804C53" w:rsidRDefault="00DB44C3" w:rsidP="0011772F">
            <w:pPr>
              <w:spacing w:after="0" w:line="240" w:lineRule="auto"/>
              <w:rPr>
                <w:rFonts w:ascii="Times New Roman" w:eastAsia="Times New Roman" w:hAnsi="Times New Roman"/>
                <w:sz w:val="24"/>
                <w:szCs w:val="24"/>
                <w:lang w:eastAsia="ru-RU"/>
              </w:rPr>
            </w:pPr>
            <w:r w:rsidRPr="00E73156">
              <w:rPr>
                <w:rFonts w:ascii="Times New Roman" w:hAnsi="Times New Roman"/>
                <w:color w:val="000000"/>
              </w:rPr>
              <w:t>Второй закон Ньютона.</w:t>
            </w:r>
          </w:p>
          <w:p w:rsidR="00DB44C3" w:rsidRPr="00E73156" w:rsidRDefault="00DB44C3" w:rsidP="00E73156">
            <w:pPr>
              <w:spacing w:after="0" w:line="240" w:lineRule="auto"/>
              <w:rPr>
                <w:rFonts w:ascii="Times New Roman" w:hAnsi="Times New Roman"/>
                <w:color w:val="00000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c>
          <w:tcPr>
            <w:tcW w:w="1559" w:type="dxa"/>
          </w:tcPr>
          <w:p w:rsidR="00DB44C3" w:rsidRPr="00E73156" w:rsidRDefault="00DB44C3" w:rsidP="00E73156">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17</w:t>
            </w:r>
          </w:p>
        </w:tc>
        <w:tc>
          <w:tcPr>
            <w:tcW w:w="5971" w:type="dxa"/>
          </w:tcPr>
          <w:p w:rsidR="00DB44C3" w:rsidRPr="004C676F" w:rsidRDefault="00DB44C3" w:rsidP="002C7408">
            <w:pPr>
              <w:spacing w:after="0" w:line="240" w:lineRule="auto"/>
              <w:rPr>
                <w:rFonts w:ascii="Times New Roman" w:hAnsi="Times New Roman"/>
                <w:color w:val="000000"/>
              </w:rPr>
            </w:pPr>
            <w:r>
              <w:rPr>
                <w:rFonts w:ascii="Times New Roman" w:hAnsi="Times New Roman"/>
                <w:color w:val="000000"/>
              </w:rPr>
              <w:t>Решение  задач.</w:t>
            </w: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18</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Третий закон Ньютона</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19</w:t>
            </w:r>
          </w:p>
        </w:tc>
        <w:tc>
          <w:tcPr>
            <w:tcW w:w="5971" w:type="dxa"/>
          </w:tcPr>
          <w:p w:rsidR="00DB44C3" w:rsidRPr="004C676F" w:rsidRDefault="00DB44C3" w:rsidP="002C7408">
            <w:pPr>
              <w:spacing w:after="0" w:line="240" w:lineRule="auto"/>
              <w:rPr>
                <w:rFonts w:ascii="Times New Roman" w:hAnsi="Times New Roman"/>
                <w:color w:val="000000"/>
              </w:rPr>
            </w:pPr>
            <w:r>
              <w:rPr>
                <w:rFonts w:ascii="Times New Roman" w:hAnsi="Times New Roman"/>
                <w:color w:val="000000"/>
              </w:rPr>
              <w:t>Решение  задач.</w:t>
            </w: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20</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Свободное падение тел</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21</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Движение тела, брошенного вертикально вверх. Невесомость.</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22</w:t>
            </w:r>
          </w:p>
        </w:tc>
        <w:tc>
          <w:tcPr>
            <w:tcW w:w="5971" w:type="dxa"/>
          </w:tcPr>
          <w:p w:rsidR="00DB44C3" w:rsidRPr="00804C53" w:rsidRDefault="00DB44C3" w:rsidP="002C7408">
            <w:pPr>
              <w:spacing w:after="0" w:line="240" w:lineRule="auto"/>
              <w:rPr>
                <w:rFonts w:ascii="Times New Roman" w:eastAsia="Times New Roman" w:hAnsi="Times New Roman"/>
                <w:color w:val="00000A"/>
                <w:sz w:val="24"/>
                <w:szCs w:val="24"/>
                <w:lang w:eastAsia="ru-RU"/>
              </w:rPr>
            </w:pPr>
            <w:r w:rsidRPr="00804C53">
              <w:rPr>
                <w:rFonts w:ascii="Times New Roman" w:eastAsia="Times New Roman" w:hAnsi="Times New Roman"/>
                <w:color w:val="00000A"/>
                <w:sz w:val="24"/>
                <w:szCs w:val="24"/>
                <w:lang w:eastAsia="ru-RU"/>
              </w:rPr>
              <w:t>Лабораторная работа №2 «Измерение ускорения свободного падения»</w:t>
            </w: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rPr>
                <w:rFonts w:ascii="Times New Roman" w:hAnsi="Times New Roman"/>
                <w:b/>
                <w:sz w:val="20"/>
                <w:szCs w:val="20"/>
              </w:rPr>
            </w:pPr>
            <w:r>
              <w:rPr>
                <w:rFonts w:ascii="Times New Roman" w:hAnsi="Times New Roman"/>
                <w:b/>
                <w:sz w:val="20"/>
                <w:szCs w:val="20"/>
              </w:rPr>
              <w:t>23</w:t>
            </w:r>
          </w:p>
        </w:tc>
        <w:tc>
          <w:tcPr>
            <w:tcW w:w="5971" w:type="dxa"/>
          </w:tcPr>
          <w:p w:rsidR="00DB44C3" w:rsidRPr="00E73156" w:rsidRDefault="00DB44C3" w:rsidP="002C7408">
            <w:pPr>
              <w:spacing w:after="0" w:line="240" w:lineRule="auto"/>
              <w:rPr>
                <w:rFonts w:ascii="Times New Roman" w:hAnsi="Times New Roman"/>
                <w:color w:val="000000"/>
              </w:rPr>
            </w:pPr>
            <w:r w:rsidRPr="00E73156">
              <w:rPr>
                <w:rFonts w:ascii="Times New Roman" w:hAnsi="Times New Roman"/>
                <w:color w:val="000000"/>
              </w:rPr>
              <w:t>Закон всемирного тяготения.</w:t>
            </w: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24</w:t>
            </w:r>
          </w:p>
        </w:tc>
        <w:tc>
          <w:tcPr>
            <w:tcW w:w="5971" w:type="dxa"/>
          </w:tcPr>
          <w:p w:rsidR="00DB44C3" w:rsidRPr="003E460F"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Ускорение свободного падения на Земле и других небесных телах</w:t>
            </w: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25</w:t>
            </w:r>
          </w:p>
        </w:tc>
        <w:tc>
          <w:tcPr>
            <w:tcW w:w="5971" w:type="dxa"/>
          </w:tcPr>
          <w:p w:rsidR="00DB44C3" w:rsidRPr="004C676F" w:rsidRDefault="00DB44C3" w:rsidP="002C7408">
            <w:pPr>
              <w:spacing w:after="0" w:line="240" w:lineRule="auto"/>
              <w:rPr>
                <w:rFonts w:ascii="Times New Roman" w:hAnsi="Times New Roman"/>
                <w:color w:val="000000"/>
              </w:rPr>
            </w:pPr>
            <w:r>
              <w:rPr>
                <w:rFonts w:ascii="Times New Roman" w:hAnsi="Times New Roman"/>
                <w:color w:val="000000"/>
              </w:rPr>
              <w:t>Решение  задач.</w:t>
            </w: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26</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Прямолинейное и криволинейное движение. Движение тела по окружности с постоянной по модулю скоростью.</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rPr>
          <w:trHeight w:val="563"/>
        </w:trPr>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27</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Решение задач</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28</w:t>
            </w:r>
          </w:p>
        </w:tc>
        <w:tc>
          <w:tcPr>
            <w:tcW w:w="5971" w:type="dxa"/>
          </w:tcPr>
          <w:p w:rsidR="00DB44C3" w:rsidRPr="00E73156" w:rsidRDefault="00DB44C3" w:rsidP="002C7408">
            <w:pPr>
              <w:spacing w:after="0" w:line="240" w:lineRule="auto"/>
              <w:rPr>
                <w:rFonts w:ascii="Times New Roman" w:hAnsi="Times New Roman"/>
                <w:color w:val="000000"/>
              </w:rPr>
            </w:pPr>
            <w:r w:rsidRPr="00E73156">
              <w:rPr>
                <w:rFonts w:ascii="Times New Roman" w:hAnsi="Times New Roman"/>
                <w:color w:val="000000"/>
              </w:rPr>
              <w:t>Импульс. Закон сохранения импульса.</w:t>
            </w: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rPr>
          <w:trHeight w:val="343"/>
        </w:trPr>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lastRenderedPageBreak/>
              <w:t>29</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Реактивное движение. Ракеты</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30</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Вывод закона сохранения механической энергии</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31</w:t>
            </w:r>
          </w:p>
        </w:tc>
        <w:tc>
          <w:tcPr>
            <w:tcW w:w="5971" w:type="dxa"/>
          </w:tcPr>
          <w:p w:rsidR="00DB44C3" w:rsidRPr="004C676F" w:rsidRDefault="00DB44C3" w:rsidP="002C7408">
            <w:pPr>
              <w:spacing w:after="0" w:line="240" w:lineRule="auto"/>
              <w:rPr>
                <w:rFonts w:ascii="Times New Roman" w:hAnsi="Times New Roman"/>
                <w:color w:val="000000"/>
              </w:rPr>
            </w:pPr>
            <w:r>
              <w:rPr>
                <w:rFonts w:ascii="Times New Roman" w:hAnsi="Times New Roman"/>
                <w:color w:val="000000"/>
              </w:rPr>
              <w:t>Решение  задач.</w:t>
            </w: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32</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Контрольная работа №</w:t>
            </w:r>
            <w:r>
              <w:rPr>
                <w:rFonts w:ascii="Times New Roman" w:eastAsia="Times New Roman" w:hAnsi="Times New Roman"/>
                <w:color w:val="00000A"/>
                <w:sz w:val="24"/>
                <w:szCs w:val="24"/>
                <w:lang w:eastAsia="ru-RU"/>
              </w:rPr>
              <w:t>2</w:t>
            </w:r>
            <w:r w:rsidRPr="00804C53">
              <w:rPr>
                <w:rFonts w:ascii="Times New Roman" w:eastAsia="Times New Roman" w:hAnsi="Times New Roman"/>
                <w:color w:val="00000A"/>
                <w:sz w:val="24"/>
                <w:szCs w:val="24"/>
                <w:lang w:eastAsia="ru-RU"/>
              </w:rPr>
              <w:t>. «Законы взаимодействия и движения тел»</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p>
        </w:tc>
        <w:tc>
          <w:tcPr>
            <w:tcW w:w="5971" w:type="dxa"/>
          </w:tcPr>
          <w:p w:rsidR="00DB44C3" w:rsidRPr="00E73156" w:rsidRDefault="00DB44C3" w:rsidP="002C7408">
            <w:pPr>
              <w:spacing w:after="0" w:line="240" w:lineRule="auto"/>
              <w:rPr>
                <w:rFonts w:ascii="Times New Roman" w:hAnsi="Times New Roman"/>
                <w:b/>
                <w:color w:val="000000"/>
              </w:rPr>
            </w:pPr>
            <w:r w:rsidRPr="00E73156">
              <w:rPr>
                <w:rFonts w:ascii="Times New Roman" w:hAnsi="Times New Roman"/>
                <w:b/>
                <w:color w:val="000000"/>
              </w:rPr>
              <w:t>Механически</w:t>
            </w:r>
            <w:r>
              <w:rPr>
                <w:rFonts w:ascii="Times New Roman" w:hAnsi="Times New Roman"/>
                <w:b/>
                <w:color w:val="000000"/>
              </w:rPr>
              <w:t>е  колебания  и  волны. Звук (13</w:t>
            </w:r>
            <w:r w:rsidRPr="00E73156">
              <w:rPr>
                <w:rFonts w:ascii="Times New Roman" w:hAnsi="Times New Roman"/>
                <w:b/>
                <w:color w:val="000000"/>
              </w:rPr>
              <w:t>ч)</w:t>
            </w: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33</w:t>
            </w:r>
          </w:p>
        </w:tc>
        <w:tc>
          <w:tcPr>
            <w:tcW w:w="5971" w:type="dxa"/>
          </w:tcPr>
          <w:p w:rsidR="00DB44C3" w:rsidRPr="00E73156" w:rsidRDefault="00DB44C3" w:rsidP="002C7408">
            <w:pPr>
              <w:spacing w:after="0" w:line="240" w:lineRule="auto"/>
              <w:rPr>
                <w:rFonts w:ascii="Times New Roman" w:hAnsi="Times New Roman"/>
                <w:color w:val="000000"/>
              </w:rPr>
            </w:pPr>
            <w:r w:rsidRPr="00804C53">
              <w:rPr>
                <w:rFonts w:ascii="Times New Roman" w:eastAsia="Times New Roman" w:hAnsi="Times New Roman"/>
                <w:color w:val="00000A"/>
                <w:sz w:val="24"/>
                <w:szCs w:val="24"/>
                <w:lang w:eastAsia="ru-RU"/>
              </w:rPr>
              <w:t>Колебательные движения. Свободные колебания</w:t>
            </w: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34</w:t>
            </w:r>
          </w:p>
        </w:tc>
        <w:tc>
          <w:tcPr>
            <w:tcW w:w="5971" w:type="dxa"/>
          </w:tcPr>
          <w:p w:rsidR="00DB44C3" w:rsidRPr="00E73156" w:rsidRDefault="00DB44C3" w:rsidP="002C7408">
            <w:pPr>
              <w:spacing w:after="0" w:line="240" w:lineRule="auto"/>
              <w:rPr>
                <w:rFonts w:ascii="Times New Roman" w:hAnsi="Times New Roman"/>
                <w:color w:val="000000"/>
              </w:rPr>
            </w:pPr>
            <w:r w:rsidRPr="00E73156">
              <w:rPr>
                <w:rFonts w:ascii="Times New Roman" w:hAnsi="Times New Roman"/>
                <w:color w:val="000000"/>
              </w:rPr>
              <w:t>Величины, характеризующие колебательное движение.</w:t>
            </w: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35</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Лабораторная работа №3 «Исследование зависимости периода и частоты свободных колебаний маятника от длины его нити»</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36</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Затухающие колебания.</w:t>
            </w:r>
          </w:p>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Вынужденные колебания</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37</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Резонанс</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38</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A"/>
                <w:sz w:val="24"/>
                <w:szCs w:val="24"/>
                <w:lang w:eastAsia="ru-RU"/>
              </w:rPr>
              <w:t>Распростране</w:t>
            </w:r>
            <w:r w:rsidRPr="00804C53">
              <w:rPr>
                <w:rFonts w:ascii="Times New Roman" w:eastAsia="Times New Roman" w:hAnsi="Times New Roman"/>
                <w:color w:val="00000A"/>
                <w:sz w:val="24"/>
                <w:szCs w:val="24"/>
                <w:lang w:eastAsia="ru-RU"/>
              </w:rPr>
              <w:t>ние колебаний в среде. Волны</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39</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Длина волны. Скорость распространения волн</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40</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Источники звука. Звуковые колебания</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41</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A"/>
                <w:sz w:val="24"/>
                <w:szCs w:val="24"/>
                <w:lang w:eastAsia="ru-RU"/>
              </w:rPr>
              <w:t>Высота, тембр</w:t>
            </w:r>
            <w:r w:rsidRPr="00804C53">
              <w:rPr>
                <w:rFonts w:ascii="Times New Roman" w:eastAsia="Times New Roman" w:hAnsi="Times New Roman"/>
                <w:color w:val="00000A"/>
                <w:sz w:val="24"/>
                <w:szCs w:val="24"/>
                <w:lang w:eastAsia="ru-RU"/>
              </w:rPr>
              <w:t xml:space="preserve"> и громкость звука</w:t>
            </w:r>
            <w:proofErr w:type="gramStart"/>
            <w:r w:rsidRPr="00804C53">
              <w:rPr>
                <w:rFonts w:ascii="Times New Roman" w:eastAsia="Times New Roman" w:hAnsi="Times New Roman"/>
                <w:color w:val="00000A"/>
                <w:sz w:val="24"/>
                <w:szCs w:val="24"/>
                <w:lang w:eastAsia="ru-RU"/>
              </w:rPr>
              <w:t xml:space="preserve"> .</w:t>
            </w:r>
            <w:proofErr w:type="gramEnd"/>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3E460F">
            <w:pPr>
              <w:spacing w:after="0" w:line="240" w:lineRule="auto"/>
              <w:jc w:val="center"/>
              <w:rPr>
                <w:rFonts w:ascii="Times New Roman" w:hAnsi="Times New Roman"/>
                <w:b/>
                <w:sz w:val="20"/>
                <w:szCs w:val="20"/>
              </w:rPr>
            </w:pPr>
            <w:r>
              <w:rPr>
                <w:rFonts w:ascii="Times New Roman" w:hAnsi="Times New Roman"/>
                <w:b/>
                <w:sz w:val="20"/>
                <w:szCs w:val="20"/>
              </w:rPr>
              <w:t xml:space="preserve">      42</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Распространение звука. Звуковые волны.</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Default="00DB44C3" w:rsidP="002C7408">
            <w:pPr>
              <w:spacing w:after="0" w:line="240" w:lineRule="auto"/>
              <w:jc w:val="right"/>
              <w:rPr>
                <w:rFonts w:ascii="Times New Roman" w:hAnsi="Times New Roman"/>
                <w:b/>
                <w:sz w:val="20"/>
                <w:szCs w:val="20"/>
              </w:rPr>
            </w:pPr>
            <w:r>
              <w:rPr>
                <w:rFonts w:ascii="Times New Roman" w:hAnsi="Times New Roman"/>
                <w:b/>
                <w:sz w:val="20"/>
                <w:szCs w:val="20"/>
              </w:rPr>
              <w:t>43</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Отражение звука. Звуковой резонанс</w:t>
            </w:r>
          </w:p>
          <w:p w:rsidR="00DB44C3" w:rsidRPr="00804C53" w:rsidRDefault="00DB44C3" w:rsidP="002C7408">
            <w:pPr>
              <w:spacing w:after="0" w:line="240" w:lineRule="auto"/>
              <w:rPr>
                <w:rFonts w:ascii="Times New Roman" w:eastAsia="Times New Roman" w:hAnsi="Times New Roman"/>
                <w:color w:val="00000A"/>
                <w:sz w:val="24"/>
                <w:szCs w:val="24"/>
                <w:lang w:eastAsia="ru-RU"/>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Default="00DB44C3" w:rsidP="00286E38">
            <w:pPr>
              <w:spacing w:after="0" w:line="240" w:lineRule="auto"/>
              <w:jc w:val="right"/>
              <w:rPr>
                <w:rFonts w:ascii="Times New Roman" w:hAnsi="Times New Roman"/>
                <w:b/>
                <w:sz w:val="20"/>
                <w:szCs w:val="20"/>
              </w:rPr>
            </w:pPr>
            <w:r>
              <w:rPr>
                <w:rFonts w:ascii="Times New Roman" w:hAnsi="Times New Roman"/>
                <w:b/>
                <w:sz w:val="20"/>
                <w:szCs w:val="20"/>
              </w:rPr>
              <w:t>44</w:t>
            </w:r>
          </w:p>
        </w:tc>
        <w:tc>
          <w:tcPr>
            <w:tcW w:w="5971" w:type="dxa"/>
          </w:tcPr>
          <w:p w:rsidR="00DB44C3" w:rsidRPr="00E73156" w:rsidRDefault="00DB44C3" w:rsidP="00286E38">
            <w:pPr>
              <w:spacing w:after="0" w:line="240" w:lineRule="auto"/>
              <w:rPr>
                <w:rFonts w:ascii="Times New Roman" w:hAnsi="Times New Roman"/>
                <w:color w:val="000000"/>
              </w:rPr>
            </w:pPr>
            <w:r>
              <w:rPr>
                <w:rFonts w:ascii="Times New Roman" w:hAnsi="Times New Roman"/>
                <w:color w:val="000000"/>
              </w:rPr>
              <w:t xml:space="preserve">Обобщение  материала  по  теме </w:t>
            </w:r>
            <w:r w:rsidRPr="00E73156">
              <w:rPr>
                <w:rFonts w:ascii="Times New Roman" w:hAnsi="Times New Roman"/>
                <w:color w:val="000000"/>
              </w:rPr>
              <w:t>«Механические  колебания  и  волны</w:t>
            </w:r>
            <w:proofErr w:type="gramStart"/>
            <w:r w:rsidRPr="00E73156">
              <w:rPr>
                <w:rFonts w:ascii="Times New Roman" w:hAnsi="Times New Roman"/>
                <w:color w:val="000000"/>
              </w:rPr>
              <w:t xml:space="preserve"> .</w:t>
            </w:r>
            <w:proofErr w:type="gramEnd"/>
            <w:r w:rsidRPr="00E73156">
              <w:rPr>
                <w:rFonts w:ascii="Times New Roman" w:hAnsi="Times New Roman"/>
                <w:color w:val="000000"/>
              </w:rPr>
              <w:t>Звук.».</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45</w:t>
            </w:r>
          </w:p>
        </w:tc>
        <w:tc>
          <w:tcPr>
            <w:tcW w:w="5971" w:type="dxa"/>
          </w:tcPr>
          <w:p w:rsidR="00DB44C3" w:rsidRPr="00E73156" w:rsidRDefault="00DB44C3" w:rsidP="002C7408">
            <w:pPr>
              <w:spacing w:after="0" w:line="240" w:lineRule="auto"/>
              <w:rPr>
                <w:rFonts w:ascii="Times New Roman" w:hAnsi="Times New Roman"/>
                <w:color w:val="000000"/>
              </w:rPr>
            </w:pPr>
            <w:r w:rsidRPr="00E73156">
              <w:rPr>
                <w:rFonts w:ascii="Times New Roman" w:hAnsi="Times New Roman"/>
                <w:color w:val="000000"/>
              </w:rPr>
              <w:t>Контрольная  работа №3  по теме «Механические  колебания  и  волны</w:t>
            </w:r>
            <w:proofErr w:type="gramStart"/>
            <w:r w:rsidRPr="00E73156">
              <w:rPr>
                <w:rFonts w:ascii="Times New Roman" w:hAnsi="Times New Roman"/>
                <w:color w:val="000000"/>
              </w:rPr>
              <w:t xml:space="preserve"> .</w:t>
            </w:r>
            <w:proofErr w:type="gramEnd"/>
            <w:r w:rsidRPr="00E73156">
              <w:rPr>
                <w:rFonts w:ascii="Times New Roman" w:hAnsi="Times New Roman"/>
                <w:color w:val="000000"/>
              </w:rPr>
              <w:t>Звук.».</w:t>
            </w: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p>
        </w:tc>
        <w:tc>
          <w:tcPr>
            <w:tcW w:w="5971" w:type="dxa"/>
          </w:tcPr>
          <w:p w:rsidR="00DB44C3" w:rsidRPr="00E73156" w:rsidRDefault="00DB44C3" w:rsidP="002C7408">
            <w:pPr>
              <w:spacing w:after="0" w:line="240" w:lineRule="auto"/>
              <w:rPr>
                <w:rFonts w:ascii="Times New Roman" w:hAnsi="Times New Roman"/>
                <w:b/>
                <w:color w:val="000000"/>
              </w:rPr>
            </w:pPr>
            <w:r>
              <w:rPr>
                <w:rFonts w:ascii="Times New Roman" w:hAnsi="Times New Roman"/>
                <w:b/>
                <w:color w:val="000000"/>
              </w:rPr>
              <w:t>Электромагнитное  поле (19</w:t>
            </w:r>
            <w:r w:rsidRPr="00E73156">
              <w:rPr>
                <w:rFonts w:ascii="Times New Roman" w:hAnsi="Times New Roman"/>
                <w:b/>
                <w:color w:val="000000"/>
              </w:rPr>
              <w:t>ч)</w:t>
            </w: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46</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E73156">
              <w:rPr>
                <w:rFonts w:ascii="Times New Roman" w:hAnsi="Times New Roman"/>
                <w:color w:val="000000"/>
              </w:rPr>
              <w:t>Магнитное поле.</w:t>
            </w:r>
            <w:r w:rsidRPr="00804C53">
              <w:rPr>
                <w:rFonts w:ascii="Times New Roman" w:eastAsia="Times New Roman" w:hAnsi="Times New Roman"/>
                <w:color w:val="00000A"/>
                <w:sz w:val="24"/>
                <w:szCs w:val="24"/>
                <w:lang w:eastAsia="ru-RU"/>
              </w:rPr>
              <w:t xml:space="preserve"> Направление тока и направление линий его магнитного поля</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C7408">
            <w:pPr>
              <w:spacing w:after="0" w:line="240" w:lineRule="auto"/>
              <w:ind w:left="284"/>
              <w:jc w:val="center"/>
              <w:rPr>
                <w:rFonts w:ascii="Times New Roman" w:hAnsi="Times New Roman"/>
                <w:b/>
                <w:sz w:val="20"/>
                <w:szCs w:val="20"/>
              </w:rPr>
            </w:pPr>
            <w:r>
              <w:rPr>
                <w:rFonts w:ascii="Times New Roman" w:hAnsi="Times New Roman"/>
                <w:b/>
                <w:sz w:val="20"/>
                <w:szCs w:val="20"/>
              </w:rPr>
              <w:t>47</w:t>
            </w:r>
          </w:p>
        </w:tc>
        <w:tc>
          <w:tcPr>
            <w:tcW w:w="5971" w:type="dxa"/>
          </w:tcPr>
          <w:p w:rsidR="00DB44C3" w:rsidRPr="00804C53" w:rsidRDefault="00DB44C3" w:rsidP="002C740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Обнаружение магнитного поля по его действию на электрический ток. Правило левой руки</w:t>
            </w:r>
          </w:p>
          <w:p w:rsidR="00DB44C3" w:rsidRPr="00E73156" w:rsidRDefault="00DB44C3" w:rsidP="002C7408">
            <w:pPr>
              <w:spacing w:after="0" w:line="240" w:lineRule="auto"/>
              <w:rPr>
                <w:rFonts w:ascii="Times New Roman" w:hAnsi="Times New Roman"/>
                <w:color w:val="00000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c>
          <w:tcPr>
            <w:tcW w:w="1559" w:type="dxa"/>
          </w:tcPr>
          <w:p w:rsidR="00DB44C3" w:rsidRPr="00E73156" w:rsidRDefault="00DB44C3" w:rsidP="002C7408">
            <w:pPr>
              <w:spacing w:after="0" w:line="240" w:lineRule="auto"/>
              <w:jc w:val="center"/>
              <w:rPr>
                <w:rFonts w:ascii="Times New Roman" w:hAnsi="Times New Roman"/>
                <w:b/>
                <w:sz w:val="20"/>
                <w:szCs w:val="20"/>
              </w:rPr>
            </w:pPr>
          </w:p>
        </w:tc>
      </w:tr>
      <w:tr w:rsidR="00DB44C3" w:rsidRPr="00E73156" w:rsidTr="00DB44C3">
        <w:tc>
          <w:tcPr>
            <w:tcW w:w="800" w:type="dxa"/>
          </w:tcPr>
          <w:p w:rsidR="00DB44C3"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48</w:t>
            </w:r>
          </w:p>
        </w:tc>
        <w:tc>
          <w:tcPr>
            <w:tcW w:w="5971" w:type="dxa"/>
          </w:tcPr>
          <w:p w:rsidR="00DB44C3" w:rsidRPr="004C676F" w:rsidRDefault="00DB44C3" w:rsidP="00286E38">
            <w:pPr>
              <w:spacing w:after="0" w:line="240" w:lineRule="auto"/>
              <w:rPr>
                <w:rFonts w:ascii="Times New Roman" w:hAnsi="Times New Roman"/>
                <w:color w:val="000000"/>
              </w:rPr>
            </w:pPr>
            <w:r>
              <w:rPr>
                <w:rFonts w:ascii="Times New Roman" w:hAnsi="Times New Roman"/>
                <w:color w:val="000000"/>
              </w:rPr>
              <w:t>Решение  задач.</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49</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Индукция магнитного поля. Магнитный поток</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50</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Явление электромагнитной индукции</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51</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Лабораторная работа №4 «Изучение явления электромагнитной индукции»</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52</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Направление индукционного тока. Правило Ленца.</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lastRenderedPageBreak/>
              <w:t>53</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Явление самоиндукции</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54</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Получение и передача переменного электрического тока. Трансформатор</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rPr>
                <w:rFonts w:ascii="Times New Roman" w:hAnsi="Times New Roman"/>
                <w:b/>
                <w:sz w:val="20"/>
                <w:szCs w:val="20"/>
              </w:rPr>
            </w:pPr>
            <w:r>
              <w:rPr>
                <w:rFonts w:ascii="Times New Roman" w:hAnsi="Times New Roman"/>
                <w:b/>
                <w:sz w:val="20"/>
                <w:szCs w:val="20"/>
              </w:rPr>
              <w:t xml:space="preserve">       55</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Электромагнитное поле. Электромагнитные волны</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56</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Колебательный контур. Получение электромагнитных колебаний</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57</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Принципы радиосвязи и телевидения</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58</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Электромагнитная природа света</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59</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Преломление света. Физический смысл показателя преломления света.</w:t>
            </w:r>
            <w:r w:rsidRPr="00804C53">
              <w:rPr>
                <w:rFonts w:ascii="Times New Roman" w:eastAsia="Times New Roman" w:hAnsi="Times New Roman"/>
                <w:color w:val="00000A"/>
                <w:sz w:val="20"/>
                <w:szCs w:val="20"/>
                <w:lang w:eastAsia="ru-RU"/>
              </w:rPr>
              <w:t> </w:t>
            </w:r>
            <w:r>
              <w:rPr>
                <w:rFonts w:ascii="Times New Roman" w:eastAsia="Times New Roman" w:hAnsi="Times New Roman"/>
                <w:color w:val="00000A"/>
                <w:sz w:val="24"/>
                <w:szCs w:val="24"/>
                <w:lang w:eastAsia="ru-RU"/>
              </w:rPr>
              <w:t>Дисперсия све</w:t>
            </w:r>
            <w:r w:rsidRPr="00804C53">
              <w:rPr>
                <w:rFonts w:ascii="Times New Roman" w:eastAsia="Times New Roman" w:hAnsi="Times New Roman"/>
                <w:color w:val="00000A"/>
                <w:sz w:val="24"/>
                <w:szCs w:val="24"/>
                <w:lang w:eastAsia="ru-RU"/>
              </w:rPr>
              <w:t>та. Цвета тел.</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60</w:t>
            </w:r>
          </w:p>
        </w:tc>
        <w:tc>
          <w:tcPr>
            <w:tcW w:w="5971" w:type="dxa"/>
          </w:tcPr>
          <w:p w:rsidR="00DB44C3" w:rsidRPr="00804C53" w:rsidRDefault="00DB44C3" w:rsidP="00286E38">
            <w:pPr>
              <w:spacing w:after="0" w:line="240" w:lineRule="auto"/>
              <w:rPr>
                <w:rFonts w:ascii="Times New Roman" w:eastAsia="Times New Roman" w:hAnsi="Times New Roman"/>
                <w:color w:val="00000A"/>
                <w:sz w:val="24"/>
                <w:szCs w:val="24"/>
                <w:lang w:eastAsia="ru-RU"/>
              </w:rPr>
            </w:pPr>
            <w:r w:rsidRPr="00804C53">
              <w:rPr>
                <w:rFonts w:ascii="Times New Roman" w:eastAsia="Times New Roman" w:hAnsi="Times New Roman"/>
                <w:color w:val="00000A"/>
                <w:sz w:val="24"/>
                <w:szCs w:val="24"/>
                <w:lang w:eastAsia="ru-RU"/>
              </w:rPr>
              <w:t xml:space="preserve">Типы оптических спектров. </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61</w:t>
            </w:r>
          </w:p>
        </w:tc>
        <w:tc>
          <w:tcPr>
            <w:tcW w:w="5971" w:type="dxa"/>
          </w:tcPr>
          <w:p w:rsidR="00DB44C3" w:rsidRPr="00804C53" w:rsidRDefault="00DB44C3" w:rsidP="00286E38">
            <w:pPr>
              <w:spacing w:after="0" w:line="240" w:lineRule="auto"/>
              <w:rPr>
                <w:rFonts w:ascii="Times New Roman" w:eastAsia="Times New Roman" w:hAnsi="Times New Roman"/>
                <w:color w:val="00000A"/>
                <w:sz w:val="24"/>
                <w:szCs w:val="24"/>
                <w:lang w:eastAsia="ru-RU"/>
              </w:rPr>
            </w:pPr>
            <w:r w:rsidRPr="00804C53">
              <w:rPr>
                <w:rFonts w:ascii="Times New Roman" w:eastAsia="Times New Roman" w:hAnsi="Times New Roman"/>
                <w:color w:val="00000A"/>
                <w:sz w:val="24"/>
                <w:szCs w:val="24"/>
                <w:lang w:eastAsia="ru-RU"/>
              </w:rPr>
              <w:t>Лабораторная работа №5 «Наблюдение сплошного и линейчатого спектров испускания»</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62</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Поглощение и спускание света атомами. Происхождение линейчатых спектров</w:t>
            </w:r>
          </w:p>
          <w:p w:rsidR="00DB44C3" w:rsidRPr="00804C53" w:rsidRDefault="00DB44C3" w:rsidP="00286E38">
            <w:pPr>
              <w:spacing w:after="0" w:line="240" w:lineRule="auto"/>
              <w:rPr>
                <w:rFonts w:ascii="Times New Roman" w:eastAsia="Times New Roman" w:hAnsi="Times New Roman"/>
                <w:color w:val="00000A"/>
                <w:sz w:val="24"/>
                <w:szCs w:val="24"/>
                <w:lang w:eastAsia="ru-RU"/>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63</w:t>
            </w:r>
          </w:p>
        </w:tc>
        <w:tc>
          <w:tcPr>
            <w:tcW w:w="5971" w:type="dxa"/>
          </w:tcPr>
          <w:p w:rsidR="00DB44C3" w:rsidRPr="00E73156" w:rsidRDefault="00DB44C3" w:rsidP="00286E38">
            <w:pPr>
              <w:spacing w:after="0" w:line="240" w:lineRule="auto"/>
              <w:rPr>
                <w:rFonts w:ascii="Times New Roman" w:hAnsi="Times New Roman"/>
                <w:color w:val="000000"/>
              </w:rPr>
            </w:pPr>
            <w:r>
              <w:rPr>
                <w:rFonts w:ascii="Times New Roman" w:hAnsi="Times New Roman"/>
                <w:color w:val="000000"/>
              </w:rPr>
              <w:t xml:space="preserve">Обобщение  материала  по  теме </w:t>
            </w:r>
            <w:r w:rsidRPr="00E73156">
              <w:rPr>
                <w:rFonts w:ascii="Times New Roman" w:hAnsi="Times New Roman"/>
                <w:color w:val="000000"/>
              </w:rPr>
              <w:t>«</w:t>
            </w:r>
            <w:r>
              <w:rPr>
                <w:rFonts w:ascii="Times New Roman" w:hAnsi="Times New Roman"/>
                <w:color w:val="000000"/>
              </w:rPr>
              <w:t>Электромагнитное  поле»</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64</w:t>
            </w:r>
          </w:p>
        </w:tc>
        <w:tc>
          <w:tcPr>
            <w:tcW w:w="5971" w:type="dxa"/>
          </w:tcPr>
          <w:p w:rsidR="00DB44C3" w:rsidRPr="00E73156" w:rsidRDefault="00DB44C3" w:rsidP="00286E38">
            <w:pPr>
              <w:spacing w:after="0" w:line="240" w:lineRule="auto"/>
              <w:rPr>
                <w:rFonts w:ascii="Times New Roman" w:hAnsi="Times New Roman"/>
                <w:color w:val="000000"/>
              </w:rPr>
            </w:pPr>
            <w:r w:rsidRPr="00E73156">
              <w:rPr>
                <w:rFonts w:ascii="Times New Roman" w:hAnsi="Times New Roman"/>
                <w:color w:val="000000"/>
              </w:rPr>
              <w:t>Контрольная  работа №</w:t>
            </w:r>
            <w:r>
              <w:rPr>
                <w:rFonts w:ascii="Times New Roman" w:hAnsi="Times New Roman"/>
                <w:color w:val="000000"/>
              </w:rPr>
              <w:t>4</w:t>
            </w:r>
            <w:r w:rsidRPr="00E73156">
              <w:rPr>
                <w:rFonts w:ascii="Times New Roman" w:hAnsi="Times New Roman"/>
                <w:color w:val="000000"/>
              </w:rPr>
              <w:t xml:space="preserve"> по теме «</w:t>
            </w:r>
            <w:r>
              <w:rPr>
                <w:rFonts w:ascii="Times New Roman" w:hAnsi="Times New Roman"/>
                <w:color w:val="000000"/>
              </w:rPr>
              <w:t>Электромагнитное  поле»</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sz w:val="20"/>
                <w:szCs w:val="20"/>
              </w:rPr>
            </w:pPr>
          </w:p>
        </w:tc>
        <w:tc>
          <w:tcPr>
            <w:tcW w:w="5971" w:type="dxa"/>
          </w:tcPr>
          <w:p w:rsidR="00DB44C3" w:rsidRPr="00E73156" w:rsidRDefault="00DB44C3" w:rsidP="003E460F">
            <w:pPr>
              <w:spacing w:after="0" w:line="240" w:lineRule="auto"/>
              <w:rPr>
                <w:rFonts w:ascii="Times New Roman" w:hAnsi="Times New Roman"/>
                <w:b/>
                <w:color w:val="000000"/>
              </w:rPr>
            </w:pPr>
            <w:r w:rsidRPr="00E73156">
              <w:rPr>
                <w:rFonts w:ascii="Times New Roman" w:hAnsi="Times New Roman"/>
                <w:b/>
                <w:color w:val="000000"/>
              </w:rPr>
              <w:t>Строение  атома  и  атомного  ядра, использование  энергии  атомных  ядер (1</w:t>
            </w:r>
            <w:r>
              <w:rPr>
                <w:rFonts w:ascii="Times New Roman" w:hAnsi="Times New Roman"/>
                <w:b/>
                <w:color w:val="000000"/>
              </w:rPr>
              <w:t>4</w:t>
            </w:r>
            <w:r w:rsidRPr="00E73156">
              <w:rPr>
                <w:rFonts w:ascii="Times New Roman" w:hAnsi="Times New Roman"/>
                <w:b/>
                <w:color w:val="000000"/>
              </w:rPr>
              <w:t>ч)</w:t>
            </w:r>
          </w:p>
        </w:tc>
        <w:tc>
          <w:tcPr>
            <w:tcW w:w="1559" w:type="dxa"/>
          </w:tcPr>
          <w:p w:rsidR="00DB44C3" w:rsidRPr="00E73156" w:rsidRDefault="00DB44C3" w:rsidP="00286E38">
            <w:pPr>
              <w:spacing w:after="0" w:line="240" w:lineRule="auto"/>
              <w:jc w:val="center"/>
              <w:rPr>
                <w:rFonts w:ascii="Times New Roman" w:hAnsi="Times New Roman"/>
                <w:sz w:val="20"/>
                <w:szCs w:val="20"/>
              </w:rPr>
            </w:pPr>
          </w:p>
        </w:tc>
        <w:tc>
          <w:tcPr>
            <w:tcW w:w="1559" w:type="dxa"/>
          </w:tcPr>
          <w:p w:rsidR="00DB44C3" w:rsidRPr="00E73156" w:rsidRDefault="00DB44C3" w:rsidP="00286E38">
            <w:pPr>
              <w:spacing w:after="0" w:line="240" w:lineRule="auto"/>
              <w:jc w:val="center"/>
              <w:rPr>
                <w:rFonts w:ascii="Times New Roman" w:hAnsi="Times New Roman"/>
                <w:sz w:val="20"/>
                <w:szCs w:val="20"/>
              </w:rPr>
            </w:pPr>
          </w:p>
        </w:tc>
      </w:tr>
      <w:tr w:rsidR="00DB44C3" w:rsidRPr="00E73156" w:rsidTr="00DB44C3">
        <w:tc>
          <w:tcPr>
            <w:tcW w:w="800" w:type="dxa"/>
          </w:tcPr>
          <w:p w:rsidR="00DB44C3" w:rsidRPr="00E73156" w:rsidRDefault="00DB44C3" w:rsidP="003E460F">
            <w:pPr>
              <w:spacing w:after="0" w:line="240" w:lineRule="auto"/>
              <w:ind w:left="284"/>
              <w:jc w:val="center"/>
              <w:rPr>
                <w:rFonts w:ascii="Times New Roman" w:hAnsi="Times New Roman"/>
                <w:b/>
                <w:sz w:val="20"/>
                <w:szCs w:val="20"/>
              </w:rPr>
            </w:pPr>
            <w:r>
              <w:rPr>
                <w:rFonts w:ascii="Times New Roman" w:hAnsi="Times New Roman"/>
                <w:b/>
                <w:sz w:val="20"/>
                <w:szCs w:val="20"/>
              </w:rPr>
              <w:t>65</w:t>
            </w:r>
          </w:p>
        </w:tc>
        <w:tc>
          <w:tcPr>
            <w:tcW w:w="5971" w:type="dxa"/>
          </w:tcPr>
          <w:p w:rsidR="00DB44C3" w:rsidRPr="00E713D3" w:rsidRDefault="00DB44C3" w:rsidP="00286E38">
            <w:pPr>
              <w:spacing w:after="0" w:line="240" w:lineRule="auto"/>
              <w:rPr>
                <w:rFonts w:ascii="Times New Roman" w:eastAsia="Times New Roman" w:hAnsi="Times New Roman"/>
                <w:sz w:val="24"/>
                <w:szCs w:val="24"/>
                <w:lang w:eastAsia="ru-RU"/>
              </w:rPr>
            </w:pPr>
            <w:r w:rsidRPr="00E713D3">
              <w:rPr>
                <w:rFonts w:ascii="Times New Roman" w:eastAsia="Times New Roman" w:hAnsi="Times New Roman"/>
                <w:color w:val="00000A"/>
                <w:sz w:val="24"/>
                <w:szCs w:val="24"/>
                <w:lang w:eastAsia="ru-RU"/>
              </w:rPr>
              <w:t>Радиоактивность. Модели атомов</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66</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Радиоактивные превращения атомных ядер</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67</w:t>
            </w:r>
          </w:p>
        </w:tc>
        <w:tc>
          <w:tcPr>
            <w:tcW w:w="5971" w:type="dxa"/>
          </w:tcPr>
          <w:p w:rsidR="00DB44C3" w:rsidRPr="00E713D3" w:rsidRDefault="00DB44C3" w:rsidP="00286E38">
            <w:pPr>
              <w:spacing w:after="0" w:line="240" w:lineRule="auto"/>
              <w:rPr>
                <w:rFonts w:ascii="Times New Roman" w:eastAsia="Times New Roman" w:hAnsi="Times New Roman"/>
                <w:sz w:val="24"/>
                <w:szCs w:val="24"/>
                <w:lang w:eastAsia="ru-RU"/>
              </w:rPr>
            </w:pPr>
            <w:r w:rsidRPr="00E713D3">
              <w:rPr>
                <w:rFonts w:ascii="Times New Roman" w:eastAsia="Times New Roman" w:hAnsi="Times New Roman"/>
                <w:color w:val="00000A"/>
                <w:sz w:val="24"/>
                <w:szCs w:val="24"/>
                <w:lang w:eastAsia="ru-RU"/>
              </w:rPr>
              <w:t>Экспериментальные методы исследования частиц.</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68</w:t>
            </w:r>
          </w:p>
        </w:tc>
        <w:tc>
          <w:tcPr>
            <w:tcW w:w="5971" w:type="dxa"/>
          </w:tcPr>
          <w:p w:rsidR="00DB44C3" w:rsidRPr="00E73156" w:rsidRDefault="00DB44C3" w:rsidP="00286E38">
            <w:pPr>
              <w:spacing w:after="0" w:line="240" w:lineRule="auto"/>
              <w:rPr>
                <w:rFonts w:ascii="Times New Roman" w:hAnsi="Times New Roman"/>
                <w:color w:val="000000"/>
              </w:rPr>
            </w:pPr>
            <w:r w:rsidRPr="00804C53">
              <w:rPr>
                <w:rFonts w:ascii="Times New Roman" w:eastAsia="Times New Roman" w:hAnsi="Times New Roman"/>
                <w:color w:val="00000A"/>
                <w:sz w:val="24"/>
                <w:szCs w:val="24"/>
                <w:lang w:eastAsia="ru-RU"/>
              </w:rPr>
              <w:t>Открытие протона и нейтрона</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69</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Состав атомного ядра. Ядерные силы</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70</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Энергия связи. Дефект масс.</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71</w:t>
            </w:r>
          </w:p>
        </w:tc>
        <w:tc>
          <w:tcPr>
            <w:tcW w:w="5971" w:type="dxa"/>
          </w:tcPr>
          <w:p w:rsidR="00DB44C3" w:rsidRPr="004C676F" w:rsidRDefault="00DB44C3" w:rsidP="00286E38">
            <w:pPr>
              <w:spacing w:after="0" w:line="240" w:lineRule="auto"/>
              <w:rPr>
                <w:rFonts w:ascii="Times New Roman" w:hAnsi="Times New Roman"/>
                <w:color w:val="000000"/>
              </w:rPr>
            </w:pPr>
            <w:r>
              <w:rPr>
                <w:rFonts w:ascii="Times New Roman" w:hAnsi="Times New Roman"/>
                <w:color w:val="000000"/>
              </w:rPr>
              <w:t>Решение  задач.</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72</w:t>
            </w:r>
          </w:p>
        </w:tc>
        <w:tc>
          <w:tcPr>
            <w:tcW w:w="5971" w:type="dxa"/>
          </w:tcPr>
          <w:p w:rsidR="00DB44C3" w:rsidRPr="00E73156" w:rsidRDefault="00DB44C3" w:rsidP="00286E38">
            <w:pPr>
              <w:spacing w:after="0" w:line="240" w:lineRule="auto"/>
              <w:rPr>
                <w:rFonts w:ascii="Times New Roman" w:hAnsi="Times New Roman"/>
                <w:color w:val="000000"/>
              </w:rPr>
            </w:pPr>
            <w:r w:rsidRPr="00804C53">
              <w:rPr>
                <w:rFonts w:ascii="Times New Roman" w:eastAsia="Times New Roman" w:hAnsi="Times New Roman"/>
                <w:color w:val="00000A"/>
                <w:sz w:val="24"/>
                <w:szCs w:val="24"/>
                <w:lang w:eastAsia="ru-RU"/>
              </w:rPr>
              <w:t xml:space="preserve">Деление ядер урана. Цепная реакция. </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73</w:t>
            </w:r>
          </w:p>
        </w:tc>
        <w:tc>
          <w:tcPr>
            <w:tcW w:w="5971" w:type="dxa"/>
          </w:tcPr>
          <w:p w:rsidR="00DB44C3" w:rsidRPr="00804C53" w:rsidRDefault="00DB44C3" w:rsidP="00286E38">
            <w:pPr>
              <w:spacing w:after="0" w:line="240" w:lineRule="auto"/>
              <w:rPr>
                <w:rFonts w:ascii="Times New Roman" w:eastAsia="Times New Roman" w:hAnsi="Times New Roman"/>
                <w:color w:val="00000A"/>
                <w:sz w:val="24"/>
                <w:szCs w:val="24"/>
                <w:lang w:eastAsia="ru-RU"/>
              </w:rPr>
            </w:pPr>
            <w:r>
              <w:rPr>
                <w:rFonts w:ascii="Times New Roman" w:eastAsia="Times New Roman" w:hAnsi="Times New Roman"/>
                <w:color w:val="00000A"/>
                <w:sz w:val="24"/>
                <w:szCs w:val="24"/>
                <w:lang w:eastAsia="ru-RU"/>
              </w:rPr>
              <w:t xml:space="preserve">Решение  задач. </w:t>
            </w:r>
            <w:r w:rsidRPr="00804C53">
              <w:rPr>
                <w:rFonts w:ascii="Times New Roman" w:eastAsia="Times New Roman" w:hAnsi="Times New Roman"/>
                <w:color w:val="00000A"/>
                <w:sz w:val="24"/>
                <w:szCs w:val="24"/>
                <w:lang w:eastAsia="ru-RU"/>
              </w:rPr>
              <w:t>Лабораторная работа №7. «Изучение де</w:t>
            </w:r>
            <w:r>
              <w:rPr>
                <w:rFonts w:ascii="Times New Roman" w:eastAsia="Times New Roman" w:hAnsi="Times New Roman"/>
                <w:color w:val="00000A"/>
                <w:sz w:val="24"/>
                <w:szCs w:val="24"/>
                <w:lang w:eastAsia="ru-RU"/>
              </w:rPr>
              <w:t>ления ядра атома урана по фото</w:t>
            </w:r>
            <w:r w:rsidRPr="00804C53">
              <w:rPr>
                <w:rFonts w:ascii="Times New Roman" w:eastAsia="Times New Roman" w:hAnsi="Times New Roman"/>
                <w:color w:val="00000A"/>
                <w:sz w:val="24"/>
                <w:szCs w:val="24"/>
                <w:lang w:eastAsia="ru-RU"/>
              </w:rPr>
              <w:t>графии треков»</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74</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A"/>
                <w:sz w:val="24"/>
                <w:szCs w:val="24"/>
                <w:lang w:eastAsia="ru-RU"/>
              </w:rPr>
              <w:t>Ядерный реактор. Преобразо</w:t>
            </w:r>
            <w:r w:rsidRPr="00804C53">
              <w:rPr>
                <w:rFonts w:ascii="Times New Roman" w:eastAsia="Times New Roman" w:hAnsi="Times New Roman"/>
                <w:color w:val="00000A"/>
                <w:sz w:val="24"/>
                <w:szCs w:val="24"/>
                <w:lang w:eastAsia="ru-RU"/>
              </w:rPr>
              <w:t>вание внутренней энергии атомных ядер электрическую энергию. Атомная энергетика.</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75</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A"/>
                <w:sz w:val="24"/>
                <w:szCs w:val="24"/>
                <w:lang w:eastAsia="ru-RU"/>
              </w:rPr>
              <w:t>Биологическое действие радиации. Закон радиоактивного рас</w:t>
            </w:r>
            <w:r w:rsidRPr="00804C53">
              <w:rPr>
                <w:rFonts w:ascii="Times New Roman" w:eastAsia="Times New Roman" w:hAnsi="Times New Roman"/>
                <w:color w:val="00000A"/>
                <w:sz w:val="24"/>
                <w:szCs w:val="24"/>
                <w:lang w:eastAsia="ru-RU"/>
              </w:rPr>
              <w:t>пада.</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76</w:t>
            </w:r>
          </w:p>
        </w:tc>
        <w:tc>
          <w:tcPr>
            <w:tcW w:w="5971" w:type="dxa"/>
          </w:tcPr>
          <w:p w:rsidR="00DB44C3" w:rsidRDefault="00DB44C3" w:rsidP="00286E38">
            <w:pPr>
              <w:spacing w:after="0" w:line="240" w:lineRule="auto"/>
              <w:rPr>
                <w:rFonts w:ascii="Times New Roman" w:eastAsia="Times New Roman" w:hAnsi="Times New Roman"/>
                <w:color w:val="00000A"/>
                <w:sz w:val="24"/>
                <w:szCs w:val="24"/>
                <w:lang w:eastAsia="ru-RU"/>
              </w:rPr>
            </w:pPr>
            <w:r>
              <w:rPr>
                <w:rFonts w:ascii="Times New Roman" w:eastAsia="Times New Roman" w:hAnsi="Times New Roman"/>
                <w:color w:val="00000A"/>
                <w:sz w:val="24"/>
                <w:szCs w:val="24"/>
                <w:lang w:eastAsia="ru-RU"/>
              </w:rPr>
              <w:t>Решение  задач.</w:t>
            </w:r>
            <w:r w:rsidRPr="00804C53">
              <w:rPr>
                <w:rFonts w:ascii="Times New Roman" w:eastAsia="Times New Roman" w:hAnsi="Times New Roman"/>
                <w:color w:val="00000A"/>
                <w:sz w:val="24"/>
                <w:szCs w:val="24"/>
                <w:lang w:eastAsia="ru-RU"/>
              </w:rPr>
              <w:t xml:space="preserve"> Лабораторная работа №</w:t>
            </w:r>
            <w:r>
              <w:rPr>
                <w:rFonts w:ascii="Times New Roman" w:eastAsia="Times New Roman" w:hAnsi="Times New Roman"/>
                <w:color w:val="00000A"/>
                <w:sz w:val="24"/>
                <w:szCs w:val="24"/>
                <w:lang w:eastAsia="ru-RU"/>
              </w:rPr>
              <w:t>8 «Изучение тре</w:t>
            </w:r>
            <w:r w:rsidRPr="00804C53">
              <w:rPr>
                <w:rFonts w:ascii="Times New Roman" w:eastAsia="Times New Roman" w:hAnsi="Times New Roman"/>
                <w:color w:val="00000A"/>
                <w:sz w:val="24"/>
                <w:szCs w:val="24"/>
                <w:lang w:eastAsia="ru-RU"/>
              </w:rPr>
              <w:t>ков заряже</w:t>
            </w:r>
            <w:r>
              <w:rPr>
                <w:rFonts w:ascii="Times New Roman" w:eastAsia="Times New Roman" w:hAnsi="Times New Roman"/>
                <w:color w:val="00000A"/>
                <w:sz w:val="24"/>
                <w:szCs w:val="24"/>
                <w:lang w:eastAsia="ru-RU"/>
              </w:rPr>
              <w:t>нных частиц по готовым фотогра</w:t>
            </w:r>
            <w:r w:rsidRPr="00804C53">
              <w:rPr>
                <w:rFonts w:ascii="Times New Roman" w:eastAsia="Times New Roman" w:hAnsi="Times New Roman"/>
                <w:color w:val="00000A"/>
                <w:sz w:val="24"/>
                <w:szCs w:val="24"/>
                <w:lang w:eastAsia="ru-RU"/>
              </w:rPr>
              <w:t>фиям»</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77</w:t>
            </w:r>
          </w:p>
        </w:tc>
        <w:tc>
          <w:tcPr>
            <w:tcW w:w="5971" w:type="dxa"/>
          </w:tcPr>
          <w:p w:rsidR="00DB44C3" w:rsidRPr="00E73156" w:rsidRDefault="00DB44C3" w:rsidP="00286E38">
            <w:pPr>
              <w:spacing w:after="0" w:line="240" w:lineRule="auto"/>
              <w:rPr>
                <w:rFonts w:ascii="Times New Roman" w:hAnsi="Times New Roman"/>
                <w:color w:val="000000"/>
              </w:rPr>
            </w:pPr>
            <w:r w:rsidRPr="00804C53">
              <w:rPr>
                <w:rFonts w:ascii="Times New Roman" w:eastAsia="Times New Roman" w:hAnsi="Times New Roman"/>
                <w:color w:val="00000A"/>
                <w:sz w:val="24"/>
                <w:szCs w:val="24"/>
                <w:lang w:eastAsia="ru-RU"/>
              </w:rPr>
              <w:t xml:space="preserve">Термоядерная реакция. </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78</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Контрольная работа №</w:t>
            </w:r>
            <w:r>
              <w:rPr>
                <w:rFonts w:ascii="Times New Roman" w:eastAsia="Times New Roman" w:hAnsi="Times New Roman"/>
                <w:color w:val="00000A"/>
                <w:sz w:val="24"/>
                <w:szCs w:val="24"/>
                <w:lang w:eastAsia="ru-RU"/>
              </w:rPr>
              <w:t xml:space="preserve">5 по теме «Строение атома и </w:t>
            </w:r>
            <w:r>
              <w:rPr>
                <w:rFonts w:ascii="Times New Roman" w:eastAsia="Times New Roman" w:hAnsi="Times New Roman"/>
                <w:color w:val="00000A"/>
                <w:sz w:val="24"/>
                <w:szCs w:val="24"/>
                <w:lang w:eastAsia="ru-RU"/>
              </w:rPr>
              <w:lastRenderedPageBreak/>
              <w:t>атом</w:t>
            </w:r>
            <w:r w:rsidRPr="00804C53">
              <w:rPr>
                <w:rFonts w:ascii="Times New Roman" w:eastAsia="Times New Roman" w:hAnsi="Times New Roman"/>
                <w:color w:val="00000A"/>
                <w:sz w:val="24"/>
                <w:szCs w:val="24"/>
                <w:lang w:eastAsia="ru-RU"/>
              </w:rPr>
              <w:t>ного яд</w:t>
            </w:r>
            <w:r>
              <w:rPr>
                <w:rFonts w:ascii="Times New Roman" w:eastAsia="Times New Roman" w:hAnsi="Times New Roman"/>
                <w:color w:val="00000A"/>
                <w:sz w:val="24"/>
                <w:szCs w:val="24"/>
                <w:lang w:eastAsia="ru-RU"/>
              </w:rPr>
              <w:t>ра. Использование энергии атом</w:t>
            </w:r>
            <w:r w:rsidRPr="00804C53">
              <w:rPr>
                <w:rFonts w:ascii="Times New Roman" w:eastAsia="Times New Roman" w:hAnsi="Times New Roman"/>
                <w:color w:val="00000A"/>
                <w:sz w:val="24"/>
                <w:szCs w:val="24"/>
                <w:lang w:eastAsia="ru-RU"/>
              </w:rPr>
              <w:t>ных ядер»</w:t>
            </w:r>
          </w:p>
          <w:p w:rsidR="00DB44C3" w:rsidRPr="00804C53" w:rsidRDefault="00DB44C3" w:rsidP="00286E38">
            <w:pPr>
              <w:spacing w:after="0" w:line="240" w:lineRule="auto"/>
              <w:rPr>
                <w:rFonts w:ascii="Times New Roman" w:eastAsia="Times New Roman" w:hAnsi="Times New Roman"/>
                <w:color w:val="00000A"/>
                <w:sz w:val="24"/>
                <w:szCs w:val="24"/>
                <w:lang w:eastAsia="ru-RU"/>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p>
        </w:tc>
        <w:tc>
          <w:tcPr>
            <w:tcW w:w="5971" w:type="dxa"/>
          </w:tcPr>
          <w:p w:rsidR="00DB44C3" w:rsidRDefault="00DB44C3" w:rsidP="00286E38">
            <w:pPr>
              <w:spacing w:after="0" w:line="240" w:lineRule="auto"/>
              <w:jc w:val="center"/>
              <w:rPr>
                <w:rFonts w:ascii="Times New Roman" w:eastAsia="Times New Roman" w:hAnsi="Times New Roman"/>
                <w:b/>
                <w:bCs/>
                <w:color w:val="00000A"/>
                <w:lang w:eastAsia="ru-RU"/>
              </w:rPr>
            </w:pPr>
            <w:r w:rsidRPr="00807494">
              <w:rPr>
                <w:rFonts w:ascii="Times New Roman" w:eastAsia="Times New Roman" w:hAnsi="Times New Roman"/>
                <w:b/>
                <w:bCs/>
                <w:color w:val="00000A"/>
                <w:lang w:eastAsia="ru-RU"/>
              </w:rPr>
              <w:t>СТРОЕНИЕ И ЭВОЛЮЦИЯ ВСЕЛЕННОЙ</w:t>
            </w:r>
          </w:p>
          <w:p w:rsidR="00DB44C3" w:rsidRPr="00807494" w:rsidRDefault="00DB44C3" w:rsidP="00286E38">
            <w:pPr>
              <w:spacing w:after="0" w:line="240" w:lineRule="auto"/>
              <w:jc w:val="center"/>
              <w:rPr>
                <w:rFonts w:ascii="Times New Roman" w:eastAsia="Times New Roman" w:hAnsi="Times New Roman"/>
                <w:lang w:eastAsia="ru-RU"/>
              </w:rPr>
            </w:pPr>
            <w:r w:rsidRPr="00807494">
              <w:rPr>
                <w:rFonts w:ascii="Times New Roman" w:eastAsia="Times New Roman" w:hAnsi="Times New Roman"/>
                <w:b/>
                <w:bCs/>
                <w:color w:val="00000A"/>
                <w:lang w:eastAsia="ru-RU"/>
              </w:rPr>
              <w:t xml:space="preserve">( </w:t>
            </w:r>
            <w:r>
              <w:rPr>
                <w:rFonts w:ascii="Times New Roman" w:eastAsia="Times New Roman" w:hAnsi="Times New Roman"/>
                <w:b/>
                <w:bCs/>
                <w:color w:val="00000A"/>
                <w:lang w:eastAsia="ru-RU"/>
              </w:rPr>
              <w:t>5</w:t>
            </w:r>
            <w:r w:rsidRPr="00807494">
              <w:rPr>
                <w:rFonts w:ascii="Times New Roman" w:eastAsia="Times New Roman" w:hAnsi="Times New Roman"/>
                <w:b/>
                <w:bCs/>
                <w:color w:val="00000A"/>
                <w:lang w:eastAsia="ru-RU"/>
              </w:rPr>
              <w:t>ч</w:t>
            </w:r>
            <w:proofErr w:type="gramStart"/>
            <w:r w:rsidRPr="00807494">
              <w:rPr>
                <w:rFonts w:ascii="Times New Roman" w:eastAsia="Times New Roman" w:hAnsi="Times New Roman"/>
                <w:b/>
                <w:bCs/>
                <w:color w:val="00000A"/>
                <w:lang w:eastAsia="ru-RU"/>
              </w:rPr>
              <w:t xml:space="preserve"> )</w:t>
            </w:r>
            <w:proofErr w:type="gramEnd"/>
          </w:p>
          <w:p w:rsidR="00DB44C3" w:rsidRPr="00804C53" w:rsidRDefault="00DB44C3" w:rsidP="00286E38">
            <w:pPr>
              <w:spacing w:after="0" w:line="240" w:lineRule="auto"/>
              <w:rPr>
                <w:rFonts w:ascii="Times New Roman" w:eastAsia="Times New Roman" w:hAnsi="Times New Roman"/>
                <w:color w:val="00000A"/>
                <w:sz w:val="24"/>
                <w:szCs w:val="24"/>
                <w:lang w:eastAsia="ru-RU"/>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rPr>
                <w:rFonts w:ascii="Times New Roman" w:hAnsi="Times New Roman"/>
                <w:b/>
                <w:sz w:val="20"/>
                <w:szCs w:val="20"/>
              </w:rPr>
            </w:pPr>
            <w:r>
              <w:rPr>
                <w:rFonts w:ascii="Times New Roman" w:hAnsi="Times New Roman"/>
                <w:b/>
                <w:sz w:val="20"/>
                <w:szCs w:val="20"/>
              </w:rPr>
              <w:t xml:space="preserve">       79</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Состав, строение и происхождение Солнечной системы</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80</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A"/>
                <w:sz w:val="24"/>
                <w:szCs w:val="24"/>
                <w:lang w:eastAsia="ru-RU"/>
              </w:rPr>
              <w:t>Большие плане</w:t>
            </w:r>
            <w:r w:rsidRPr="00804C53">
              <w:rPr>
                <w:rFonts w:ascii="Times New Roman" w:eastAsia="Times New Roman" w:hAnsi="Times New Roman"/>
                <w:color w:val="00000A"/>
                <w:sz w:val="24"/>
                <w:szCs w:val="24"/>
                <w:lang w:eastAsia="ru-RU"/>
              </w:rPr>
              <w:t>ты Солнечной системы. Малые тела Солнечной системы</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81</w:t>
            </w:r>
          </w:p>
        </w:tc>
        <w:tc>
          <w:tcPr>
            <w:tcW w:w="5971" w:type="dxa"/>
          </w:tcPr>
          <w:p w:rsidR="00DB44C3" w:rsidRDefault="00DB44C3" w:rsidP="00286E38">
            <w:pPr>
              <w:spacing w:after="0" w:line="240" w:lineRule="auto"/>
              <w:rPr>
                <w:rFonts w:ascii="Times New Roman" w:eastAsia="Times New Roman" w:hAnsi="Times New Roman"/>
                <w:color w:val="00000A"/>
                <w:sz w:val="24"/>
                <w:szCs w:val="24"/>
                <w:lang w:eastAsia="ru-RU"/>
              </w:rPr>
            </w:pPr>
            <w:r w:rsidRPr="00804C53">
              <w:rPr>
                <w:rFonts w:ascii="Times New Roman" w:eastAsia="Times New Roman" w:hAnsi="Times New Roman"/>
                <w:color w:val="00000A"/>
                <w:sz w:val="24"/>
                <w:szCs w:val="24"/>
                <w:lang w:eastAsia="ru-RU"/>
              </w:rPr>
              <w:t>Малые тела Солнечной системы</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0F0421">
            <w:pPr>
              <w:spacing w:after="0" w:line="240" w:lineRule="auto"/>
              <w:ind w:left="284"/>
              <w:jc w:val="center"/>
              <w:rPr>
                <w:rFonts w:ascii="Times New Roman" w:hAnsi="Times New Roman"/>
                <w:b/>
                <w:sz w:val="20"/>
                <w:szCs w:val="20"/>
              </w:rPr>
            </w:pPr>
            <w:r>
              <w:rPr>
                <w:rFonts w:ascii="Times New Roman" w:hAnsi="Times New Roman"/>
                <w:b/>
                <w:sz w:val="20"/>
                <w:szCs w:val="20"/>
              </w:rPr>
              <w:t>82</w:t>
            </w:r>
          </w:p>
        </w:tc>
        <w:tc>
          <w:tcPr>
            <w:tcW w:w="5971" w:type="dxa"/>
          </w:tcPr>
          <w:p w:rsidR="00DB44C3" w:rsidRPr="00E73156" w:rsidRDefault="00DB44C3" w:rsidP="00286E38">
            <w:pPr>
              <w:spacing w:after="0" w:line="240" w:lineRule="auto"/>
              <w:rPr>
                <w:rFonts w:ascii="Times New Roman" w:hAnsi="Times New Roman"/>
                <w:color w:val="000000"/>
              </w:rPr>
            </w:pPr>
            <w:r w:rsidRPr="00E73156">
              <w:rPr>
                <w:rFonts w:ascii="Times New Roman" w:hAnsi="Times New Roman"/>
                <w:color w:val="000000"/>
              </w:rPr>
              <w:t>Итогов</w:t>
            </w:r>
            <w:r>
              <w:rPr>
                <w:rFonts w:ascii="Times New Roman" w:hAnsi="Times New Roman"/>
                <w:color w:val="000000"/>
              </w:rPr>
              <w:t>ая контрольная работа  в рамках промежуточной  аттестации.</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83</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Pr>
                <w:rFonts w:ascii="Times New Roman" w:eastAsia="Times New Roman" w:hAnsi="Times New Roman"/>
                <w:color w:val="00000A"/>
                <w:sz w:val="24"/>
                <w:szCs w:val="24"/>
                <w:lang w:eastAsia="ru-RU"/>
              </w:rPr>
              <w:t>Строение, излучение и эволю</w:t>
            </w:r>
            <w:r w:rsidRPr="00804C53">
              <w:rPr>
                <w:rFonts w:ascii="Times New Roman" w:eastAsia="Times New Roman" w:hAnsi="Times New Roman"/>
                <w:color w:val="00000A"/>
                <w:sz w:val="24"/>
                <w:szCs w:val="24"/>
                <w:lang w:eastAsia="ru-RU"/>
              </w:rPr>
              <w:t>ция Солнца и звезд.</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0F0421">
            <w:pPr>
              <w:spacing w:after="0" w:line="240" w:lineRule="auto"/>
              <w:ind w:left="284"/>
              <w:jc w:val="center"/>
              <w:rPr>
                <w:rFonts w:ascii="Times New Roman" w:hAnsi="Times New Roman"/>
                <w:b/>
                <w:sz w:val="20"/>
                <w:szCs w:val="20"/>
              </w:rPr>
            </w:pPr>
            <w:r>
              <w:rPr>
                <w:rFonts w:ascii="Times New Roman" w:hAnsi="Times New Roman"/>
                <w:b/>
                <w:sz w:val="20"/>
                <w:szCs w:val="20"/>
              </w:rPr>
              <w:t>84</w:t>
            </w:r>
          </w:p>
        </w:tc>
        <w:tc>
          <w:tcPr>
            <w:tcW w:w="5971" w:type="dxa"/>
          </w:tcPr>
          <w:p w:rsidR="00DB44C3" w:rsidRPr="00804C53" w:rsidRDefault="00DB44C3" w:rsidP="00286E38">
            <w:pPr>
              <w:spacing w:after="0" w:line="240" w:lineRule="auto"/>
              <w:rPr>
                <w:rFonts w:ascii="Times New Roman" w:eastAsia="Times New Roman" w:hAnsi="Times New Roman"/>
                <w:sz w:val="24"/>
                <w:szCs w:val="24"/>
                <w:lang w:eastAsia="ru-RU"/>
              </w:rPr>
            </w:pPr>
            <w:r w:rsidRPr="00804C53">
              <w:rPr>
                <w:rFonts w:ascii="Times New Roman" w:eastAsia="Times New Roman" w:hAnsi="Times New Roman"/>
                <w:color w:val="00000A"/>
                <w:sz w:val="24"/>
                <w:szCs w:val="24"/>
                <w:lang w:eastAsia="ru-RU"/>
              </w:rPr>
              <w:t>Строение и эволюция Вселенной</w:t>
            </w:r>
          </w:p>
          <w:p w:rsidR="00DB44C3" w:rsidRPr="00E73156" w:rsidRDefault="00DB44C3" w:rsidP="00286E38">
            <w:pPr>
              <w:spacing w:after="0" w:line="240" w:lineRule="auto"/>
              <w:rPr>
                <w:rFonts w:ascii="Times New Roman" w:hAnsi="Times New Roman"/>
                <w:color w:val="00000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r w:rsidR="00DB44C3" w:rsidRPr="00E73156" w:rsidTr="00DB44C3">
        <w:tc>
          <w:tcPr>
            <w:tcW w:w="800" w:type="dxa"/>
          </w:tcPr>
          <w:p w:rsidR="00DB44C3" w:rsidRPr="00E73156" w:rsidRDefault="00DB44C3" w:rsidP="00286E38">
            <w:pPr>
              <w:spacing w:after="0" w:line="240" w:lineRule="auto"/>
              <w:ind w:left="284"/>
              <w:jc w:val="center"/>
              <w:rPr>
                <w:rFonts w:ascii="Times New Roman" w:hAnsi="Times New Roman"/>
                <w:b/>
                <w:sz w:val="20"/>
                <w:szCs w:val="20"/>
              </w:rPr>
            </w:pPr>
            <w:r>
              <w:rPr>
                <w:rFonts w:ascii="Times New Roman" w:hAnsi="Times New Roman"/>
                <w:b/>
                <w:sz w:val="20"/>
                <w:szCs w:val="20"/>
              </w:rPr>
              <w:t>85</w:t>
            </w:r>
          </w:p>
        </w:tc>
        <w:tc>
          <w:tcPr>
            <w:tcW w:w="5971" w:type="dxa"/>
          </w:tcPr>
          <w:p w:rsidR="00DB44C3" w:rsidRPr="00DB44C3" w:rsidRDefault="00DB44C3" w:rsidP="00DB44C3">
            <w:pPr>
              <w:spacing w:after="0" w:line="240" w:lineRule="auto"/>
              <w:rPr>
                <w:rFonts w:ascii="Times New Roman" w:hAnsi="Times New Roman"/>
                <w:b/>
                <w:color w:val="000000"/>
              </w:rPr>
            </w:pPr>
            <w:r w:rsidRPr="00DB44C3">
              <w:rPr>
                <w:rFonts w:ascii="Times New Roman" w:hAnsi="Times New Roman"/>
                <w:b/>
                <w:color w:val="000000"/>
              </w:rPr>
              <w:t>Итоговая  контрольная  работа.</w:t>
            </w: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c>
          <w:tcPr>
            <w:tcW w:w="1559" w:type="dxa"/>
          </w:tcPr>
          <w:p w:rsidR="00DB44C3" w:rsidRPr="00E73156" w:rsidRDefault="00DB44C3" w:rsidP="00286E38">
            <w:pPr>
              <w:spacing w:after="0" w:line="240" w:lineRule="auto"/>
              <w:jc w:val="center"/>
              <w:rPr>
                <w:rFonts w:ascii="Times New Roman" w:hAnsi="Times New Roman"/>
                <w:b/>
                <w:sz w:val="20"/>
                <w:szCs w:val="20"/>
              </w:rPr>
            </w:pPr>
          </w:p>
        </w:tc>
      </w:tr>
    </w:tbl>
    <w:p w:rsidR="00B91A33" w:rsidRDefault="00B91A33" w:rsidP="006051A2">
      <w:pPr>
        <w:rPr>
          <w:sz w:val="25"/>
          <w:szCs w:val="25"/>
        </w:rPr>
      </w:pPr>
    </w:p>
    <w:p w:rsidR="00B91A33" w:rsidRPr="00CA3EC8" w:rsidRDefault="00B91A33" w:rsidP="00CA3EC8">
      <w:pPr>
        <w:spacing w:after="0" w:line="240" w:lineRule="auto"/>
        <w:ind w:firstLine="540"/>
        <w:jc w:val="both"/>
        <w:rPr>
          <w:rFonts w:ascii="Times New Roman" w:hAnsi="Times New Roman"/>
          <w:sz w:val="28"/>
          <w:szCs w:val="28"/>
          <w:lang w:eastAsia="ar-SA"/>
        </w:rPr>
      </w:pPr>
    </w:p>
    <w:sectPr w:rsidR="00B91A33" w:rsidRPr="00CA3EC8" w:rsidSect="002872A0">
      <w:pgSz w:w="11906" w:h="16838"/>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Verdana">
    <w:panose1 w:val="020B0604030504040204"/>
    <w:charset w:val="CC"/>
    <w:family w:val="swiss"/>
    <w:pitch w:val="variable"/>
    <w:sig w:usb0="20000287" w:usb1="00000000" w:usb2="00000000" w:usb3="00000000" w:csb0="0000019F" w:csb1="00000000"/>
  </w:font>
  <w:font w:name="Tahoma">
    <w:panose1 w:val="020B0604030504040204"/>
    <w:charset w:val="CC"/>
    <w:family w:val="swiss"/>
    <w:pitch w:val="variable"/>
    <w:sig w:usb0="61002A87" w:usb1="80000000" w:usb2="00000008" w:usb3="00000000" w:csb0="000101FF" w:csb1="00000000"/>
  </w:font>
  <w:font w:name="Textbook New">
    <w:altName w:val="Textbook New"/>
    <w:panose1 w:val="00000000000000000000"/>
    <w:charset w:val="CC"/>
    <w:family w:val="swiss"/>
    <w:notTrueType/>
    <w:pitch w:val="default"/>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F082C5"/>
    <w:multiLevelType w:val="hybridMultilevel"/>
    <w:tmpl w:val="81028F84"/>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9154AAD4"/>
    <w:multiLevelType w:val="hybridMultilevel"/>
    <w:tmpl w:val="1128AC2E"/>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3E068A8"/>
    <w:multiLevelType w:val="hybridMultilevel"/>
    <w:tmpl w:val="56E4FCA2"/>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AE1BF1BF"/>
    <w:multiLevelType w:val="hybridMultilevel"/>
    <w:tmpl w:val="9608397C"/>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BD2722F1"/>
    <w:multiLevelType w:val="hybridMultilevel"/>
    <w:tmpl w:val="F3B62E88"/>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BE7BAD14"/>
    <w:multiLevelType w:val="hybridMultilevel"/>
    <w:tmpl w:val="49ACBEA2"/>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7323B1B"/>
    <w:multiLevelType w:val="hybridMultilevel"/>
    <w:tmpl w:val="B9325C1A"/>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CBE2DA7E"/>
    <w:multiLevelType w:val="hybridMultilevel"/>
    <w:tmpl w:val="8B827888"/>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F42C74A5"/>
    <w:multiLevelType w:val="hybridMultilevel"/>
    <w:tmpl w:val="899A5AF6"/>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FFFFF7C"/>
    <w:multiLevelType w:val="singleLevel"/>
    <w:tmpl w:val="67BE7C4C"/>
    <w:lvl w:ilvl="0">
      <w:start w:val="1"/>
      <w:numFmt w:val="decimal"/>
      <w:lvlText w:val="%1."/>
      <w:lvlJc w:val="left"/>
      <w:pPr>
        <w:tabs>
          <w:tab w:val="num" w:pos="1492"/>
        </w:tabs>
        <w:ind w:left="1492" w:hanging="360"/>
      </w:pPr>
      <w:rPr>
        <w:rFonts w:cs="Times New Roman"/>
      </w:rPr>
    </w:lvl>
  </w:abstractNum>
  <w:abstractNum w:abstractNumId="10">
    <w:nsid w:val="FFFFFF7D"/>
    <w:multiLevelType w:val="singleLevel"/>
    <w:tmpl w:val="42F4F948"/>
    <w:lvl w:ilvl="0">
      <w:start w:val="1"/>
      <w:numFmt w:val="decimal"/>
      <w:lvlText w:val="%1."/>
      <w:lvlJc w:val="left"/>
      <w:pPr>
        <w:tabs>
          <w:tab w:val="num" w:pos="1209"/>
        </w:tabs>
        <w:ind w:left="1209" w:hanging="360"/>
      </w:pPr>
      <w:rPr>
        <w:rFonts w:cs="Times New Roman"/>
      </w:rPr>
    </w:lvl>
  </w:abstractNum>
  <w:abstractNum w:abstractNumId="11">
    <w:nsid w:val="FFFFFF7E"/>
    <w:multiLevelType w:val="singleLevel"/>
    <w:tmpl w:val="7EBA1390"/>
    <w:lvl w:ilvl="0">
      <w:start w:val="1"/>
      <w:numFmt w:val="decimal"/>
      <w:lvlText w:val="%1."/>
      <w:lvlJc w:val="left"/>
      <w:pPr>
        <w:tabs>
          <w:tab w:val="num" w:pos="926"/>
        </w:tabs>
        <w:ind w:left="926" w:hanging="360"/>
      </w:pPr>
      <w:rPr>
        <w:rFonts w:cs="Times New Roman"/>
      </w:rPr>
    </w:lvl>
  </w:abstractNum>
  <w:abstractNum w:abstractNumId="12">
    <w:nsid w:val="FFFFFF7F"/>
    <w:multiLevelType w:val="singleLevel"/>
    <w:tmpl w:val="08C82612"/>
    <w:lvl w:ilvl="0">
      <w:start w:val="1"/>
      <w:numFmt w:val="decimal"/>
      <w:lvlText w:val="%1."/>
      <w:lvlJc w:val="left"/>
      <w:pPr>
        <w:tabs>
          <w:tab w:val="num" w:pos="643"/>
        </w:tabs>
        <w:ind w:left="643" w:hanging="360"/>
      </w:pPr>
      <w:rPr>
        <w:rFonts w:cs="Times New Roman"/>
      </w:rPr>
    </w:lvl>
  </w:abstractNum>
  <w:abstractNum w:abstractNumId="13">
    <w:nsid w:val="FFFFFF80"/>
    <w:multiLevelType w:val="singleLevel"/>
    <w:tmpl w:val="C37E633A"/>
    <w:lvl w:ilvl="0">
      <w:start w:val="1"/>
      <w:numFmt w:val="bullet"/>
      <w:lvlText w:val=""/>
      <w:lvlJc w:val="left"/>
      <w:pPr>
        <w:tabs>
          <w:tab w:val="num" w:pos="1492"/>
        </w:tabs>
        <w:ind w:left="1492" w:hanging="360"/>
      </w:pPr>
      <w:rPr>
        <w:rFonts w:ascii="Symbol" w:hAnsi="Symbol" w:hint="default"/>
      </w:rPr>
    </w:lvl>
  </w:abstractNum>
  <w:abstractNum w:abstractNumId="14">
    <w:nsid w:val="FFFFFF81"/>
    <w:multiLevelType w:val="singleLevel"/>
    <w:tmpl w:val="33A4885C"/>
    <w:lvl w:ilvl="0">
      <w:start w:val="1"/>
      <w:numFmt w:val="bullet"/>
      <w:lvlText w:val=""/>
      <w:lvlJc w:val="left"/>
      <w:pPr>
        <w:tabs>
          <w:tab w:val="num" w:pos="1209"/>
        </w:tabs>
        <w:ind w:left="1209" w:hanging="360"/>
      </w:pPr>
      <w:rPr>
        <w:rFonts w:ascii="Symbol" w:hAnsi="Symbol" w:hint="default"/>
      </w:rPr>
    </w:lvl>
  </w:abstractNum>
  <w:abstractNum w:abstractNumId="15">
    <w:nsid w:val="FFFFFF82"/>
    <w:multiLevelType w:val="singleLevel"/>
    <w:tmpl w:val="2E2CC7BA"/>
    <w:lvl w:ilvl="0">
      <w:start w:val="1"/>
      <w:numFmt w:val="bullet"/>
      <w:lvlText w:val=""/>
      <w:lvlJc w:val="left"/>
      <w:pPr>
        <w:tabs>
          <w:tab w:val="num" w:pos="926"/>
        </w:tabs>
        <w:ind w:left="926" w:hanging="360"/>
      </w:pPr>
      <w:rPr>
        <w:rFonts w:ascii="Symbol" w:hAnsi="Symbol" w:hint="default"/>
      </w:rPr>
    </w:lvl>
  </w:abstractNum>
  <w:abstractNum w:abstractNumId="16">
    <w:nsid w:val="FFFFFF83"/>
    <w:multiLevelType w:val="singleLevel"/>
    <w:tmpl w:val="0ABE5A42"/>
    <w:lvl w:ilvl="0">
      <w:start w:val="1"/>
      <w:numFmt w:val="bullet"/>
      <w:lvlText w:val=""/>
      <w:lvlJc w:val="left"/>
      <w:pPr>
        <w:tabs>
          <w:tab w:val="num" w:pos="643"/>
        </w:tabs>
        <w:ind w:left="643" w:hanging="360"/>
      </w:pPr>
      <w:rPr>
        <w:rFonts w:ascii="Symbol" w:hAnsi="Symbol" w:hint="default"/>
      </w:rPr>
    </w:lvl>
  </w:abstractNum>
  <w:abstractNum w:abstractNumId="17">
    <w:nsid w:val="FFFFFF88"/>
    <w:multiLevelType w:val="singleLevel"/>
    <w:tmpl w:val="C546C8A8"/>
    <w:lvl w:ilvl="0">
      <w:start w:val="1"/>
      <w:numFmt w:val="decimal"/>
      <w:lvlText w:val="%1."/>
      <w:lvlJc w:val="left"/>
      <w:pPr>
        <w:tabs>
          <w:tab w:val="num" w:pos="360"/>
        </w:tabs>
        <w:ind w:left="360" w:hanging="360"/>
      </w:pPr>
      <w:rPr>
        <w:rFonts w:cs="Times New Roman"/>
      </w:rPr>
    </w:lvl>
  </w:abstractNum>
  <w:abstractNum w:abstractNumId="18">
    <w:nsid w:val="FFFFFF89"/>
    <w:multiLevelType w:val="singleLevel"/>
    <w:tmpl w:val="130C0F88"/>
    <w:lvl w:ilvl="0">
      <w:start w:val="1"/>
      <w:numFmt w:val="bullet"/>
      <w:lvlText w:val=""/>
      <w:lvlJc w:val="left"/>
      <w:pPr>
        <w:tabs>
          <w:tab w:val="num" w:pos="360"/>
        </w:tabs>
        <w:ind w:left="360" w:hanging="360"/>
      </w:pPr>
      <w:rPr>
        <w:rFonts w:ascii="Symbol" w:hAnsi="Symbol" w:hint="default"/>
      </w:rPr>
    </w:lvl>
  </w:abstractNum>
  <w:abstractNum w:abstractNumId="19">
    <w:nsid w:val="03B851A0"/>
    <w:multiLevelType w:val="hybridMultilevel"/>
    <w:tmpl w:val="640458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4D758B2"/>
    <w:multiLevelType w:val="multilevel"/>
    <w:tmpl w:val="DC3C9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670E4E4"/>
    <w:multiLevelType w:val="hybridMultilevel"/>
    <w:tmpl w:val="FFCCE884"/>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BD22EC7"/>
    <w:multiLevelType w:val="hybridMultilevel"/>
    <w:tmpl w:val="A644164E"/>
    <w:lvl w:ilvl="0" w:tplc="FF4238B4">
      <w:start w:val="1"/>
      <w:numFmt w:val="decimal"/>
      <w:lvlText w:val="%1."/>
      <w:lvlJc w:val="left"/>
      <w:pPr>
        <w:ind w:left="3720" w:hanging="465"/>
      </w:pPr>
      <w:rPr>
        <w:rFonts w:cs="Times New Roman" w:hint="default"/>
      </w:rPr>
    </w:lvl>
    <w:lvl w:ilvl="1" w:tplc="04190019" w:tentative="1">
      <w:start w:val="1"/>
      <w:numFmt w:val="lowerLetter"/>
      <w:lvlText w:val="%2."/>
      <w:lvlJc w:val="left"/>
      <w:pPr>
        <w:ind w:left="4335" w:hanging="360"/>
      </w:pPr>
      <w:rPr>
        <w:rFonts w:cs="Times New Roman"/>
      </w:rPr>
    </w:lvl>
    <w:lvl w:ilvl="2" w:tplc="0419001B" w:tentative="1">
      <w:start w:val="1"/>
      <w:numFmt w:val="lowerRoman"/>
      <w:lvlText w:val="%3."/>
      <w:lvlJc w:val="right"/>
      <w:pPr>
        <w:ind w:left="5055" w:hanging="180"/>
      </w:pPr>
      <w:rPr>
        <w:rFonts w:cs="Times New Roman"/>
      </w:rPr>
    </w:lvl>
    <w:lvl w:ilvl="3" w:tplc="0419000F" w:tentative="1">
      <w:start w:val="1"/>
      <w:numFmt w:val="decimal"/>
      <w:lvlText w:val="%4."/>
      <w:lvlJc w:val="left"/>
      <w:pPr>
        <w:ind w:left="5775" w:hanging="360"/>
      </w:pPr>
      <w:rPr>
        <w:rFonts w:cs="Times New Roman"/>
      </w:rPr>
    </w:lvl>
    <w:lvl w:ilvl="4" w:tplc="04190019" w:tentative="1">
      <w:start w:val="1"/>
      <w:numFmt w:val="lowerLetter"/>
      <w:lvlText w:val="%5."/>
      <w:lvlJc w:val="left"/>
      <w:pPr>
        <w:ind w:left="6495" w:hanging="360"/>
      </w:pPr>
      <w:rPr>
        <w:rFonts w:cs="Times New Roman"/>
      </w:rPr>
    </w:lvl>
    <w:lvl w:ilvl="5" w:tplc="0419001B" w:tentative="1">
      <w:start w:val="1"/>
      <w:numFmt w:val="lowerRoman"/>
      <w:lvlText w:val="%6."/>
      <w:lvlJc w:val="right"/>
      <w:pPr>
        <w:ind w:left="7215" w:hanging="180"/>
      </w:pPr>
      <w:rPr>
        <w:rFonts w:cs="Times New Roman"/>
      </w:rPr>
    </w:lvl>
    <w:lvl w:ilvl="6" w:tplc="0419000F" w:tentative="1">
      <w:start w:val="1"/>
      <w:numFmt w:val="decimal"/>
      <w:lvlText w:val="%7."/>
      <w:lvlJc w:val="left"/>
      <w:pPr>
        <w:ind w:left="7935" w:hanging="360"/>
      </w:pPr>
      <w:rPr>
        <w:rFonts w:cs="Times New Roman"/>
      </w:rPr>
    </w:lvl>
    <w:lvl w:ilvl="7" w:tplc="04190019" w:tentative="1">
      <w:start w:val="1"/>
      <w:numFmt w:val="lowerLetter"/>
      <w:lvlText w:val="%8."/>
      <w:lvlJc w:val="left"/>
      <w:pPr>
        <w:ind w:left="8655" w:hanging="360"/>
      </w:pPr>
      <w:rPr>
        <w:rFonts w:cs="Times New Roman"/>
      </w:rPr>
    </w:lvl>
    <w:lvl w:ilvl="8" w:tplc="0419001B" w:tentative="1">
      <w:start w:val="1"/>
      <w:numFmt w:val="lowerRoman"/>
      <w:lvlText w:val="%9."/>
      <w:lvlJc w:val="right"/>
      <w:pPr>
        <w:ind w:left="9375" w:hanging="180"/>
      </w:pPr>
      <w:rPr>
        <w:rFonts w:cs="Times New Roman"/>
      </w:rPr>
    </w:lvl>
  </w:abstractNum>
  <w:abstractNum w:abstractNumId="23">
    <w:nsid w:val="0E016E9A"/>
    <w:multiLevelType w:val="hybridMultilevel"/>
    <w:tmpl w:val="CF683F6A"/>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10C80D2A"/>
    <w:multiLevelType w:val="multilevel"/>
    <w:tmpl w:val="8D36E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13B83364"/>
    <w:multiLevelType w:val="hybridMultilevel"/>
    <w:tmpl w:val="6A4A07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C527FD"/>
    <w:multiLevelType w:val="hybridMultilevel"/>
    <w:tmpl w:val="9F6EDA0A"/>
    <w:lvl w:ilvl="0" w:tplc="04190003">
      <w:start w:val="1"/>
      <w:numFmt w:val="bullet"/>
      <w:lvlText w:val="o"/>
      <w:lvlJc w:val="left"/>
      <w:pPr>
        <w:ind w:left="1440" w:hanging="360"/>
      </w:pPr>
      <w:rPr>
        <w:rFonts w:ascii="Courier New" w:hAnsi="Courier New"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17A55062"/>
    <w:multiLevelType w:val="hybridMultilevel"/>
    <w:tmpl w:val="0080888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1A1552C5"/>
    <w:multiLevelType w:val="hybridMultilevel"/>
    <w:tmpl w:val="AEF4509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FEB73DF"/>
    <w:multiLevelType w:val="hybridMultilevel"/>
    <w:tmpl w:val="1E201FA0"/>
    <w:lvl w:ilvl="0" w:tplc="6A8E54F2">
      <w:start w:val="2"/>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30">
    <w:nsid w:val="2FF934BD"/>
    <w:multiLevelType w:val="hybridMultilevel"/>
    <w:tmpl w:val="15F488CA"/>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39047F3B"/>
    <w:multiLevelType w:val="hybridMultilevel"/>
    <w:tmpl w:val="82101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9679E89"/>
    <w:multiLevelType w:val="hybridMultilevel"/>
    <w:tmpl w:val="7750C090"/>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39FC3A69"/>
    <w:multiLevelType w:val="hybridMultilevel"/>
    <w:tmpl w:val="470AAD3E"/>
    <w:lvl w:ilvl="0" w:tplc="CF707BFE">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nsid w:val="3DEE0CBC"/>
    <w:multiLevelType w:val="hybridMultilevel"/>
    <w:tmpl w:val="F068502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5">
    <w:nsid w:val="41B324BE"/>
    <w:multiLevelType w:val="multilevel"/>
    <w:tmpl w:val="76DE8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A49264B"/>
    <w:multiLevelType w:val="hybridMultilevel"/>
    <w:tmpl w:val="F8628CF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7">
    <w:nsid w:val="4A89CE69"/>
    <w:multiLevelType w:val="hybridMultilevel"/>
    <w:tmpl w:val="87FC67CA"/>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4B46791A"/>
    <w:multiLevelType w:val="hybridMultilevel"/>
    <w:tmpl w:val="53A663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9">
    <w:nsid w:val="501D4A71"/>
    <w:multiLevelType w:val="hybridMultilevel"/>
    <w:tmpl w:val="1506D5D0"/>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6132056B"/>
    <w:multiLevelType w:val="hybridMultilevel"/>
    <w:tmpl w:val="DCAEABEE"/>
    <w:lvl w:ilvl="0" w:tplc="EFAC5A5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1">
    <w:nsid w:val="638CE142"/>
    <w:multiLevelType w:val="hybridMultilevel"/>
    <w:tmpl w:val="F59E5A16"/>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6A790044"/>
    <w:multiLevelType w:val="hybridMultilevel"/>
    <w:tmpl w:val="DBF6E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E5D8D4B"/>
    <w:multiLevelType w:val="hybridMultilevel"/>
    <w:tmpl w:val="29BA435C"/>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6FF1435F"/>
    <w:multiLevelType w:val="hybridMultilevel"/>
    <w:tmpl w:val="BCDCE74A"/>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5">
    <w:nsid w:val="72AF6C42"/>
    <w:multiLevelType w:val="multilevel"/>
    <w:tmpl w:val="E58244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nsid w:val="74A52449"/>
    <w:multiLevelType w:val="hybridMultilevel"/>
    <w:tmpl w:val="D494AAC0"/>
    <w:lvl w:ilvl="0" w:tplc="041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74A82088"/>
    <w:multiLevelType w:val="hybridMultilevel"/>
    <w:tmpl w:val="7AC44C68"/>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48">
    <w:nsid w:val="7593528E"/>
    <w:multiLevelType w:val="hybridMultilevel"/>
    <w:tmpl w:val="B4E2B62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9">
    <w:nsid w:val="7C6E5F87"/>
    <w:multiLevelType w:val="hybridMultilevel"/>
    <w:tmpl w:val="5B16D49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num w:numId="1">
    <w:abstractNumId w:val="36"/>
  </w:num>
  <w:num w:numId="2">
    <w:abstractNumId w:val="31"/>
  </w:num>
  <w:num w:numId="3">
    <w:abstractNumId w:val="19"/>
  </w:num>
  <w:num w:numId="4">
    <w:abstractNumId w:val="26"/>
  </w:num>
  <w:num w:numId="5">
    <w:abstractNumId w:val="42"/>
  </w:num>
  <w:num w:numId="6">
    <w:abstractNumId w:val="48"/>
  </w:num>
  <w:num w:numId="7">
    <w:abstractNumId w:val="34"/>
  </w:num>
  <w:num w:numId="8">
    <w:abstractNumId w:val="22"/>
  </w:num>
  <w:num w:numId="9">
    <w:abstractNumId w:val="40"/>
  </w:num>
  <w:num w:numId="10">
    <w:abstractNumId w:val="47"/>
  </w:num>
  <w:num w:numId="11">
    <w:abstractNumId w:val="44"/>
  </w:num>
  <w:num w:numId="12">
    <w:abstractNumId w:val="25"/>
  </w:num>
  <w:num w:numId="13">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8"/>
  </w:num>
  <w:num w:numId="15">
    <w:abstractNumId w:val="18"/>
  </w:num>
  <w:num w:numId="16">
    <w:abstractNumId w:val="16"/>
  </w:num>
  <w:num w:numId="17">
    <w:abstractNumId w:val="15"/>
  </w:num>
  <w:num w:numId="18">
    <w:abstractNumId w:val="14"/>
  </w:num>
  <w:num w:numId="19">
    <w:abstractNumId w:val="13"/>
  </w:num>
  <w:num w:numId="20">
    <w:abstractNumId w:val="17"/>
  </w:num>
  <w:num w:numId="21">
    <w:abstractNumId w:val="12"/>
  </w:num>
  <w:num w:numId="22">
    <w:abstractNumId w:val="11"/>
  </w:num>
  <w:num w:numId="23">
    <w:abstractNumId w:val="10"/>
  </w:num>
  <w:num w:numId="24">
    <w:abstractNumId w:val="9"/>
  </w:num>
  <w:num w:numId="25">
    <w:abstractNumId w:val="35"/>
  </w:num>
  <w:num w:numId="26">
    <w:abstractNumId w:val="45"/>
  </w:num>
  <w:num w:numId="27">
    <w:abstractNumId w:val="24"/>
  </w:num>
  <w:num w:numId="28">
    <w:abstractNumId w:val="20"/>
  </w:num>
  <w:num w:numId="29">
    <w:abstractNumId w:val="28"/>
  </w:num>
  <w:num w:numId="30">
    <w:abstractNumId w:val="33"/>
  </w:num>
  <w:num w:numId="31">
    <w:abstractNumId w:val="5"/>
  </w:num>
  <w:num w:numId="32">
    <w:abstractNumId w:val="4"/>
  </w:num>
  <w:num w:numId="33">
    <w:abstractNumId w:val="8"/>
  </w:num>
  <w:num w:numId="34">
    <w:abstractNumId w:val="30"/>
  </w:num>
  <w:num w:numId="35">
    <w:abstractNumId w:val="43"/>
  </w:num>
  <w:num w:numId="36">
    <w:abstractNumId w:val="0"/>
  </w:num>
  <w:num w:numId="37">
    <w:abstractNumId w:val="2"/>
  </w:num>
  <w:num w:numId="38">
    <w:abstractNumId w:val="37"/>
  </w:num>
  <w:num w:numId="39">
    <w:abstractNumId w:val="32"/>
  </w:num>
  <w:num w:numId="40">
    <w:abstractNumId w:val="46"/>
  </w:num>
  <w:num w:numId="41">
    <w:abstractNumId w:val="21"/>
  </w:num>
  <w:num w:numId="42">
    <w:abstractNumId w:val="3"/>
  </w:num>
  <w:num w:numId="43">
    <w:abstractNumId w:val="6"/>
  </w:num>
  <w:num w:numId="44">
    <w:abstractNumId w:val="23"/>
  </w:num>
  <w:num w:numId="45">
    <w:abstractNumId w:val="39"/>
  </w:num>
  <w:num w:numId="46">
    <w:abstractNumId w:val="1"/>
  </w:num>
  <w:num w:numId="47">
    <w:abstractNumId w:val="41"/>
  </w:num>
  <w:num w:numId="48">
    <w:abstractNumId w:val="7"/>
  </w:num>
  <w:num w:numId="49">
    <w:abstractNumId w:val="27"/>
  </w:num>
  <w:num w:numId="50">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96215"/>
    <w:rsid w:val="00002DFA"/>
    <w:rsid w:val="00062D44"/>
    <w:rsid w:val="000A345D"/>
    <w:rsid w:val="000C51A7"/>
    <w:rsid w:val="000C7833"/>
    <w:rsid w:val="000F0421"/>
    <w:rsid w:val="0011772F"/>
    <w:rsid w:val="00117FCE"/>
    <w:rsid w:val="00141F1C"/>
    <w:rsid w:val="00145F4E"/>
    <w:rsid w:val="002643D7"/>
    <w:rsid w:val="0027514B"/>
    <w:rsid w:val="00282F50"/>
    <w:rsid w:val="00286E38"/>
    <w:rsid w:val="002872A0"/>
    <w:rsid w:val="00291D5D"/>
    <w:rsid w:val="002C7408"/>
    <w:rsid w:val="003247F4"/>
    <w:rsid w:val="00331D91"/>
    <w:rsid w:val="003343F7"/>
    <w:rsid w:val="003914E9"/>
    <w:rsid w:val="003E460F"/>
    <w:rsid w:val="00464B81"/>
    <w:rsid w:val="004654F8"/>
    <w:rsid w:val="004C1BDD"/>
    <w:rsid w:val="004C236C"/>
    <w:rsid w:val="004C676F"/>
    <w:rsid w:val="004E5DA2"/>
    <w:rsid w:val="00542F93"/>
    <w:rsid w:val="00566CE1"/>
    <w:rsid w:val="00571C40"/>
    <w:rsid w:val="005971D6"/>
    <w:rsid w:val="005D37F8"/>
    <w:rsid w:val="005D4B1A"/>
    <w:rsid w:val="006051A2"/>
    <w:rsid w:val="00693A4C"/>
    <w:rsid w:val="006B1D74"/>
    <w:rsid w:val="006F77A0"/>
    <w:rsid w:val="00754DA5"/>
    <w:rsid w:val="00765B4C"/>
    <w:rsid w:val="007A1DAB"/>
    <w:rsid w:val="00807494"/>
    <w:rsid w:val="00847EC3"/>
    <w:rsid w:val="008D4B9F"/>
    <w:rsid w:val="008E2772"/>
    <w:rsid w:val="008E7C4C"/>
    <w:rsid w:val="00912E99"/>
    <w:rsid w:val="009516C4"/>
    <w:rsid w:val="00A647AD"/>
    <w:rsid w:val="00A67A07"/>
    <w:rsid w:val="00A824ED"/>
    <w:rsid w:val="00B75D22"/>
    <w:rsid w:val="00B91A33"/>
    <w:rsid w:val="00C47DA5"/>
    <w:rsid w:val="00C56021"/>
    <w:rsid w:val="00CA3EC8"/>
    <w:rsid w:val="00CA4056"/>
    <w:rsid w:val="00CE1F7C"/>
    <w:rsid w:val="00CE4EE6"/>
    <w:rsid w:val="00D60F01"/>
    <w:rsid w:val="00D96215"/>
    <w:rsid w:val="00DB44C3"/>
    <w:rsid w:val="00DD7D26"/>
    <w:rsid w:val="00E04877"/>
    <w:rsid w:val="00E43196"/>
    <w:rsid w:val="00E549B7"/>
    <w:rsid w:val="00E73156"/>
    <w:rsid w:val="00EC7076"/>
    <w:rsid w:val="00EE32CA"/>
    <w:rsid w:val="00EF42FA"/>
    <w:rsid w:val="00F42C66"/>
    <w:rsid w:val="00FD4E8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6215"/>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qFormat/>
    <w:rsid w:val="00D96215"/>
    <w:pPr>
      <w:ind w:left="720"/>
      <w:contextualSpacing/>
    </w:pPr>
  </w:style>
  <w:style w:type="paragraph" w:customStyle="1" w:styleId="1">
    <w:name w:val="Знак1"/>
    <w:basedOn w:val="a"/>
    <w:uiPriority w:val="99"/>
    <w:rsid w:val="00141F1C"/>
    <w:pPr>
      <w:spacing w:after="160" w:line="240" w:lineRule="exact"/>
    </w:pPr>
    <w:rPr>
      <w:rFonts w:ascii="Verdana" w:eastAsia="Times New Roman" w:hAnsi="Verdana"/>
      <w:sz w:val="20"/>
      <w:szCs w:val="20"/>
      <w:lang w:val="en-US"/>
    </w:rPr>
  </w:style>
  <w:style w:type="table" w:styleId="a4">
    <w:name w:val="Table Grid"/>
    <w:basedOn w:val="a1"/>
    <w:uiPriority w:val="99"/>
    <w:rsid w:val="006051A2"/>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rsid w:val="00DD7D26"/>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DD7D26"/>
    <w:rPr>
      <w:rFonts w:ascii="Tahoma" w:hAnsi="Tahoma" w:cs="Tahoma"/>
      <w:sz w:val="16"/>
      <w:szCs w:val="16"/>
    </w:rPr>
  </w:style>
  <w:style w:type="paragraph" w:styleId="a7">
    <w:name w:val="Normal (Web)"/>
    <w:basedOn w:val="a"/>
    <w:uiPriority w:val="99"/>
    <w:semiHidden/>
    <w:unhideWhenUsed/>
    <w:rsid w:val="004C1BDD"/>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E43196"/>
    <w:pPr>
      <w:autoSpaceDE w:val="0"/>
      <w:autoSpaceDN w:val="0"/>
      <w:adjustRightInd w:val="0"/>
    </w:pPr>
    <w:rPr>
      <w:rFonts w:ascii="Times New Roman" w:eastAsia="Times New Roman" w:hAnsi="Times New Roman"/>
      <w:color w:val="000000"/>
      <w:sz w:val="24"/>
      <w:szCs w:val="24"/>
    </w:rPr>
  </w:style>
  <w:style w:type="paragraph" w:styleId="a8">
    <w:name w:val="No Spacing"/>
    <w:uiPriority w:val="1"/>
    <w:qFormat/>
    <w:rsid w:val="00E43196"/>
    <w:rPr>
      <w:lang w:eastAsia="en-US"/>
    </w:rPr>
  </w:style>
</w:styles>
</file>

<file path=word/webSettings.xml><?xml version="1.0" encoding="utf-8"?>
<w:webSettings xmlns:r="http://schemas.openxmlformats.org/officeDocument/2006/relationships" xmlns:w="http://schemas.openxmlformats.org/wordprocessingml/2006/main">
  <w:divs>
    <w:div w:id="1970435979">
      <w:bodyDiv w:val="1"/>
      <w:marLeft w:val="0"/>
      <w:marRight w:val="0"/>
      <w:marTop w:val="0"/>
      <w:marBottom w:val="0"/>
      <w:divBdr>
        <w:top w:val="none" w:sz="0" w:space="0" w:color="auto"/>
        <w:left w:val="none" w:sz="0" w:space="0" w:color="auto"/>
        <w:bottom w:val="none" w:sz="0" w:space="0" w:color="auto"/>
        <w:right w:val="none" w:sz="0" w:space="0" w:color="auto"/>
      </w:divBdr>
    </w:div>
    <w:div w:id="2008171475">
      <w:marLeft w:val="0"/>
      <w:marRight w:val="0"/>
      <w:marTop w:val="0"/>
      <w:marBottom w:val="0"/>
      <w:divBdr>
        <w:top w:val="none" w:sz="0" w:space="0" w:color="auto"/>
        <w:left w:val="none" w:sz="0" w:space="0" w:color="auto"/>
        <w:bottom w:val="none" w:sz="0" w:space="0" w:color="auto"/>
        <w:right w:val="none" w:sz="0" w:space="0" w:color="auto"/>
      </w:divBdr>
    </w:div>
    <w:div w:id="200817147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116</TotalTime>
  <Pages>16</Pages>
  <Words>4986</Words>
  <Characters>28422</Characters>
  <Application>Microsoft Office Word</Application>
  <DocSecurity>0</DocSecurity>
  <Lines>236</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33342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вероника</dc:creator>
  <cp:keywords/>
  <dc:description/>
  <cp:lastModifiedBy>user</cp:lastModifiedBy>
  <cp:revision>13</cp:revision>
  <cp:lastPrinted>2021-08-23T18:36:00Z</cp:lastPrinted>
  <dcterms:created xsi:type="dcterms:W3CDTF">2019-09-09T16:49:00Z</dcterms:created>
  <dcterms:modified xsi:type="dcterms:W3CDTF">2021-08-25T10:57:00Z</dcterms:modified>
</cp:coreProperties>
</file>