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B97" w:rsidRPr="00B414FB" w:rsidRDefault="001E21CC" w:rsidP="001C320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7pt;margin-top:31.5pt;width:523.25pt;height:774pt;z-index:251658240;mso-position-horizontal-relative:page;mso-position-vertical-relative:page;mso-width-relative:margin;v-text-anchor:middle" o:allowincell="f" filled="f" strokecolor="black [3213]" strokeweight="6pt">
            <v:stroke linestyle="thickThin"/>
            <v:textbox style="mso-next-textbox:#_x0000_s1026" inset="10.8pt,7.2pt,10.8pt,7.2pt">
              <w:txbxContent>
                <w:p w:rsidR="001C320C" w:rsidRDefault="007C70CB" w:rsidP="001C320C">
                  <w:pPr>
                    <w:rPr>
                      <w:b/>
                    </w:rPr>
                  </w:pPr>
                  <w:r w:rsidRPr="007C70CB">
                    <w:rPr>
                      <w:b/>
                    </w:rPr>
                    <w:drawing>
                      <wp:inline distT="0" distB="0" distL="0" distR="0">
                        <wp:extent cx="5940425" cy="2884972"/>
                        <wp:effectExtent l="19050" t="0" r="3175" b="0"/>
                        <wp:docPr id="1" name="Рисунок 1" descr="C:\Documents and Settings\учитель\Мои документы\Мои рисунки\Изображение 172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Documents and Settings\учитель\Мои документы\Мои рисунки\Изображение 17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40425" cy="28849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C320C" w:rsidRDefault="001C320C" w:rsidP="001C320C">
                  <w:pPr>
                    <w:rPr>
                      <w:b/>
                    </w:rPr>
                  </w:pPr>
                </w:p>
                <w:p w:rsidR="001C320C" w:rsidRDefault="001C320C" w:rsidP="001C320C">
                  <w:pPr>
                    <w:rPr>
                      <w:b/>
                    </w:rPr>
                  </w:pPr>
                </w:p>
                <w:p w:rsidR="001C320C" w:rsidRPr="00157C72" w:rsidRDefault="001C320C" w:rsidP="001C320C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157C72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РАБОЧАЯ   ПРОГРАММА</w:t>
                  </w:r>
                </w:p>
                <w:p w:rsidR="001C320C" w:rsidRDefault="001C320C" w:rsidP="001C320C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Элективного курса по математике</w:t>
                  </w:r>
                </w:p>
                <w:p w:rsidR="001C320C" w:rsidRPr="001C320C" w:rsidRDefault="001C320C" w:rsidP="001C320C">
                  <w:pPr>
                    <w:jc w:val="center"/>
                    <w:rPr>
                      <w:rFonts w:ascii="Times New Roman" w:hAnsi="Times New Roman"/>
                      <w:sz w:val="32"/>
                      <w:szCs w:val="28"/>
                    </w:rPr>
                  </w:pPr>
                  <w:r w:rsidRPr="001C320C">
                    <w:rPr>
                      <w:rFonts w:ascii="Times New Roman" w:hAnsi="Times New Roman" w:cs="Times New Roman"/>
                      <w:sz w:val="28"/>
                      <w:szCs w:val="24"/>
                    </w:rPr>
                    <w:t>«Подготовка к ЕГЭ. Функции и их свойства»</w:t>
                  </w:r>
                </w:p>
                <w:p w:rsidR="001C320C" w:rsidRPr="00CD26A8" w:rsidRDefault="001C320C" w:rsidP="001C320C">
                  <w:pPr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11</w:t>
                  </w:r>
                  <w:r w:rsidRPr="00157C72">
                    <w:rPr>
                      <w:rFonts w:ascii="Times New Roman" w:hAnsi="Times New Roman"/>
                      <w:sz w:val="28"/>
                      <w:szCs w:val="28"/>
                    </w:rPr>
                    <w:t xml:space="preserve"> класс</w:t>
                  </w:r>
                </w:p>
                <w:p w:rsidR="001C320C" w:rsidRDefault="001C320C" w:rsidP="001C320C">
                  <w:pPr>
                    <w:pStyle w:val="a3"/>
                    <w:rPr>
                      <w:rFonts w:ascii="Times New Roman" w:hAnsi="Times New Roman"/>
                    </w:rPr>
                  </w:pPr>
                  <w:r w:rsidRPr="002F7596">
                    <w:rPr>
                      <w:rFonts w:ascii="Times New Roman" w:hAnsi="Times New Roman"/>
                    </w:rPr>
                    <w:t xml:space="preserve">                                                                                                 </w:t>
                  </w:r>
                </w:p>
                <w:p w:rsidR="001C320C" w:rsidRDefault="001C320C" w:rsidP="001C320C">
                  <w:pPr>
                    <w:pStyle w:val="a3"/>
                    <w:rPr>
                      <w:rFonts w:ascii="Times New Roman" w:hAnsi="Times New Roman"/>
                    </w:rPr>
                  </w:pPr>
                </w:p>
                <w:p w:rsidR="001C320C" w:rsidRDefault="001C320C" w:rsidP="001C320C">
                  <w:pPr>
                    <w:pStyle w:val="a3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                                                                                               </w:t>
                  </w:r>
                  <w:r w:rsidRPr="002F7596">
                    <w:rPr>
                      <w:rFonts w:ascii="Times New Roman" w:hAnsi="Times New Roman"/>
                    </w:rPr>
                    <w:t xml:space="preserve"> </w:t>
                  </w:r>
                </w:p>
                <w:p w:rsidR="001C320C" w:rsidRDefault="001C320C" w:rsidP="001C320C">
                  <w:pPr>
                    <w:pStyle w:val="a3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                                                                                                 </w:t>
                  </w:r>
                </w:p>
                <w:p w:rsidR="001C320C" w:rsidRDefault="001C320C" w:rsidP="001C320C">
                  <w:pPr>
                    <w:pStyle w:val="a3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                                                                                                 </w:t>
                  </w:r>
                </w:p>
                <w:p w:rsidR="001C320C" w:rsidRDefault="001C320C" w:rsidP="001C320C">
                  <w:pPr>
                    <w:pStyle w:val="a3"/>
                    <w:rPr>
                      <w:rFonts w:ascii="Times New Roman" w:hAnsi="Times New Roman"/>
                    </w:rPr>
                  </w:pPr>
                </w:p>
                <w:p w:rsidR="001C320C" w:rsidRDefault="001C320C" w:rsidP="001C320C">
                  <w:pPr>
                    <w:pStyle w:val="a3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                                                                                                 </w:t>
                  </w:r>
                  <w:proofErr w:type="spellStart"/>
                  <w:r>
                    <w:rPr>
                      <w:rFonts w:ascii="Times New Roman" w:hAnsi="Times New Roman"/>
                    </w:rPr>
                    <w:t>Ананченко</w:t>
                  </w:r>
                  <w:proofErr w:type="spellEnd"/>
                  <w:r>
                    <w:rPr>
                      <w:rFonts w:ascii="Times New Roman" w:hAnsi="Times New Roman"/>
                    </w:rPr>
                    <w:t xml:space="preserve"> Александра Анатольевна</w:t>
                  </w:r>
                  <w:r w:rsidRPr="002F7596">
                    <w:rPr>
                      <w:rFonts w:ascii="Times New Roman" w:hAnsi="Times New Roman"/>
                    </w:rPr>
                    <w:t>,</w:t>
                  </w:r>
                </w:p>
                <w:p w:rsidR="001C320C" w:rsidRDefault="001C320C" w:rsidP="001C320C">
                  <w:pPr>
                    <w:pStyle w:val="a3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                                                                                                 учитель математики</w:t>
                  </w:r>
                </w:p>
                <w:p w:rsidR="001C320C" w:rsidRDefault="001C320C" w:rsidP="001C320C">
                  <w:pPr>
                    <w:pStyle w:val="a3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                                                                                                 высшей квалификационной</w:t>
                  </w:r>
                  <w:r w:rsidRPr="002F7596">
                    <w:rPr>
                      <w:rFonts w:ascii="Times New Roman" w:hAnsi="Times New Roman"/>
                    </w:rPr>
                    <w:t xml:space="preserve">  </w:t>
                  </w:r>
                </w:p>
                <w:p w:rsidR="001C320C" w:rsidRPr="002F7596" w:rsidRDefault="001C320C" w:rsidP="001C320C">
                  <w:pPr>
                    <w:pStyle w:val="a3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                                                                                                 категории</w:t>
                  </w:r>
                </w:p>
                <w:p w:rsidR="001C320C" w:rsidRPr="002F7596" w:rsidRDefault="001C320C" w:rsidP="001C320C">
                  <w:pPr>
                    <w:pStyle w:val="a3"/>
                    <w:rPr>
                      <w:rFonts w:ascii="Times New Roman" w:hAnsi="Times New Roman"/>
                    </w:rPr>
                  </w:pPr>
                </w:p>
                <w:p w:rsidR="001C320C" w:rsidRDefault="001C320C" w:rsidP="001C320C">
                  <w:pPr>
                    <w:rPr>
                      <w:b/>
                    </w:rPr>
                  </w:pPr>
                </w:p>
                <w:p w:rsidR="001C320C" w:rsidRDefault="001C320C" w:rsidP="001C320C">
                  <w:pPr>
                    <w:rPr>
                      <w:b/>
                    </w:rPr>
                  </w:pPr>
                </w:p>
                <w:p w:rsidR="001C320C" w:rsidRDefault="001C320C" w:rsidP="001C320C">
                  <w:pPr>
                    <w:jc w:val="center"/>
                    <w:rPr>
                      <w:b/>
                    </w:rPr>
                  </w:pPr>
                </w:p>
                <w:p w:rsidR="001C320C" w:rsidRDefault="001C320C" w:rsidP="001C320C">
                  <w:pPr>
                    <w:rPr>
                      <w:b/>
                    </w:rPr>
                  </w:pPr>
                </w:p>
                <w:p w:rsidR="001C320C" w:rsidRDefault="001C320C" w:rsidP="001C320C">
                  <w:pPr>
                    <w:rPr>
                      <w:b/>
                    </w:rPr>
                  </w:pPr>
                </w:p>
                <w:p w:rsidR="001C320C" w:rsidRDefault="001C320C" w:rsidP="001C320C">
                  <w:pPr>
                    <w:jc w:val="center"/>
                    <w:rPr>
                      <w:rFonts w:ascii="Times New Roman" w:hAnsi="Times New Roman"/>
                    </w:rPr>
                  </w:pPr>
                </w:p>
                <w:p w:rsidR="001C320C" w:rsidRDefault="001C320C" w:rsidP="001C320C">
                  <w:pPr>
                    <w:jc w:val="center"/>
                    <w:rPr>
                      <w:rFonts w:ascii="Times New Roman" w:hAnsi="Times New Roman"/>
                    </w:rPr>
                  </w:pPr>
                </w:p>
                <w:p w:rsidR="001C320C" w:rsidRPr="00157C72" w:rsidRDefault="001C320C" w:rsidP="001C320C">
                  <w:pPr>
                    <w:jc w:val="center"/>
                    <w:rPr>
                      <w:rFonts w:ascii="Times New Roman" w:hAnsi="Times New Roman"/>
                    </w:rPr>
                  </w:pPr>
                  <w:r w:rsidRPr="00157C72">
                    <w:rPr>
                      <w:rFonts w:ascii="Times New Roman" w:hAnsi="Times New Roman"/>
                    </w:rPr>
                    <w:t xml:space="preserve">п. Белая </w:t>
                  </w:r>
                  <w:r>
                    <w:rPr>
                      <w:rFonts w:ascii="Times New Roman" w:hAnsi="Times New Roman"/>
                    </w:rPr>
                    <w:t>Березка, 2020</w:t>
                  </w:r>
                  <w:r w:rsidRPr="00157C72">
                    <w:rPr>
                      <w:rFonts w:ascii="Times New Roman" w:hAnsi="Times New Roman"/>
                    </w:rPr>
                    <w:t xml:space="preserve"> г.</w:t>
                  </w:r>
                </w:p>
                <w:p w:rsidR="001C320C" w:rsidRPr="001B41FF" w:rsidRDefault="001C320C" w:rsidP="001C320C">
                  <w:pPr>
                    <w:rPr>
                      <w:b/>
                    </w:rPr>
                  </w:pPr>
                </w:p>
                <w:p w:rsidR="001C320C" w:rsidRPr="002A7EE3" w:rsidRDefault="001C320C" w:rsidP="001C320C">
                  <w:pPr>
                    <w:jc w:val="center"/>
                    <w:rPr>
                      <w:b/>
                    </w:rPr>
                  </w:pPr>
                </w:p>
                <w:p w:rsidR="001C320C" w:rsidRPr="002A7EE3" w:rsidRDefault="001C320C" w:rsidP="001C320C">
                  <w:pPr>
                    <w:jc w:val="center"/>
                    <w:rPr>
                      <w:b/>
                    </w:rPr>
                  </w:pPr>
                </w:p>
                <w:p w:rsidR="001C320C" w:rsidRPr="002A7EE3" w:rsidRDefault="001C320C" w:rsidP="001C320C"/>
                <w:p w:rsidR="001C320C" w:rsidRPr="002A7EE3" w:rsidRDefault="001C320C" w:rsidP="001C320C"/>
                <w:p w:rsidR="001C320C" w:rsidRPr="002A7EE3" w:rsidRDefault="001C320C" w:rsidP="001C320C"/>
                <w:p w:rsidR="001C320C" w:rsidRPr="002A7EE3" w:rsidRDefault="001C320C" w:rsidP="001C320C"/>
                <w:p w:rsidR="001C320C" w:rsidRPr="002A7EE3" w:rsidRDefault="001C320C" w:rsidP="001C320C"/>
                <w:p w:rsidR="001C320C" w:rsidRPr="002A7EE3" w:rsidRDefault="001C320C" w:rsidP="001C320C"/>
                <w:p w:rsidR="001C320C" w:rsidRDefault="001C320C" w:rsidP="001C320C">
                  <w:pPr>
                    <w:jc w:val="center"/>
                  </w:pPr>
                </w:p>
                <w:p w:rsidR="001C320C" w:rsidRDefault="001C320C" w:rsidP="001C320C">
                  <w:pPr>
                    <w:jc w:val="center"/>
                  </w:pPr>
                </w:p>
                <w:p w:rsidR="001C320C" w:rsidRPr="00157C72" w:rsidRDefault="001C320C" w:rsidP="001C320C">
                  <w:pPr>
                    <w:jc w:val="center"/>
                    <w:rPr>
                      <w:rFonts w:ascii="Times New Roman" w:hAnsi="Times New Roman"/>
                    </w:rPr>
                  </w:pPr>
                  <w:r w:rsidRPr="00157C72">
                    <w:rPr>
                      <w:rFonts w:ascii="Times New Roman" w:hAnsi="Times New Roman"/>
                    </w:rPr>
                    <w:t xml:space="preserve">п. Белая </w:t>
                  </w:r>
                  <w:r>
                    <w:rPr>
                      <w:rFonts w:ascii="Times New Roman" w:hAnsi="Times New Roman"/>
                    </w:rPr>
                    <w:t>Березка, 2020</w:t>
                  </w:r>
                  <w:r w:rsidRPr="00157C72">
                    <w:rPr>
                      <w:rFonts w:ascii="Times New Roman" w:hAnsi="Times New Roman"/>
                    </w:rPr>
                    <w:t xml:space="preserve"> г.</w:t>
                  </w:r>
                </w:p>
                <w:p w:rsidR="001C320C" w:rsidRPr="00157C72" w:rsidRDefault="001C320C" w:rsidP="001C320C">
                  <w:pPr>
                    <w:spacing w:line="360" w:lineRule="auto"/>
                    <w:jc w:val="center"/>
                    <w:rPr>
                      <w:rFonts w:ascii="Times New Roman" w:hAnsi="Times New Roman"/>
                      <w:i/>
                      <w:iCs/>
                    </w:rPr>
                  </w:pPr>
                </w:p>
                <w:p w:rsidR="001C320C" w:rsidRPr="003B44C9" w:rsidRDefault="001C320C" w:rsidP="001C320C">
                  <w:pPr>
                    <w:spacing w:line="360" w:lineRule="auto"/>
                    <w:jc w:val="center"/>
                    <w:rPr>
                      <w:rFonts w:ascii="Cambria" w:hAnsi="Cambria"/>
                      <w:i/>
                      <w:iCs/>
                    </w:rPr>
                  </w:pPr>
                </w:p>
              </w:txbxContent>
            </v:textbox>
            <w10:wrap type="square" anchorx="page" anchory="page"/>
          </v:shape>
        </w:pict>
      </w:r>
    </w:p>
    <w:p w:rsidR="00C02B59" w:rsidRPr="00B414FB" w:rsidRDefault="00C02B59" w:rsidP="00B414FB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14FB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 записка</w:t>
      </w:r>
    </w:p>
    <w:p w:rsidR="00C02B59" w:rsidRPr="00DC73C9" w:rsidRDefault="00C02B59" w:rsidP="00DC73C9">
      <w:pPr>
        <w:pStyle w:val="1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C73C9">
        <w:rPr>
          <w:rFonts w:ascii="Times New Roman" w:hAnsi="Times New Roman" w:cs="Times New Roman"/>
          <w:b w:val="0"/>
          <w:sz w:val="24"/>
          <w:szCs w:val="24"/>
        </w:rPr>
        <w:t>Рабочая программа  элективного курса</w:t>
      </w:r>
      <w:r w:rsidR="0098188E" w:rsidRPr="00DC73C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B5900" w:rsidRPr="00DC73C9">
        <w:rPr>
          <w:rFonts w:ascii="Times New Roman" w:hAnsi="Times New Roman" w:cs="Times New Roman"/>
          <w:b w:val="0"/>
          <w:sz w:val="24"/>
          <w:szCs w:val="24"/>
        </w:rPr>
        <w:t>по математике для обучающихся 11</w:t>
      </w:r>
      <w:r w:rsidRPr="00DC73C9">
        <w:rPr>
          <w:rFonts w:ascii="Times New Roman" w:hAnsi="Times New Roman" w:cs="Times New Roman"/>
          <w:b w:val="0"/>
          <w:sz w:val="24"/>
          <w:szCs w:val="24"/>
        </w:rPr>
        <w:t>-ых классов составлена  на  основе  авторской  программы  курса п</w:t>
      </w:r>
      <w:r w:rsidR="00F7477B" w:rsidRPr="00DC73C9">
        <w:rPr>
          <w:rFonts w:ascii="Times New Roman" w:hAnsi="Times New Roman" w:cs="Times New Roman"/>
          <w:b w:val="0"/>
          <w:sz w:val="24"/>
          <w:szCs w:val="24"/>
        </w:rPr>
        <w:t>о выбору по  математике «</w:t>
      </w:r>
      <w:r w:rsidR="006B5900" w:rsidRPr="00DC73C9">
        <w:rPr>
          <w:rFonts w:ascii="Times New Roman" w:hAnsi="Times New Roman" w:cs="Times New Roman"/>
          <w:b w:val="0"/>
          <w:sz w:val="24"/>
          <w:szCs w:val="24"/>
        </w:rPr>
        <w:t>Подготовка к ЕГЭ. Функции и их свойства</w:t>
      </w:r>
      <w:r w:rsidRPr="00DC73C9">
        <w:rPr>
          <w:rFonts w:ascii="Times New Roman" w:hAnsi="Times New Roman" w:cs="Times New Roman"/>
          <w:b w:val="0"/>
          <w:sz w:val="24"/>
          <w:szCs w:val="24"/>
        </w:rPr>
        <w:t>» авт.-</w:t>
      </w:r>
      <w:r w:rsidR="00C32E22" w:rsidRPr="00DC73C9">
        <w:rPr>
          <w:rFonts w:ascii="Times New Roman" w:hAnsi="Times New Roman" w:cs="Times New Roman"/>
          <w:b w:val="0"/>
          <w:sz w:val="24"/>
          <w:szCs w:val="24"/>
        </w:rPr>
        <w:t>сост. учитель математики</w:t>
      </w:r>
      <w:r w:rsidR="00814B8E" w:rsidRPr="00DC73C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B5900" w:rsidRPr="00DC73C9">
        <w:rPr>
          <w:rFonts w:ascii="Times New Roman" w:hAnsi="Times New Roman" w:cs="Times New Roman"/>
          <w:b w:val="0"/>
          <w:sz w:val="24"/>
          <w:szCs w:val="24"/>
        </w:rPr>
        <w:t>Хоменко Т.И.</w:t>
      </w:r>
      <w:r w:rsidR="00C32E22" w:rsidRPr="00DC73C9">
        <w:rPr>
          <w:rFonts w:ascii="Times New Roman" w:hAnsi="Times New Roman" w:cs="Times New Roman"/>
          <w:b w:val="0"/>
          <w:sz w:val="24"/>
          <w:szCs w:val="24"/>
        </w:rPr>
        <w:t>, 2007</w:t>
      </w:r>
      <w:r w:rsidRPr="00DC73C9">
        <w:rPr>
          <w:rFonts w:ascii="Times New Roman" w:hAnsi="Times New Roman" w:cs="Times New Roman"/>
          <w:b w:val="0"/>
          <w:sz w:val="24"/>
          <w:szCs w:val="24"/>
        </w:rPr>
        <w:t xml:space="preserve"> г.</w:t>
      </w:r>
    </w:p>
    <w:p w:rsidR="00C02B59" w:rsidRPr="00DC73C9" w:rsidRDefault="00761F65" w:rsidP="00DC73C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3C9">
        <w:rPr>
          <w:rFonts w:ascii="Times New Roman" w:hAnsi="Times New Roman" w:cs="Times New Roman"/>
          <w:sz w:val="24"/>
          <w:szCs w:val="24"/>
        </w:rPr>
        <w:t>Программа  рассчитана  на  34  часа</w:t>
      </w:r>
      <w:r w:rsidR="00C02B59" w:rsidRPr="00DC73C9">
        <w:rPr>
          <w:rFonts w:ascii="Times New Roman" w:hAnsi="Times New Roman" w:cs="Times New Roman"/>
          <w:sz w:val="24"/>
          <w:szCs w:val="24"/>
        </w:rPr>
        <w:t xml:space="preserve">  (1  час</w:t>
      </w:r>
      <w:r w:rsidR="005D12A9" w:rsidRPr="00DC73C9">
        <w:rPr>
          <w:rFonts w:ascii="Times New Roman" w:hAnsi="Times New Roman" w:cs="Times New Roman"/>
          <w:sz w:val="24"/>
          <w:szCs w:val="24"/>
        </w:rPr>
        <w:t xml:space="preserve">  в  неделю)  согласно  Учебному  плану</w:t>
      </w:r>
      <w:r w:rsidR="00C02B59" w:rsidRPr="00DC73C9">
        <w:rPr>
          <w:rFonts w:ascii="Times New Roman" w:hAnsi="Times New Roman" w:cs="Times New Roman"/>
          <w:sz w:val="24"/>
          <w:szCs w:val="24"/>
        </w:rPr>
        <w:t xml:space="preserve">  школы.</w:t>
      </w:r>
    </w:p>
    <w:p w:rsidR="00C02B59" w:rsidRPr="00DC73C9" w:rsidRDefault="00C02B59" w:rsidP="00DC73C9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73C9">
        <w:rPr>
          <w:rFonts w:ascii="Times New Roman" w:hAnsi="Times New Roman" w:cs="Times New Roman"/>
          <w:b/>
          <w:sz w:val="24"/>
          <w:szCs w:val="24"/>
          <w:u w:val="single"/>
        </w:rPr>
        <w:t>Учебно-методическое  обеспечение  курса:</w:t>
      </w:r>
    </w:p>
    <w:p w:rsidR="00C02B59" w:rsidRPr="00DC73C9" w:rsidRDefault="00C70645" w:rsidP="00DC73C9">
      <w:pPr>
        <w:pStyle w:val="1"/>
        <w:ind w:firstLine="709"/>
        <w:jc w:val="both"/>
        <w:rPr>
          <w:rFonts w:ascii="Times New Roman" w:hAnsi="Times New Roman" w:cs="Times New Roman"/>
          <w:b w:val="0"/>
          <w:color w:val="FF0000"/>
          <w:sz w:val="24"/>
          <w:szCs w:val="24"/>
        </w:rPr>
      </w:pPr>
      <w:r w:rsidRPr="00DC73C9">
        <w:rPr>
          <w:rFonts w:ascii="Times New Roman" w:hAnsi="Times New Roman" w:cs="Times New Roman"/>
          <w:b w:val="0"/>
          <w:sz w:val="24"/>
          <w:szCs w:val="24"/>
        </w:rPr>
        <w:t>А</w:t>
      </w:r>
      <w:r w:rsidR="00C02B59" w:rsidRPr="00DC73C9">
        <w:rPr>
          <w:rFonts w:ascii="Times New Roman" w:hAnsi="Times New Roman" w:cs="Times New Roman"/>
          <w:b w:val="0"/>
          <w:sz w:val="24"/>
          <w:szCs w:val="24"/>
        </w:rPr>
        <w:t>вторская  программа  курса по выбору по  математике «</w:t>
      </w:r>
      <w:r w:rsidR="00B7062D" w:rsidRPr="00DC73C9">
        <w:rPr>
          <w:rFonts w:ascii="Times New Roman" w:hAnsi="Times New Roman" w:cs="Times New Roman"/>
          <w:b w:val="0"/>
          <w:sz w:val="24"/>
          <w:szCs w:val="24"/>
        </w:rPr>
        <w:t>Подготовка к ЕГЭ. Функции и их свойства</w:t>
      </w:r>
      <w:r w:rsidR="00C02B59" w:rsidRPr="00DC73C9">
        <w:rPr>
          <w:rFonts w:ascii="Times New Roman" w:hAnsi="Times New Roman" w:cs="Times New Roman"/>
          <w:b w:val="0"/>
          <w:sz w:val="24"/>
          <w:szCs w:val="24"/>
        </w:rPr>
        <w:t>» авт.-сост. учитель математики</w:t>
      </w:r>
      <w:r w:rsidR="006B5900" w:rsidRPr="00DC73C9">
        <w:rPr>
          <w:rFonts w:ascii="Times New Roman" w:hAnsi="Times New Roman" w:cs="Times New Roman"/>
          <w:b w:val="0"/>
          <w:sz w:val="24"/>
          <w:szCs w:val="24"/>
        </w:rPr>
        <w:t xml:space="preserve"> Хоменко Т.И. </w:t>
      </w:r>
      <w:r w:rsidR="00C02B59" w:rsidRPr="00DC73C9">
        <w:rPr>
          <w:rFonts w:ascii="Times New Roman" w:hAnsi="Times New Roman" w:cs="Times New Roman"/>
          <w:b w:val="0"/>
          <w:sz w:val="24"/>
          <w:szCs w:val="24"/>
        </w:rPr>
        <w:t>, МС РО</w:t>
      </w:r>
      <w:r w:rsidR="00C32E22" w:rsidRPr="00DC73C9">
        <w:rPr>
          <w:rFonts w:ascii="Times New Roman" w:hAnsi="Times New Roman" w:cs="Times New Roman"/>
          <w:b w:val="0"/>
          <w:sz w:val="24"/>
          <w:szCs w:val="24"/>
        </w:rPr>
        <w:t>О, 2007</w:t>
      </w:r>
      <w:r w:rsidR="00C02B59" w:rsidRPr="00DC73C9">
        <w:rPr>
          <w:rFonts w:ascii="Times New Roman" w:hAnsi="Times New Roman" w:cs="Times New Roman"/>
          <w:b w:val="0"/>
          <w:sz w:val="24"/>
          <w:szCs w:val="24"/>
        </w:rPr>
        <w:t xml:space="preserve"> г.</w:t>
      </w:r>
    </w:p>
    <w:p w:rsidR="00C70645" w:rsidRPr="005B59C2" w:rsidRDefault="00C02B59" w:rsidP="00DC73C9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59C2">
        <w:rPr>
          <w:rFonts w:ascii="Times New Roman" w:hAnsi="Times New Roman" w:cs="Times New Roman"/>
          <w:b/>
          <w:sz w:val="24"/>
          <w:szCs w:val="24"/>
        </w:rPr>
        <w:t>Учебник</w:t>
      </w:r>
    </w:p>
    <w:p w:rsidR="00C02B59" w:rsidRPr="00DC73C9" w:rsidRDefault="00C70645" w:rsidP="00DC73C9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3C9">
        <w:rPr>
          <w:rFonts w:ascii="Times New Roman" w:eastAsia="Calibri" w:hAnsi="Times New Roman" w:cs="Times New Roman"/>
          <w:sz w:val="24"/>
          <w:szCs w:val="24"/>
        </w:rPr>
        <w:t>Алгебра и начала анализа: Учебник</w:t>
      </w:r>
      <w:r w:rsidR="00C32E22" w:rsidRPr="00DC73C9">
        <w:rPr>
          <w:rFonts w:ascii="Times New Roman" w:eastAsia="Calibri" w:hAnsi="Times New Roman" w:cs="Times New Roman"/>
          <w:sz w:val="24"/>
          <w:szCs w:val="24"/>
        </w:rPr>
        <w:t xml:space="preserve"> для 10-11</w:t>
      </w:r>
      <w:r w:rsidR="00C02B59" w:rsidRPr="00DC73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C02B59" w:rsidRPr="00DC73C9"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 w:rsidR="00C02B59" w:rsidRPr="00DC73C9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="00C02B59" w:rsidRPr="00DC73C9">
        <w:rPr>
          <w:rFonts w:ascii="Times New Roman" w:eastAsia="Calibri" w:hAnsi="Times New Roman" w:cs="Times New Roman"/>
          <w:sz w:val="24"/>
          <w:szCs w:val="24"/>
        </w:rPr>
        <w:t>общеобразоват</w:t>
      </w:r>
      <w:proofErr w:type="spellEnd"/>
      <w:r w:rsidR="00C02B59" w:rsidRPr="00DC73C9">
        <w:rPr>
          <w:rFonts w:ascii="Times New Roman" w:eastAsia="Calibri" w:hAnsi="Times New Roman" w:cs="Times New Roman"/>
          <w:sz w:val="24"/>
          <w:szCs w:val="24"/>
        </w:rPr>
        <w:t>. учреждений под редакцией</w:t>
      </w:r>
      <w:r w:rsidR="00C32E22" w:rsidRPr="00DC73C9">
        <w:rPr>
          <w:rFonts w:ascii="Times New Roman" w:hAnsi="Times New Roman" w:cs="Times New Roman"/>
          <w:sz w:val="24"/>
          <w:szCs w:val="24"/>
        </w:rPr>
        <w:t xml:space="preserve"> Мордкович А. Г.</w:t>
      </w:r>
      <w:r w:rsidR="00C02B59" w:rsidRPr="00DC73C9">
        <w:rPr>
          <w:rFonts w:ascii="Times New Roman" w:eastAsia="Calibri" w:hAnsi="Times New Roman" w:cs="Times New Roman"/>
          <w:sz w:val="24"/>
          <w:szCs w:val="24"/>
        </w:rPr>
        <w:t>. – М.</w:t>
      </w:r>
      <w:r w:rsidR="00C02B59" w:rsidRPr="00DC73C9">
        <w:rPr>
          <w:rFonts w:ascii="Times New Roman" w:hAnsi="Times New Roman" w:cs="Times New Roman"/>
          <w:sz w:val="24"/>
          <w:szCs w:val="24"/>
        </w:rPr>
        <w:t>, 201</w:t>
      </w:r>
      <w:r w:rsidR="00CF3354" w:rsidRPr="00DC73C9">
        <w:rPr>
          <w:rFonts w:ascii="Times New Roman" w:eastAsia="Calibri" w:hAnsi="Times New Roman" w:cs="Times New Roman"/>
          <w:sz w:val="24"/>
          <w:szCs w:val="24"/>
        </w:rPr>
        <w:t>0</w:t>
      </w:r>
      <w:r w:rsidR="00C02B59" w:rsidRPr="00DC73C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02B59" w:rsidRPr="005B59C2" w:rsidRDefault="00F7477B" w:rsidP="00DC73C9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5B59C2">
        <w:rPr>
          <w:rFonts w:ascii="Times New Roman" w:hAnsi="Times New Roman" w:cs="Times New Roman"/>
          <w:b/>
          <w:sz w:val="24"/>
          <w:szCs w:val="24"/>
        </w:rPr>
        <w:t>Дополнительная  литература</w:t>
      </w:r>
      <w:r w:rsidR="00C02B59" w:rsidRPr="005B59C2">
        <w:rPr>
          <w:rFonts w:ascii="Times New Roman" w:hAnsi="Times New Roman" w:cs="Times New Roman"/>
          <w:b/>
          <w:sz w:val="24"/>
          <w:szCs w:val="24"/>
        </w:rPr>
        <w:t>:</w:t>
      </w:r>
    </w:p>
    <w:p w:rsidR="006B5900" w:rsidRPr="00DC73C9" w:rsidRDefault="006B5900" w:rsidP="00DC73C9">
      <w:pPr>
        <w:pStyle w:val="a3"/>
        <w:numPr>
          <w:ilvl w:val="0"/>
          <w:numId w:val="17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C73C9">
        <w:rPr>
          <w:rFonts w:ascii="Times New Roman" w:hAnsi="Times New Roman" w:cs="Times New Roman"/>
          <w:sz w:val="24"/>
          <w:szCs w:val="24"/>
        </w:rPr>
        <w:t>Лысенко Ф. Ф. Математика. Подготовка к ЕГЭ, «М. Легион» 2014г.</w:t>
      </w:r>
    </w:p>
    <w:p w:rsidR="00476A1D" w:rsidRPr="00DC73C9" w:rsidRDefault="0098188E" w:rsidP="00DC73C9">
      <w:pPr>
        <w:pStyle w:val="a3"/>
        <w:numPr>
          <w:ilvl w:val="0"/>
          <w:numId w:val="17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C73C9">
        <w:rPr>
          <w:rFonts w:ascii="Times New Roman" w:hAnsi="Times New Roman" w:cs="Times New Roman"/>
          <w:sz w:val="24"/>
          <w:szCs w:val="24"/>
        </w:rPr>
        <w:t>Мордкович А. Г.,</w:t>
      </w:r>
      <w:r w:rsidR="00F7477B" w:rsidRPr="00DC73C9">
        <w:rPr>
          <w:rFonts w:ascii="Times New Roman" w:hAnsi="Times New Roman" w:cs="Times New Roman"/>
          <w:sz w:val="24"/>
          <w:szCs w:val="24"/>
        </w:rPr>
        <w:t xml:space="preserve"> </w:t>
      </w:r>
      <w:r w:rsidRPr="00DC73C9">
        <w:rPr>
          <w:rFonts w:ascii="Times New Roman" w:hAnsi="Times New Roman" w:cs="Times New Roman"/>
          <w:sz w:val="24"/>
          <w:szCs w:val="24"/>
        </w:rPr>
        <w:t>Алгебра. 10-11</w:t>
      </w:r>
      <w:r w:rsidR="005D12A9" w:rsidRPr="00DC73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12A9" w:rsidRPr="00DC73C9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5D12A9" w:rsidRPr="00DC73C9"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r w:rsidR="005D12A9" w:rsidRPr="00DC73C9">
        <w:rPr>
          <w:rFonts w:ascii="Times New Roman" w:hAnsi="Times New Roman" w:cs="Times New Roman"/>
          <w:sz w:val="24"/>
          <w:szCs w:val="24"/>
        </w:rPr>
        <w:t>Учебн</w:t>
      </w:r>
      <w:proofErr w:type="spellEnd"/>
      <w:r w:rsidR="005D12A9" w:rsidRPr="00DC73C9">
        <w:rPr>
          <w:rFonts w:ascii="Times New Roman" w:hAnsi="Times New Roman" w:cs="Times New Roman"/>
          <w:sz w:val="24"/>
          <w:szCs w:val="24"/>
        </w:rPr>
        <w:t xml:space="preserve">. для </w:t>
      </w:r>
      <w:proofErr w:type="spellStart"/>
      <w:r w:rsidR="005D12A9" w:rsidRPr="00DC73C9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="005D12A9" w:rsidRPr="00DC73C9">
        <w:rPr>
          <w:rFonts w:ascii="Times New Roman" w:hAnsi="Times New Roman" w:cs="Times New Roman"/>
          <w:sz w:val="24"/>
          <w:szCs w:val="24"/>
        </w:rPr>
        <w:t>.</w:t>
      </w:r>
      <w:r w:rsidR="00CF3354" w:rsidRPr="00DC73C9">
        <w:rPr>
          <w:rFonts w:ascii="Times New Roman" w:hAnsi="Times New Roman" w:cs="Times New Roman"/>
          <w:sz w:val="24"/>
          <w:szCs w:val="24"/>
        </w:rPr>
        <w:t xml:space="preserve"> учреждений – М, Мнемозина, 2010</w:t>
      </w:r>
      <w:r w:rsidR="005D12A9" w:rsidRPr="00DC73C9">
        <w:rPr>
          <w:rFonts w:ascii="Times New Roman" w:hAnsi="Times New Roman" w:cs="Times New Roman"/>
          <w:sz w:val="24"/>
          <w:szCs w:val="24"/>
        </w:rPr>
        <w:t>.</w:t>
      </w:r>
    </w:p>
    <w:p w:rsidR="00476A1D" w:rsidRPr="00DC73C9" w:rsidRDefault="0098188E" w:rsidP="00DC73C9">
      <w:pPr>
        <w:pStyle w:val="a3"/>
        <w:numPr>
          <w:ilvl w:val="0"/>
          <w:numId w:val="17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C73C9">
        <w:rPr>
          <w:rFonts w:ascii="Times New Roman" w:hAnsi="Times New Roman" w:cs="Times New Roman"/>
          <w:sz w:val="24"/>
          <w:szCs w:val="24"/>
        </w:rPr>
        <w:t>Мордкович А. Г.,</w:t>
      </w:r>
      <w:r w:rsidR="00F7477B" w:rsidRPr="00DC73C9">
        <w:rPr>
          <w:rFonts w:ascii="Times New Roman" w:hAnsi="Times New Roman" w:cs="Times New Roman"/>
          <w:sz w:val="24"/>
          <w:szCs w:val="24"/>
        </w:rPr>
        <w:t xml:space="preserve"> </w:t>
      </w:r>
      <w:r w:rsidRPr="00DC73C9">
        <w:rPr>
          <w:rFonts w:ascii="Times New Roman" w:hAnsi="Times New Roman" w:cs="Times New Roman"/>
          <w:sz w:val="24"/>
          <w:szCs w:val="24"/>
        </w:rPr>
        <w:t>Алгебра. 10-11</w:t>
      </w:r>
      <w:r w:rsidR="005D12A9" w:rsidRPr="00DC73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12A9" w:rsidRPr="00DC73C9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5D12A9" w:rsidRPr="00DC73C9">
        <w:rPr>
          <w:rFonts w:ascii="Times New Roman" w:hAnsi="Times New Roman" w:cs="Times New Roman"/>
          <w:sz w:val="24"/>
          <w:szCs w:val="24"/>
        </w:rPr>
        <w:t xml:space="preserve">.: Задачник для </w:t>
      </w:r>
      <w:proofErr w:type="spellStart"/>
      <w:r w:rsidR="005D12A9" w:rsidRPr="00DC73C9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="005D12A9" w:rsidRPr="00DC73C9">
        <w:rPr>
          <w:rFonts w:ascii="Times New Roman" w:hAnsi="Times New Roman" w:cs="Times New Roman"/>
          <w:sz w:val="24"/>
          <w:szCs w:val="24"/>
        </w:rPr>
        <w:t>.</w:t>
      </w:r>
      <w:r w:rsidR="00CF3354" w:rsidRPr="00DC73C9">
        <w:rPr>
          <w:rFonts w:ascii="Times New Roman" w:hAnsi="Times New Roman" w:cs="Times New Roman"/>
          <w:sz w:val="24"/>
          <w:szCs w:val="24"/>
        </w:rPr>
        <w:t xml:space="preserve"> учреждений – М, Мнемозина, 2010</w:t>
      </w:r>
      <w:r w:rsidR="005D12A9" w:rsidRPr="00DC73C9">
        <w:rPr>
          <w:rFonts w:ascii="Times New Roman" w:hAnsi="Times New Roman" w:cs="Times New Roman"/>
          <w:sz w:val="24"/>
          <w:szCs w:val="24"/>
        </w:rPr>
        <w:t>.</w:t>
      </w:r>
    </w:p>
    <w:p w:rsidR="00476A1D" w:rsidRPr="00DC73C9" w:rsidRDefault="006B5900" w:rsidP="00DC73C9">
      <w:pPr>
        <w:pStyle w:val="a3"/>
        <w:numPr>
          <w:ilvl w:val="0"/>
          <w:numId w:val="17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C73C9">
        <w:rPr>
          <w:rFonts w:ascii="Times New Roman" w:hAnsi="Times New Roman" w:cs="Times New Roman"/>
          <w:sz w:val="24"/>
          <w:szCs w:val="24"/>
        </w:rPr>
        <w:t xml:space="preserve">Никольский С. М. Алгебра и начала анализа для учащихся 11 </w:t>
      </w:r>
      <w:proofErr w:type="spellStart"/>
      <w:r w:rsidRPr="00DC73C9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DC73C9">
        <w:rPr>
          <w:rFonts w:ascii="Times New Roman" w:hAnsi="Times New Roman" w:cs="Times New Roman"/>
          <w:sz w:val="24"/>
          <w:szCs w:val="24"/>
        </w:rPr>
        <w:t>. общеобразовательная школа, «Просвещение» 2009г.</w:t>
      </w:r>
    </w:p>
    <w:p w:rsidR="006B5900" w:rsidRPr="00DC73C9" w:rsidRDefault="00DC73C9" w:rsidP="00DC73C9">
      <w:pPr>
        <w:pStyle w:val="a3"/>
        <w:numPr>
          <w:ilvl w:val="0"/>
          <w:numId w:val="17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C73C9">
        <w:rPr>
          <w:rFonts w:ascii="Times New Roman" w:hAnsi="Times New Roman" w:cs="Times New Roman"/>
          <w:sz w:val="24"/>
          <w:szCs w:val="24"/>
        </w:rPr>
        <w:t>ЕГЭ. Математика</w:t>
      </w:r>
      <w:r w:rsidR="006B5900" w:rsidRPr="00DC73C9">
        <w:rPr>
          <w:rFonts w:ascii="Times New Roman" w:hAnsi="Times New Roman" w:cs="Times New Roman"/>
          <w:sz w:val="24"/>
          <w:szCs w:val="24"/>
        </w:rPr>
        <w:t>.</w:t>
      </w:r>
      <w:r w:rsidRPr="00DC73C9">
        <w:rPr>
          <w:rFonts w:ascii="Times New Roman" w:hAnsi="Times New Roman" w:cs="Times New Roman"/>
          <w:sz w:val="24"/>
          <w:szCs w:val="24"/>
        </w:rPr>
        <w:t xml:space="preserve"> Профильный уровень: типовые экзаменационные варианты/ под ред. И. В. </w:t>
      </w:r>
      <w:proofErr w:type="spellStart"/>
      <w:r w:rsidRPr="00DC73C9">
        <w:rPr>
          <w:rFonts w:ascii="Times New Roman" w:hAnsi="Times New Roman" w:cs="Times New Roman"/>
          <w:sz w:val="24"/>
          <w:szCs w:val="24"/>
        </w:rPr>
        <w:t>Ященко</w:t>
      </w:r>
      <w:proofErr w:type="gramStart"/>
      <w:r w:rsidRPr="00DC73C9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DC73C9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Pr="00DC73C9">
        <w:rPr>
          <w:rFonts w:ascii="Times New Roman" w:hAnsi="Times New Roman" w:cs="Times New Roman"/>
          <w:sz w:val="24"/>
          <w:szCs w:val="24"/>
        </w:rPr>
        <w:t xml:space="preserve">.: Издательство «Национальное образование», 2017.-256с.- </w:t>
      </w:r>
      <w:proofErr w:type="gramStart"/>
      <w:r w:rsidRPr="00DC73C9">
        <w:rPr>
          <w:rFonts w:ascii="Times New Roman" w:hAnsi="Times New Roman" w:cs="Times New Roman"/>
          <w:sz w:val="24"/>
          <w:szCs w:val="24"/>
        </w:rPr>
        <w:t>(ЕГЭ.</w:t>
      </w:r>
      <w:proofErr w:type="gramEnd"/>
      <w:r w:rsidRPr="00DC73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C73C9">
        <w:rPr>
          <w:rFonts w:ascii="Times New Roman" w:hAnsi="Times New Roman" w:cs="Times New Roman"/>
          <w:sz w:val="24"/>
          <w:szCs w:val="24"/>
        </w:rPr>
        <w:t xml:space="preserve">ФИПИ - школе) </w:t>
      </w:r>
      <w:proofErr w:type="gramEnd"/>
    </w:p>
    <w:p w:rsidR="006B5900" w:rsidRPr="00DC73C9" w:rsidRDefault="006B5900" w:rsidP="00DC73C9">
      <w:pPr>
        <w:pStyle w:val="a3"/>
        <w:ind w:left="426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2B59" w:rsidRPr="00DC73C9" w:rsidRDefault="00C02B59" w:rsidP="00DC73C9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C73C9">
        <w:rPr>
          <w:rFonts w:ascii="Times New Roman" w:eastAsia="Calibri" w:hAnsi="Times New Roman" w:cs="Times New Roman"/>
          <w:b/>
          <w:sz w:val="24"/>
          <w:szCs w:val="24"/>
        </w:rPr>
        <w:t>Цель курса:</w:t>
      </w:r>
    </w:p>
    <w:p w:rsidR="00C02B59" w:rsidRPr="00DC73C9" w:rsidRDefault="001A20A1" w:rsidP="00DC73C9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3C9">
        <w:rPr>
          <w:rFonts w:ascii="Times New Roman" w:eastAsia="Calibri" w:hAnsi="Times New Roman" w:cs="Times New Roman"/>
          <w:sz w:val="24"/>
          <w:szCs w:val="24"/>
        </w:rPr>
        <w:t>- подготов</w:t>
      </w:r>
      <w:r w:rsidR="00C02B59" w:rsidRPr="00DC73C9">
        <w:rPr>
          <w:rFonts w:ascii="Times New Roman" w:eastAsia="Calibri" w:hAnsi="Times New Roman" w:cs="Times New Roman"/>
          <w:sz w:val="24"/>
          <w:szCs w:val="24"/>
        </w:rPr>
        <w:t>ить учащихся</w:t>
      </w:r>
      <w:r w:rsidRPr="00DC73C9">
        <w:rPr>
          <w:rFonts w:ascii="Times New Roman" w:eastAsia="Calibri" w:hAnsi="Times New Roman" w:cs="Times New Roman"/>
          <w:sz w:val="24"/>
          <w:szCs w:val="24"/>
        </w:rPr>
        <w:t xml:space="preserve"> к сдаче ЕГЭ</w:t>
      </w:r>
      <w:r w:rsidR="00C02B59" w:rsidRPr="00DC73C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02B59" w:rsidRPr="00DC73C9" w:rsidRDefault="00C02B59" w:rsidP="00DC73C9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73C9">
        <w:rPr>
          <w:rFonts w:ascii="Times New Roman" w:hAnsi="Times New Roman" w:cs="Times New Roman"/>
          <w:b/>
          <w:sz w:val="24"/>
          <w:szCs w:val="24"/>
        </w:rPr>
        <w:t>Задачи  программы:</w:t>
      </w:r>
    </w:p>
    <w:p w:rsidR="00C02B59" w:rsidRPr="00DC73C9" w:rsidRDefault="00C02B59" w:rsidP="00DC73C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3C9">
        <w:rPr>
          <w:rFonts w:ascii="Times New Roman" w:hAnsi="Times New Roman" w:cs="Times New Roman"/>
          <w:sz w:val="24"/>
          <w:szCs w:val="24"/>
        </w:rPr>
        <w:t xml:space="preserve"> - сформировать навыки использования новых приемов, которые не совсем привычны для учащихся;</w:t>
      </w:r>
    </w:p>
    <w:p w:rsidR="00C02B59" w:rsidRPr="00DC73C9" w:rsidRDefault="00C02B59" w:rsidP="00DC73C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3C9">
        <w:rPr>
          <w:rFonts w:ascii="Times New Roman" w:hAnsi="Times New Roman" w:cs="Times New Roman"/>
          <w:sz w:val="24"/>
          <w:szCs w:val="24"/>
        </w:rPr>
        <w:t xml:space="preserve"> - способствовать приобретению навыков самостоятельного выбора способа решения, в результате чего многие трудные задачи становятся вполне посильными; </w:t>
      </w:r>
    </w:p>
    <w:p w:rsidR="005D12A9" w:rsidRPr="00DC73C9" w:rsidRDefault="00C02B59" w:rsidP="00DC73C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3C9">
        <w:rPr>
          <w:rFonts w:ascii="Times New Roman" w:hAnsi="Times New Roman" w:cs="Times New Roman"/>
          <w:sz w:val="24"/>
          <w:szCs w:val="24"/>
        </w:rPr>
        <w:t xml:space="preserve"> - создать условия для формирования ценностно-смысловой, нравственной основы развития учащихся в области их дальнейшей деятельности.</w:t>
      </w:r>
    </w:p>
    <w:p w:rsidR="00D40A63" w:rsidRPr="00DC73C9" w:rsidRDefault="00D40A63" w:rsidP="00DC73C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0A63" w:rsidRPr="00DC73C9" w:rsidRDefault="00D40A63" w:rsidP="00DC73C9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C02B59" w:rsidRPr="00DC73C9" w:rsidRDefault="00C02B59" w:rsidP="00DC73C9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73C9">
        <w:rPr>
          <w:rFonts w:ascii="Times New Roman" w:hAnsi="Times New Roman" w:cs="Times New Roman"/>
          <w:b/>
          <w:sz w:val="24"/>
          <w:szCs w:val="24"/>
          <w:u w:val="single"/>
        </w:rPr>
        <w:t>Требования  к  уровню  подготовки  учащихся:</w:t>
      </w:r>
    </w:p>
    <w:p w:rsidR="00D40A63" w:rsidRPr="00DC73C9" w:rsidRDefault="00D40A63" w:rsidP="00DC73C9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C02B59" w:rsidRPr="00DC73C9" w:rsidRDefault="00C02B59" w:rsidP="00DC73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C73C9">
        <w:rPr>
          <w:rFonts w:ascii="Times New Roman" w:hAnsi="Times New Roman" w:cs="Times New Roman"/>
          <w:sz w:val="24"/>
          <w:szCs w:val="24"/>
        </w:rPr>
        <w:t xml:space="preserve"> В</w:t>
      </w:r>
      <w:r w:rsidR="00B7062D" w:rsidRPr="00DC73C9">
        <w:rPr>
          <w:rFonts w:ascii="Times New Roman" w:hAnsi="Times New Roman" w:cs="Times New Roman"/>
          <w:sz w:val="24"/>
          <w:szCs w:val="24"/>
        </w:rPr>
        <w:t xml:space="preserve"> результате  изучения  курса в 11</w:t>
      </w:r>
      <w:r w:rsidRPr="00DC73C9">
        <w:rPr>
          <w:rFonts w:ascii="Times New Roman" w:hAnsi="Times New Roman" w:cs="Times New Roman"/>
          <w:sz w:val="24"/>
          <w:szCs w:val="24"/>
        </w:rPr>
        <w:t xml:space="preserve">   классе  учащиеся  должны</w:t>
      </w:r>
    </w:p>
    <w:p w:rsidR="00B7062D" w:rsidRPr="00DC73C9" w:rsidRDefault="00B7062D" w:rsidP="00DC73C9">
      <w:pPr>
        <w:tabs>
          <w:tab w:val="left" w:pos="255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73C9">
        <w:rPr>
          <w:rFonts w:ascii="Times New Roman" w:hAnsi="Times New Roman" w:cs="Times New Roman"/>
          <w:b/>
          <w:sz w:val="24"/>
          <w:szCs w:val="24"/>
        </w:rPr>
        <w:t xml:space="preserve">знать: </w:t>
      </w:r>
      <w:r w:rsidRPr="00DC73C9">
        <w:rPr>
          <w:rFonts w:ascii="Times New Roman" w:hAnsi="Times New Roman" w:cs="Times New Roman"/>
          <w:b/>
          <w:sz w:val="24"/>
          <w:szCs w:val="24"/>
        </w:rPr>
        <w:tab/>
      </w:r>
    </w:p>
    <w:p w:rsidR="00B7062D" w:rsidRPr="00DC73C9" w:rsidRDefault="00B7062D" w:rsidP="00DC73C9">
      <w:pPr>
        <w:pStyle w:val="a4"/>
        <w:numPr>
          <w:ilvl w:val="0"/>
          <w:numId w:val="18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C73C9">
        <w:rPr>
          <w:rFonts w:ascii="Times New Roman" w:hAnsi="Times New Roman" w:cs="Times New Roman"/>
          <w:sz w:val="24"/>
          <w:szCs w:val="24"/>
        </w:rPr>
        <w:t xml:space="preserve">способы нахождения области определения,  области значения функции; </w:t>
      </w:r>
    </w:p>
    <w:p w:rsidR="00B7062D" w:rsidRPr="00DC73C9" w:rsidRDefault="00B7062D" w:rsidP="00DC73C9">
      <w:pPr>
        <w:pStyle w:val="a4"/>
        <w:numPr>
          <w:ilvl w:val="0"/>
          <w:numId w:val="18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C73C9">
        <w:rPr>
          <w:rFonts w:ascii="Times New Roman" w:hAnsi="Times New Roman" w:cs="Times New Roman"/>
          <w:sz w:val="24"/>
          <w:szCs w:val="24"/>
        </w:rPr>
        <w:t>свойства функции;</w:t>
      </w:r>
    </w:p>
    <w:p w:rsidR="00B7062D" w:rsidRPr="00DC73C9" w:rsidRDefault="00B7062D" w:rsidP="00DC73C9">
      <w:pPr>
        <w:pStyle w:val="a4"/>
        <w:numPr>
          <w:ilvl w:val="0"/>
          <w:numId w:val="18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C73C9">
        <w:rPr>
          <w:rFonts w:ascii="Times New Roman" w:hAnsi="Times New Roman" w:cs="Times New Roman"/>
          <w:sz w:val="24"/>
          <w:szCs w:val="24"/>
        </w:rPr>
        <w:t>правила нахождения производной;</w:t>
      </w:r>
    </w:p>
    <w:p w:rsidR="00B7062D" w:rsidRPr="00DC73C9" w:rsidRDefault="00B7062D" w:rsidP="00DC73C9">
      <w:pPr>
        <w:pStyle w:val="a4"/>
        <w:numPr>
          <w:ilvl w:val="0"/>
          <w:numId w:val="18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C73C9">
        <w:rPr>
          <w:rFonts w:ascii="Times New Roman" w:hAnsi="Times New Roman" w:cs="Times New Roman"/>
          <w:sz w:val="24"/>
          <w:szCs w:val="24"/>
        </w:rPr>
        <w:t>нестандартные методы решения уравнений.</w:t>
      </w:r>
    </w:p>
    <w:p w:rsidR="00125451" w:rsidRPr="00DC73C9" w:rsidRDefault="00125451" w:rsidP="00DC73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5451" w:rsidRPr="00DC73C9" w:rsidRDefault="00B7062D" w:rsidP="00DC73C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73C9">
        <w:rPr>
          <w:rFonts w:ascii="Times New Roman" w:hAnsi="Times New Roman" w:cs="Times New Roman"/>
          <w:b/>
          <w:sz w:val="24"/>
          <w:szCs w:val="24"/>
        </w:rPr>
        <w:lastRenderedPageBreak/>
        <w:t>уметь:</w:t>
      </w:r>
    </w:p>
    <w:p w:rsidR="00125451" w:rsidRPr="00DC73C9" w:rsidRDefault="00B7062D" w:rsidP="00DC73C9">
      <w:pPr>
        <w:pStyle w:val="a3"/>
        <w:numPr>
          <w:ilvl w:val="0"/>
          <w:numId w:val="19"/>
        </w:num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C73C9">
        <w:rPr>
          <w:rFonts w:ascii="Times New Roman" w:hAnsi="Times New Roman" w:cs="Times New Roman"/>
          <w:sz w:val="24"/>
          <w:szCs w:val="24"/>
        </w:rPr>
        <w:t>использовать  свойства функц</w:t>
      </w:r>
      <w:r w:rsidR="00125451" w:rsidRPr="00DC73C9">
        <w:rPr>
          <w:rFonts w:ascii="Times New Roman" w:hAnsi="Times New Roman" w:cs="Times New Roman"/>
          <w:sz w:val="24"/>
          <w:szCs w:val="24"/>
        </w:rPr>
        <w:t>ии для вычисления выражений,</w:t>
      </w:r>
    </w:p>
    <w:p w:rsidR="00125451" w:rsidRPr="00DC73C9" w:rsidRDefault="00B7062D" w:rsidP="00DC73C9">
      <w:pPr>
        <w:pStyle w:val="a3"/>
        <w:numPr>
          <w:ilvl w:val="0"/>
          <w:numId w:val="19"/>
        </w:num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C73C9">
        <w:rPr>
          <w:rFonts w:ascii="Times New Roman" w:hAnsi="Times New Roman" w:cs="Times New Roman"/>
          <w:sz w:val="24"/>
          <w:szCs w:val="24"/>
        </w:rPr>
        <w:t>решения уравнений;</w:t>
      </w:r>
    </w:p>
    <w:p w:rsidR="00125451" w:rsidRPr="00DC73C9" w:rsidRDefault="00B7062D" w:rsidP="00DC73C9">
      <w:pPr>
        <w:pStyle w:val="a3"/>
        <w:numPr>
          <w:ilvl w:val="0"/>
          <w:numId w:val="19"/>
        </w:num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C73C9">
        <w:rPr>
          <w:rFonts w:ascii="Times New Roman" w:hAnsi="Times New Roman" w:cs="Times New Roman"/>
          <w:sz w:val="24"/>
          <w:szCs w:val="24"/>
        </w:rPr>
        <w:t>применять свойства функций в нестандартных ситуациях;</w:t>
      </w:r>
    </w:p>
    <w:p w:rsidR="00125451" w:rsidRPr="00DC73C9" w:rsidRDefault="00B7062D" w:rsidP="00DC73C9">
      <w:pPr>
        <w:pStyle w:val="a3"/>
        <w:numPr>
          <w:ilvl w:val="0"/>
          <w:numId w:val="19"/>
        </w:num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C73C9">
        <w:rPr>
          <w:rFonts w:ascii="Times New Roman" w:hAnsi="Times New Roman" w:cs="Times New Roman"/>
          <w:sz w:val="24"/>
          <w:szCs w:val="24"/>
        </w:rPr>
        <w:t>находить значения параметров</w:t>
      </w:r>
      <w:r w:rsidR="00125451" w:rsidRPr="00DC73C9">
        <w:rPr>
          <w:rFonts w:ascii="Times New Roman" w:hAnsi="Times New Roman" w:cs="Times New Roman"/>
          <w:sz w:val="24"/>
          <w:szCs w:val="24"/>
        </w:rPr>
        <w:t xml:space="preserve">, при которых функция </w:t>
      </w:r>
      <w:r w:rsidRPr="00DC73C9">
        <w:rPr>
          <w:rFonts w:ascii="Times New Roman" w:hAnsi="Times New Roman" w:cs="Times New Roman"/>
          <w:sz w:val="24"/>
          <w:szCs w:val="24"/>
        </w:rPr>
        <w:t>принимает экстремальные значения;</w:t>
      </w:r>
    </w:p>
    <w:p w:rsidR="00B7062D" w:rsidRPr="00DC73C9" w:rsidRDefault="00B7062D" w:rsidP="00DC73C9">
      <w:pPr>
        <w:pStyle w:val="a3"/>
        <w:numPr>
          <w:ilvl w:val="0"/>
          <w:numId w:val="19"/>
        </w:num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C73C9">
        <w:rPr>
          <w:rFonts w:ascii="Times New Roman" w:hAnsi="Times New Roman" w:cs="Times New Roman"/>
          <w:sz w:val="24"/>
          <w:szCs w:val="24"/>
        </w:rPr>
        <w:t>читать свойства функции по графику её производной.</w:t>
      </w:r>
    </w:p>
    <w:p w:rsidR="001A20A1" w:rsidRPr="00DC73C9" w:rsidRDefault="001A20A1" w:rsidP="00DC73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02B59" w:rsidRPr="00DC73C9" w:rsidRDefault="00C02B59" w:rsidP="00DC73C9">
      <w:pPr>
        <w:pStyle w:val="a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C73C9">
        <w:rPr>
          <w:rFonts w:ascii="Times New Roman" w:eastAsia="Calibri" w:hAnsi="Times New Roman" w:cs="Times New Roman"/>
          <w:b/>
          <w:sz w:val="24"/>
          <w:szCs w:val="24"/>
        </w:rPr>
        <w:t>приобрести навыки:</w:t>
      </w:r>
    </w:p>
    <w:p w:rsidR="00210863" w:rsidRPr="00DC73C9" w:rsidRDefault="00210863" w:rsidP="00DC73C9">
      <w:pPr>
        <w:pStyle w:val="a3"/>
        <w:numPr>
          <w:ilvl w:val="0"/>
          <w:numId w:val="21"/>
        </w:numPr>
        <w:ind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C73C9">
        <w:rPr>
          <w:rFonts w:ascii="Times New Roman" w:eastAsia="Calibri" w:hAnsi="Times New Roman" w:cs="Times New Roman"/>
          <w:sz w:val="24"/>
          <w:szCs w:val="24"/>
        </w:rPr>
        <w:t xml:space="preserve">позволяющие успешно осваивать программу старшей школы  </w:t>
      </w:r>
      <w:proofErr w:type="gramEnd"/>
    </w:p>
    <w:p w:rsidR="00210863" w:rsidRPr="00DC73C9" w:rsidRDefault="00210863" w:rsidP="00DC73C9">
      <w:pPr>
        <w:pStyle w:val="a3"/>
        <w:numPr>
          <w:ilvl w:val="0"/>
          <w:numId w:val="21"/>
        </w:numPr>
        <w:ind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3C9">
        <w:rPr>
          <w:rFonts w:ascii="Times New Roman" w:eastAsia="Calibri" w:hAnsi="Times New Roman" w:cs="Times New Roman"/>
          <w:sz w:val="24"/>
          <w:szCs w:val="24"/>
        </w:rPr>
        <w:t xml:space="preserve">проведения исследовательских практических работ </w:t>
      </w:r>
    </w:p>
    <w:p w:rsidR="00210863" w:rsidRPr="00DC73C9" w:rsidRDefault="00210863" w:rsidP="00DC73C9">
      <w:pPr>
        <w:pStyle w:val="a3"/>
        <w:numPr>
          <w:ilvl w:val="0"/>
          <w:numId w:val="21"/>
        </w:numPr>
        <w:ind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3C9">
        <w:rPr>
          <w:rFonts w:ascii="Times New Roman" w:eastAsia="Calibri" w:hAnsi="Times New Roman" w:cs="Times New Roman"/>
          <w:sz w:val="24"/>
          <w:szCs w:val="24"/>
        </w:rPr>
        <w:t xml:space="preserve">самостоятельной работы со справочными материалами и дополнительной литературой </w:t>
      </w:r>
    </w:p>
    <w:p w:rsidR="001A20A1" w:rsidRPr="00DC73C9" w:rsidRDefault="001A20A1" w:rsidP="00DC73C9">
      <w:pPr>
        <w:pStyle w:val="a3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A20A1" w:rsidRPr="00DC73C9" w:rsidRDefault="001A20A1" w:rsidP="00DC73C9">
      <w:pPr>
        <w:pStyle w:val="a3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12A9" w:rsidRPr="00DC73C9" w:rsidRDefault="00C02B59" w:rsidP="00DC73C9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73C9">
        <w:rPr>
          <w:rFonts w:ascii="Times New Roman" w:hAnsi="Times New Roman" w:cs="Times New Roman"/>
          <w:b/>
          <w:sz w:val="24"/>
          <w:szCs w:val="24"/>
          <w:u w:val="single"/>
        </w:rPr>
        <w:t>Содержание  курса</w:t>
      </w:r>
    </w:p>
    <w:p w:rsidR="00125451" w:rsidRPr="00DC73C9" w:rsidRDefault="00125451" w:rsidP="00DC73C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3C9">
        <w:rPr>
          <w:rFonts w:ascii="Times New Roman" w:hAnsi="Times New Roman" w:cs="Times New Roman"/>
          <w:sz w:val="24"/>
          <w:szCs w:val="24"/>
        </w:rPr>
        <w:t>Определение графика функции по её свойствам.</w:t>
      </w:r>
      <w:r w:rsidR="00476A1D" w:rsidRPr="00DC73C9">
        <w:rPr>
          <w:rFonts w:ascii="Times New Roman" w:hAnsi="Times New Roman" w:cs="Times New Roman"/>
          <w:sz w:val="24"/>
          <w:szCs w:val="24"/>
        </w:rPr>
        <w:t xml:space="preserve"> </w:t>
      </w:r>
      <w:r w:rsidRPr="00DC73C9">
        <w:rPr>
          <w:rFonts w:ascii="Times New Roman" w:hAnsi="Times New Roman" w:cs="Times New Roman"/>
          <w:sz w:val="24"/>
          <w:szCs w:val="24"/>
        </w:rPr>
        <w:t>Нахождение по графику функции области определения, области значения функции.</w:t>
      </w:r>
      <w:r w:rsidR="00476A1D" w:rsidRPr="00DC73C9">
        <w:rPr>
          <w:rFonts w:ascii="Times New Roman" w:hAnsi="Times New Roman" w:cs="Times New Roman"/>
          <w:sz w:val="24"/>
          <w:szCs w:val="24"/>
        </w:rPr>
        <w:t xml:space="preserve"> </w:t>
      </w:r>
      <w:r w:rsidRPr="00DC73C9">
        <w:rPr>
          <w:rFonts w:ascii="Times New Roman" w:hAnsi="Times New Roman" w:cs="Times New Roman"/>
          <w:sz w:val="24"/>
          <w:szCs w:val="24"/>
        </w:rPr>
        <w:t>Свойство чётности функции.</w:t>
      </w:r>
      <w:r w:rsidR="00476A1D" w:rsidRPr="00DC73C9">
        <w:rPr>
          <w:rFonts w:ascii="Times New Roman" w:hAnsi="Times New Roman" w:cs="Times New Roman"/>
          <w:sz w:val="24"/>
          <w:szCs w:val="24"/>
        </w:rPr>
        <w:t xml:space="preserve"> </w:t>
      </w:r>
      <w:r w:rsidRPr="00DC73C9">
        <w:rPr>
          <w:rFonts w:ascii="Times New Roman" w:hAnsi="Times New Roman" w:cs="Times New Roman"/>
          <w:sz w:val="24"/>
          <w:szCs w:val="24"/>
        </w:rPr>
        <w:t>Определение по графику промежутков возрастания, убывания функции.</w:t>
      </w:r>
      <w:r w:rsidR="00476A1D" w:rsidRPr="00DC73C9">
        <w:rPr>
          <w:rFonts w:ascii="Times New Roman" w:hAnsi="Times New Roman" w:cs="Times New Roman"/>
          <w:sz w:val="24"/>
          <w:szCs w:val="24"/>
        </w:rPr>
        <w:t xml:space="preserve"> </w:t>
      </w:r>
      <w:r w:rsidRPr="00DC73C9">
        <w:rPr>
          <w:rFonts w:ascii="Times New Roman" w:hAnsi="Times New Roman" w:cs="Times New Roman"/>
          <w:sz w:val="24"/>
          <w:szCs w:val="24"/>
        </w:rPr>
        <w:t>Ограниченность функции.</w:t>
      </w:r>
      <w:r w:rsidR="00476A1D" w:rsidRPr="00DC73C9">
        <w:rPr>
          <w:rFonts w:ascii="Times New Roman" w:hAnsi="Times New Roman" w:cs="Times New Roman"/>
          <w:sz w:val="24"/>
          <w:szCs w:val="24"/>
        </w:rPr>
        <w:t xml:space="preserve"> </w:t>
      </w:r>
      <w:r w:rsidRPr="00DC73C9">
        <w:rPr>
          <w:rFonts w:ascii="Times New Roman" w:hAnsi="Times New Roman" w:cs="Times New Roman"/>
          <w:sz w:val="24"/>
          <w:szCs w:val="24"/>
        </w:rPr>
        <w:t>Нахождение множества значений тригонометрических функций.</w:t>
      </w:r>
      <w:r w:rsidR="00476A1D" w:rsidRPr="00DC73C9">
        <w:rPr>
          <w:rFonts w:ascii="Times New Roman" w:hAnsi="Times New Roman" w:cs="Times New Roman"/>
          <w:sz w:val="24"/>
          <w:szCs w:val="24"/>
        </w:rPr>
        <w:t xml:space="preserve"> </w:t>
      </w:r>
      <w:r w:rsidRPr="00DC73C9">
        <w:rPr>
          <w:rFonts w:ascii="Times New Roman" w:hAnsi="Times New Roman" w:cs="Times New Roman"/>
          <w:sz w:val="24"/>
          <w:szCs w:val="24"/>
        </w:rPr>
        <w:t>Использование свойств функций для решения уравнений.</w:t>
      </w:r>
      <w:r w:rsidR="00476A1D" w:rsidRPr="00DC73C9">
        <w:rPr>
          <w:rFonts w:ascii="Times New Roman" w:hAnsi="Times New Roman" w:cs="Times New Roman"/>
          <w:sz w:val="24"/>
          <w:szCs w:val="24"/>
        </w:rPr>
        <w:t xml:space="preserve"> </w:t>
      </w:r>
      <w:r w:rsidRPr="00DC73C9">
        <w:rPr>
          <w:rFonts w:ascii="Times New Roman" w:hAnsi="Times New Roman" w:cs="Times New Roman"/>
          <w:sz w:val="24"/>
          <w:szCs w:val="24"/>
        </w:rPr>
        <w:t>Использование производной для нахождения значения выражений.</w:t>
      </w:r>
      <w:r w:rsidR="00476A1D" w:rsidRPr="00DC73C9">
        <w:rPr>
          <w:rFonts w:ascii="Times New Roman" w:hAnsi="Times New Roman" w:cs="Times New Roman"/>
          <w:sz w:val="24"/>
          <w:szCs w:val="24"/>
        </w:rPr>
        <w:t xml:space="preserve"> </w:t>
      </w:r>
      <w:r w:rsidRPr="00DC73C9">
        <w:rPr>
          <w:rFonts w:ascii="Times New Roman" w:hAnsi="Times New Roman" w:cs="Times New Roman"/>
          <w:sz w:val="24"/>
          <w:szCs w:val="24"/>
        </w:rPr>
        <w:t>Касательная к графику функции.</w:t>
      </w:r>
      <w:r w:rsidR="00476A1D" w:rsidRPr="00DC73C9">
        <w:rPr>
          <w:rFonts w:ascii="Times New Roman" w:hAnsi="Times New Roman" w:cs="Times New Roman"/>
          <w:sz w:val="24"/>
          <w:szCs w:val="24"/>
        </w:rPr>
        <w:t xml:space="preserve"> </w:t>
      </w:r>
      <w:r w:rsidRPr="00DC73C9">
        <w:rPr>
          <w:rFonts w:ascii="Times New Roman" w:hAnsi="Times New Roman" w:cs="Times New Roman"/>
          <w:sz w:val="24"/>
          <w:szCs w:val="24"/>
        </w:rPr>
        <w:t>Нахождение критических точек функции.</w:t>
      </w:r>
      <w:r w:rsidR="00476A1D" w:rsidRPr="00DC73C9">
        <w:rPr>
          <w:rFonts w:ascii="Times New Roman" w:hAnsi="Times New Roman" w:cs="Times New Roman"/>
          <w:sz w:val="24"/>
          <w:szCs w:val="24"/>
        </w:rPr>
        <w:t xml:space="preserve"> </w:t>
      </w:r>
      <w:r w:rsidRPr="00DC73C9">
        <w:rPr>
          <w:rFonts w:ascii="Times New Roman" w:hAnsi="Times New Roman" w:cs="Times New Roman"/>
          <w:sz w:val="24"/>
          <w:szCs w:val="24"/>
        </w:rPr>
        <w:t>Исследование функции по графику производной.</w:t>
      </w:r>
      <w:r w:rsidR="00476A1D" w:rsidRPr="00DC73C9">
        <w:rPr>
          <w:rFonts w:ascii="Times New Roman" w:hAnsi="Times New Roman" w:cs="Times New Roman"/>
          <w:sz w:val="24"/>
          <w:szCs w:val="24"/>
        </w:rPr>
        <w:t xml:space="preserve"> </w:t>
      </w:r>
      <w:r w:rsidRPr="00DC73C9">
        <w:rPr>
          <w:rFonts w:ascii="Times New Roman" w:hAnsi="Times New Roman" w:cs="Times New Roman"/>
          <w:sz w:val="24"/>
          <w:szCs w:val="24"/>
        </w:rPr>
        <w:t>Промежутки возрастания (убывания) функции.</w:t>
      </w:r>
      <w:r w:rsidR="00476A1D" w:rsidRPr="00DC73C9">
        <w:rPr>
          <w:rFonts w:ascii="Times New Roman" w:hAnsi="Times New Roman" w:cs="Times New Roman"/>
          <w:sz w:val="24"/>
          <w:szCs w:val="24"/>
        </w:rPr>
        <w:t xml:space="preserve"> </w:t>
      </w:r>
      <w:r w:rsidRPr="00DC73C9">
        <w:rPr>
          <w:rFonts w:ascii="Times New Roman" w:hAnsi="Times New Roman" w:cs="Times New Roman"/>
          <w:sz w:val="24"/>
          <w:szCs w:val="24"/>
        </w:rPr>
        <w:t>Решение уравнений с использованием производной.</w:t>
      </w:r>
    </w:p>
    <w:p w:rsidR="00210863" w:rsidRPr="00DC73C9" w:rsidRDefault="00210863" w:rsidP="00DC73C9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02B59" w:rsidRPr="00DC73C9" w:rsidRDefault="00C02B59" w:rsidP="00DC73C9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DC73C9">
        <w:rPr>
          <w:rFonts w:ascii="Times New Roman" w:hAnsi="Times New Roman" w:cs="Times New Roman"/>
          <w:b/>
          <w:sz w:val="24"/>
          <w:szCs w:val="24"/>
          <w:u w:val="single"/>
        </w:rPr>
        <w:t>Учебно</w:t>
      </w:r>
      <w:proofErr w:type="spellEnd"/>
      <w:r w:rsidR="00C70645" w:rsidRPr="00DC73C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C73C9">
        <w:rPr>
          <w:rFonts w:ascii="Times New Roman" w:hAnsi="Times New Roman" w:cs="Times New Roman"/>
          <w:b/>
          <w:sz w:val="24"/>
          <w:szCs w:val="24"/>
          <w:u w:val="single"/>
        </w:rPr>
        <w:t>- тематический план:</w:t>
      </w:r>
    </w:p>
    <w:p w:rsidR="002114BE" w:rsidRPr="00DC73C9" w:rsidRDefault="002114BE" w:rsidP="00DC73C9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73C9">
        <w:rPr>
          <w:rFonts w:ascii="Times New Roman" w:hAnsi="Times New Roman" w:cs="Times New Roman"/>
          <w:sz w:val="24"/>
          <w:szCs w:val="24"/>
        </w:rPr>
        <w:t xml:space="preserve">Определение графика функции по её свойствам - </w:t>
      </w:r>
      <w:r w:rsidRPr="00DC73C9">
        <w:rPr>
          <w:rFonts w:ascii="Times New Roman" w:hAnsi="Times New Roman" w:cs="Times New Roman"/>
          <w:b/>
          <w:sz w:val="24"/>
          <w:szCs w:val="24"/>
        </w:rPr>
        <w:t>2 часа</w:t>
      </w:r>
    </w:p>
    <w:p w:rsidR="002114BE" w:rsidRPr="00DC73C9" w:rsidRDefault="002114BE" w:rsidP="00DC73C9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73C9">
        <w:rPr>
          <w:rFonts w:ascii="Times New Roman" w:hAnsi="Times New Roman" w:cs="Times New Roman"/>
          <w:sz w:val="24"/>
          <w:szCs w:val="24"/>
        </w:rPr>
        <w:t xml:space="preserve">Свойство чётности функции – </w:t>
      </w:r>
      <w:r w:rsidRPr="00DC73C9">
        <w:rPr>
          <w:rFonts w:ascii="Times New Roman" w:hAnsi="Times New Roman" w:cs="Times New Roman"/>
          <w:b/>
          <w:sz w:val="24"/>
          <w:szCs w:val="24"/>
        </w:rPr>
        <w:t>2 часа</w:t>
      </w:r>
    </w:p>
    <w:p w:rsidR="002114BE" w:rsidRPr="00DC73C9" w:rsidRDefault="002114BE" w:rsidP="00DC73C9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73C9">
        <w:rPr>
          <w:rFonts w:ascii="Times New Roman" w:hAnsi="Times New Roman" w:cs="Times New Roman"/>
          <w:sz w:val="24"/>
          <w:szCs w:val="24"/>
        </w:rPr>
        <w:t xml:space="preserve">Определение по графику промежутков возрастания, убывания функции- </w:t>
      </w:r>
      <w:r w:rsidRPr="00DC73C9">
        <w:rPr>
          <w:rFonts w:ascii="Times New Roman" w:hAnsi="Times New Roman" w:cs="Times New Roman"/>
          <w:b/>
          <w:sz w:val="24"/>
          <w:szCs w:val="24"/>
        </w:rPr>
        <w:t>2 часа</w:t>
      </w:r>
    </w:p>
    <w:p w:rsidR="002114BE" w:rsidRPr="00DC73C9" w:rsidRDefault="002114BE" w:rsidP="00DC73C9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73C9">
        <w:rPr>
          <w:rFonts w:ascii="Times New Roman" w:hAnsi="Times New Roman" w:cs="Times New Roman"/>
          <w:sz w:val="24"/>
          <w:szCs w:val="24"/>
        </w:rPr>
        <w:t xml:space="preserve">Ограниченность функции – </w:t>
      </w:r>
      <w:r w:rsidRPr="00DC73C9">
        <w:rPr>
          <w:rFonts w:ascii="Times New Roman" w:hAnsi="Times New Roman" w:cs="Times New Roman"/>
          <w:b/>
          <w:sz w:val="24"/>
          <w:szCs w:val="24"/>
        </w:rPr>
        <w:t>2 часа</w:t>
      </w:r>
    </w:p>
    <w:p w:rsidR="002114BE" w:rsidRPr="00DC73C9" w:rsidRDefault="002114BE" w:rsidP="00DC73C9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73C9">
        <w:rPr>
          <w:rFonts w:ascii="Times New Roman" w:hAnsi="Times New Roman" w:cs="Times New Roman"/>
          <w:sz w:val="24"/>
          <w:szCs w:val="24"/>
        </w:rPr>
        <w:t xml:space="preserve">Нахождение множества значений тригонометрических функций- </w:t>
      </w:r>
      <w:r w:rsidRPr="00DC73C9">
        <w:rPr>
          <w:rFonts w:ascii="Times New Roman" w:hAnsi="Times New Roman" w:cs="Times New Roman"/>
          <w:b/>
          <w:sz w:val="24"/>
          <w:szCs w:val="24"/>
        </w:rPr>
        <w:t>1 час</w:t>
      </w:r>
    </w:p>
    <w:p w:rsidR="002114BE" w:rsidRPr="00DC73C9" w:rsidRDefault="002114BE" w:rsidP="00DC73C9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73C9">
        <w:rPr>
          <w:rFonts w:ascii="Times New Roman" w:hAnsi="Times New Roman" w:cs="Times New Roman"/>
          <w:sz w:val="24"/>
          <w:szCs w:val="24"/>
        </w:rPr>
        <w:t xml:space="preserve">Использование свойств функций для решения уравнений </w:t>
      </w:r>
      <w:r w:rsidRPr="00DC73C9">
        <w:rPr>
          <w:rFonts w:ascii="Times New Roman" w:hAnsi="Times New Roman" w:cs="Times New Roman"/>
          <w:b/>
          <w:sz w:val="24"/>
          <w:szCs w:val="24"/>
        </w:rPr>
        <w:t>– 2 часа</w:t>
      </w:r>
    </w:p>
    <w:p w:rsidR="002114BE" w:rsidRPr="00DC73C9" w:rsidRDefault="002114BE" w:rsidP="00DC73C9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73C9">
        <w:rPr>
          <w:rFonts w:ascii="Times New Roman" w:hAnsi="Times New Roman" w:cs="Times New Roman"/>
          <w:sz w:val="24"/>
          <w:szCs w:val="24"/>
        </w:rPr>
        <w:t xml:space="preserve">Использование производной для нахождения значения выражений </w:t>
      </w:r>
      <w:r w:rsidR="00241D15" w:rsidRPr="00DC73C9">
        <w:rPr>
          <w:rFonts w:ascii="Times New Roman" w:hAnsi="Times New Roman" w:cs="Times New Roman"/>
          <w:sz w:val="24"/>
          <w:szCs w:val="24"/>
        </w:rPr>
        <w:t>–</w:t>
      </w:r>
      <w:r w:rsidRPr="00DC73C9">
        <w:rPr>
          <w:rFonts w:ascii="Times New Roman" w:hAnsi="Times New Roman" w:cs="Times New Roman"/>
          <w:sz w:val="24"/>
          <w:szCs w:val="24"/>
        </w:rPr>
        <w:t xml:space="preserve"> </w:t>
      </w:r>
      <w:r w:rsidR="00241D15" w:rsidRPr="00DC73C9">
        <w:rPr>
          <w:rFonts w:ascii="Times New Roman" w:hAnsi="Times New Roman" w:cs="Times New Roman"/>
          <w:b/>
          <w:sz w:val="24"/>
          <w:szCs w:val="24"/>
        </w:rPr>
        <w:t>2 часа</w:t>
      </w:r>
    </w:p>
    <w:p w:rsidR="002114BE" w:rsidRPr="00DC73C9" w:rsidRDefault="00241D15" w:rsidP="00DC73C9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73C9">
        <w:rPr>
          <w:rFonts w:ascii="Times New Roman" w:hAnsi="Times New Roman" w:cs="Times New Roman"/>
          <w:sz w:val="24"/>
          <w:szCs w:val="24"/>
        </w:rPr>
        <w:t xml:space="preserve">Касательная к графику функции – </w:t>
      </w:r>
      <w:r w:rsidRPr="00DC73C9">
        <w:rPr>
          <w:rFonts w:ascii="Times New Roman" w:hAnsi="Times New Roman" w:cs="Times New Roman"/>
          <w:b/>
          <w:sz w:val="24"/>
          <w:szCs w:val="24"/>
        </w:rPr>
        <w:t>4 часа</w:t>
      </w:r>
    </w:p>
    <w:p w:rsidR="002114BE" w:rsidRPr="00DC73C9" w:rsidRDefault="002114BE" w:rsidP="00DC73C9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73C9">
        <w:rPr>
          <w:rFonts w:ascii="Times New Roman" w:hAnsi="Times New Roman" w:cs="Times New Roman"/>
          <w:sz w:val="24"/>
          <w:szCs w:val="24"/>
        </w:rPr>
        <w:t>Нахож</w:t>
      </w:r>
      <w:r w:rsidR="00241D15" w:rsidRPr="00DC73C9">
        <w:rPr>
          <w:rFonts w:ascii="Times New Roman" w:hAnsi="Times New Roman" w:cs="Times New Roman"/>
          <w:sz w:val="24"/>
          <w:szCs w:val="24"/>
        </w:rPr>
        <w:t xml:space="preserve">дение критических точек функции – </w:t>
      </w:r>
      <w:r w:rsidR="00241D15" w:rsidRPr="00DC73C9">
        <w:rPr>
          <w:rFonts w:ascii="Times New Roman" w:hAnsi="Times New Roman" w:cs="Times New Roman"/>
          <w:b/>
          <w:sz w:val="24"/>
          <w:szCs w:val="24"/>
        </w:rPr>
        <w:t>3 часа</w:t>
      </w:r>
    </w:p>
    <w:p w:rsidR="002114BE" w:rsidRPr="00DC73C9" w:rsidRDefault="002114BE" w:rsidP="00DC73C9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73C9">
        <w:rPr>
          <w:rFonts w:ascii="Times New Roman" w:hAnsi="Times New Roman" w:cs="Times New Roman"/>
          <w:sz w:val="24"/>
          <w:szCs w:val="24"/>
        </w:rPr>
        <w:t>Исследование</w:t>
      </w:r>
      <w:r w:rsidR="00241D15" w:rsidRPr="00DC73C9">
        <w:rPr>
          <w:rFonts w:ascii="Times New Roman" w:hAnsi="Times New Roman" w:cs="Times New Roman"/>
          <w:sz w:val="24"/>
          <w:szCs w:val="24"/>
        </w:rPr>
        <w:t xml:space="preserve"> функции по графику производной – </w:t>
      </w:r>
      <w:r w:rsidR="00241D15" w:rsidRPr="00DC73C9">
        <w:rPr>
          <w:rFonts w:ascii="Times New Roman" w:hAnsi="Times New Roman" w:cs="Times New Roman"/>
          <w:b/>
          <w:sz w:val="24"/>
          <w:szCs w:val="24"/>
        </w:rPr>
        <w:t>2 часа</w:t>
      </w:r>
    </w:p>
    <w:p w:rsidR="002114BE" w:rsidRPr="00DC73C9" w:rsidRDefault="00241D15" w:rsidP="00DC73C9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73C9">
        <w:rPr>
          <w:rFonts w:ascii="Times New Roman" w:hAnsi="Times New Roman" w:cs="Times New Roman"/>
          <w:sz w:val="24"/>
          <w:szCs w:val="24"/>
        </w:rPr>
        <w:t xml:space="preserve">Задания с параметрами  - </w:t>
      </w:r>
      <w:r w:rsidRPr="00DC73C9">
        <w:rPr>
          <w:rFonts w:ascii="Times New Roman" w:hAnsi="Times New Roman" w:cs="Times New Roman"/>
          <w:b/>
          <w:sz w:val="24"/>
          <w:szCs w:val="24"/>
        </w:rPr>
        <w:t>4 часа</w:t>
      </w:r>
      <w:r w:rsidRPr="00DC73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14BE" w:rsidRPr="00DC73C9" w:rsidRDefault="002114BE" w:rsidP="00DC73C9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C73C9">
        <w:rPr>
          <w:rFonts w:ascii="Times New Roman" w:hAnsi="Times New Roman" w:cs="Times New Roman"/>
          <w:sz w:val="24"/>
          <w:szCs w:val="24"/>
        </w:rPr>
        <w:t>Решение уравнен</w:t>
      </w:r>
      <w:r w:rsidR="00241D15" w:rsidRPr="00DC73C9">
        <w:rPr>
          <w:rFonts w:ascii="Times New Roman" w:hAnsi="Times New Roman" w:cs="Times New Roman"/>
          <w:sz w:val="24"/>
          <w:szCs w:val="24"/>
        </w:rPr>
        <w:t xml:space="preserve">ий с использованием производной – </w:t>
      </w:r>
      <w:r w:rsidR="00241D15" w:rsidRPr="00DC73C9">
        <w:rPr>
          <w:rFonts w:ascii="Times New Roman" w:hAnsi="Times New Roman" w:cs="Times New Roman"/>
          <w:b/>
          <w:sz w:val="24"/>
          <w:szCs w:val="24"/>
        </w:rPr>
        <w:t>2 часа</w:t>
      </w:r>
    </w:p>
    <w:p w:rsidR="00241D15" w:rsidRPr="00DC73C9" w:rsidRDefault="00241D15" w:rsidP="00DC73C9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DC73C9">
        <w:rPr>
          <w:rFonts w:ascii="Times New Roman" w:hAnsi="Times New Roman" w:cs="Times New Roman"/>
          <w:sz w:val="24"/>
          <w:szCs w:val="24"/>
        </w:rPr>
        <w:t xml:space="preserve">Нахождение наибольшего (наименьшего) целого значения из </w:t>
      </w:r>
      <w:r w:rsidRPr="00DC73C9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DC73C9">
        <w:rPr>
          <w:rFonts w:ascii="Times New Roman" w:hAnsi="Times New Roman" w:cs="Times New Roman"/>
          <w:sz w:val="24"/>
          <w:szCs w:val="24"/>
        </w:rPr>
        <w:t>(</w:t>
      </w:r>
      <w:r w:rsidRPr="00DC73C9">
        <w:rPr>
          <w:rFonts w:ascii="Times New Roman" w:hAnsi="Times New Roman" w:cs="Times New Roman"/>
          <w:i/>
          <w:sz w:val="24"/>
          <w:szCs w:val="24"/>
          <w:lang w:val="en-US"/>
        </w:rPr>
        <w:t>y</w:t>
      </w:r>
      <w:r w:rsidRPr="00DC73C9">
        <w:rPr>
          <w:rFonts w:ascii="Times New Roman" w:hAnsi="Times New Roman" w:cs="Times New Roman"/>
          <w:sz w:val="24"/>
          <w:szCs w:val="24"/>
        </w:rPr>
        <w:t xml:space="preserve">) – </w:t>
      </w:r>
      <w:r w:rsidRPr="00DC73C9">
        <w:rPr>
          <w:rFonts w:ascii="Times New Roman" w:hAnsi="Times New Roman" w:cs="Times New Roman"/>
          <w:b/>
          <w:sz w:val="24"/>
          <w:szCs w:val="24"/>
        </w:rPr>
        <w:t>3 часа</w:t>
      </w:r>
    </w:p>
    <w:p w:rsidR="00B414FB" w:rsidRPr="00DC73C9" w:rsidRDefault="00241D15" w:rsidP="00DC73C9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DC73C9">
        <w:rPr>
          <w:rFonts w:ascii="Times New Roman" w:hAnsi="Times New Roman" w:cs="Times New Roman"/>
          <w:sz w:val="24"/>
          <w:szCs w:val="24"/>
        </w:rPr>
        <w:t xml:space="preserve">Определение </w:t>
      </w:r>
      <w:r w:rsidRPr="00DC73C9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DC73C9">
        <w:rPr>
          <w:rFonts w:ascii="Times New Roman" w:hAnsi="Times New Roman" w:cs="Times New Roman"/>
          <w:sz w:val="24"/>
          <w:szCs w:val="24"/>
        </w:rPr>
        <w:t>(</w:t>
      </w:r>
      <w:r w:rsidRPr="00DC73C9">
        <w:rPr>
          <w:rFonts w:ascii="Times New Roman" w:hAnsi="Times New Roman" w:cs="Times New Roman"/>
          <w:i/>
          <w:sz w:val="24"/>
          <w:szCs w:val="24"/>
          <w:lang w:val="en-US"/>
        </w:rPr>
        <w:t>y</w:t>
      </w:r>
      <w:r w:rsidRPr="00DC73C9">
        <w:rPr>
          <w:rFonts w:ascii="Times New Roman" w:hAnsi="Times New Roman" w:cs="Times New Roman"/>
          <w:i/>
          <w:sz w:val="24"/>
          <w:szCs w:val="24"/>
        </w:rPr>
        <w:t>)</w:t>
      </w:r>
      <w:r w:rsidRPr="00DC73C9">
        <w:rPr>
          <w:rFonts w:ascii="Times New Roman" w:hAnsi="Times New Roman" w:cs="Times New Roman"/>
          <w:sz w:val="24"/>
          <w:szCs w:val="24"/>
        </w:rPr>
        <w:t xml:space="preserve"> и </w:t>
      </w:r>
      <w:r w:rsidRPr="00DC73C9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DC73C9">
        <w:rPr>
          <w:rFonts w:ascii="Times New Roman" w:hAnsi="Times New Roman" w:cs="Times New Roman"/>
          <w:sz w:val="24"/>
          <w:szCs w:val="24"/>
        </w:rPr>
        <w:t>(</w:t>
      </w:r>
      <w:r w:rsidRPr="00DC73C9">
        <w:rPr>
          <w:rFonts w:ascii="Times New Roman" w:hAnsi="Times New Roman" w:cs="Times New Roman"/>
          <w:i/>
          <w:sz w:val="24"/>
          <w:szCs w:val="24"/>
          <w:lang w:val="en-US"/>
        </w:rPr>
        <w:t>y</w:t>
      </w:r>
      <w:r w:rsidRPr="00DC73C9">
        <w:rPr>
          <w:rFonts w:ascii="Times New Roman" w:hAnsi="Times New Roman" w:cs="Times New Roman"/>
          <w:sz w:val="24"/>
          <w:szCs w:val="24"/>
        </w:rPr>
        <w:t xml:space="preserve">) по свойствам функции   - </w:t>
      </w:r>
      <w:r w:rsidRPr="00DC73C9"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="00476A1D" w:rsidRPr="00DC73C9">
        <w:rPr>
          <w:rFonts w:ascii="Times New Roman" w:hAnsi="Times New Roman" w:cs="Times New Roman"/>
          <w:b/>
          <w:sz w:val="24"/>
          <w:szCs w:val="24"/>
        </w:rPr>
        <w:t>часа</w:t>
      </w:r>
    </w:p>
    <w:p w:rsidR="00B414FB" w:rsidRPr="00DC73C9" w:rsidRDefault="00B414FB" w:rsidP="00DC73C9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73C9">
        <w:rPr>
          <w:rFonts w:ascii="Times New Roman" w:hAnsi="Times New Roman" w:cs="Times New Roman"/>
          <w:b/>
          <w:sz w:val="24"/>
          <w:szCs w:val="24"/>
          <w:u w:val="single"/>
        </w:rPr>
        <w:t>Формы промежуточного контроля</w:t>
      </w:r>
    </w:p>
    <w:p w:rsidR="00B414FB" w:rsidRPr="00DC73C9" w:rsidRDefault="00B414FB" w:rsidP="00DC73C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3C9">
        <w:rPr>
          <w:rFonts w:ascii="Times New Roman" w:hAnsi="Times New Roman" w:cs="Times New Roman"/>
          <w:sz w:val="24"/>
          <w:szCs w:val="24"/>
        </w:rPr>
        <w:t>Устный опрос, тестирование, самостоятельная работа, индивидуальная практическая работа с выбором задания.</w:t>
      </w:r>
    </w:p>
    <w:p w:rsidR="00B414FB" w:rsidRPr="00DC73C9" w:rsidRDefault="00B414FB" w:rsidP="00DC73C9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73C9">
        <w:rPr>
          <w:rFonts w:ascii="Times New Roman" w:hAnsi="Times New Roman" w:cs="Times New Roman"/>
          <w:b/>
          <w:sz w:val="24"/>
          <w:szCs w:val="24"/>
          <w:u w:val="single"/>
        </w:rPr>
        <w:t>Форма итогового контроля</w:t>
      </w:r>
    </w:p>
    <w:p w:rsidR="00B414FB" w:rsidRPr="00DC73C9" w:rsidRDefault="00476A1D" w:rsidP="00DC73C9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C73C9">
        <w:rPr>
          <w:rFonts w:ascii="Times New Roman" w:hAnsi="Times New Roman" w:cs="Times New Roman"/>
          <w:sz w:val="24"/>
          <w:szCs w:val="24"/>
        </w:rPr>
        <w:t>И</w:t>
      </w:r>
      <w:r w:rsidR="00B414FB" w:rsidRPr="00DC73C9">
        <w:rPr>
          <w:rFonts w:ascii="Times New Roman" w:hAnsi="Times New Roman" w:cs="Times New Roman"/>
          <w:sz w:val="24"/>
          <w:szCs w:val="24"/>
        </w:rPr>
        <w:t>ндивидуальная практическая работа с выбором задания</w:t>
      </w:r>
      <w:r w:rsidR="00B414FB" w:rsidRPr="00DC73C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</w:p>
    <w:tbl>
      <w:tblPr>
        <w:tblStyle w:val="-11"/>
        <w:tblpPr w:leftFromText="180" w:rightFromText="180" w:vertAnchor="text" w:horzAnchor="margin" w:tblpXSpec="center" w:tblpY="-37"/>
        <w:tblW w:w="9999" w:type="dxa"/>
        <w:tblLayout w:type="fixed"/>
        <w:tblLook w:val="04A0"/>
      </w:tblPr>
      <w:tblGrid>
        <w:gridCol w:w="9999"/>
      </w:tblGrid>
      <w:tr w:rsidR="002A7504" w:rsidRPr="00B414FB" w:rsidTr="002114BE">
        <w:trPr>
          <w:cnfStyle w:val="100000000000"/>
          <w:trHeight w:val="80"/>
        </w:trPr>
        <w:tc>
          <w:tcPr>
            <w:cnfStyle w:val="001000000000"/>
            <w:tcW w:w="9999" w:type="dxa"/>
            <w:tcBorders>
              <w:top w:val="nil"/>
              <w:left w:val="nil"/>
              <w:right w:val="nil"/>
            </w:tcBorders>
            <w:hideMark/>
          </w:tcPr>
          <w:p w:rsidR="002A7504" w:rsidRPr="00B414FB" w:rsidRDefault="002A7504" w:rsidP="00B414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4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КАЛЕНДАРНО - ТЕМАТИЧЕСКОЕ ПЛАНИРОВАНИЕ</w:t>
            </w:r>
          </w:p>
          <w:p w:rsidR="002A7504" w:rsidRPr="00B414FB" w:rsidRDefault="002A7504" w:rsidP="00B414FB">
            <w:pPr>
              <w:tabs>
                <w:tab w:val="left" w:pos="4875"/>
              </w:tabs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tbl>
            <w:tblPr>
              <w:tblStyle w:val="a5"/>
              <w:tblW w:w="9836" w:type="dxa"/>
              <w:tblLayout w:type="fixed"/>
              <w:tblLook w:val="04A0"/>
            </w:tblPr>
            <w:tblGrid>
              <w:gridCol w:w="1129"/>
              <w:gridCol w:w="5925"/>
              <w:gridCol w:w="1482"/>
              <w:gridCol w:w="1300"/>
            </w:tblGrid>
            <w:tr w:rsidR="00761F65" w:rsidRPr="00B414FB" w:rsidTr="00B414FB">
              <w:trPr>
                <w:trHeight w:val="558"/>
              </w:trPr>
              <w:tc>
                <w:tcPr>
                  <w:tcW w:w="1129" w:type="dxa"/>
                </w:tcPr>
                <w:p w:rsidR="00761F65" w:rsidRPr="00B414FB" w:rsidRDefault="00761F65" w:rsidP="00B414FB">
                  <w:pPr>
                    <w:framePr w:hSpace="180" w:wrap="around" w:vAnchor="text" w:hAnchor="margin" w:xAlign="center" w:y="-37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B414FB">
                    <w:rPr>
                      <w:b/>
                      <w:sz w:val="24"/>
                      <w:szCs w:val="24"/>
                    </w:rPr>
                    <w:t>№</w:t>
                  </w:r>
                  <w:proofErr w:type="spellStart"/>
                  <w:proofErr w:type="gramStart"/>
                  <w:r w:rsidRPr="00B414FB">
                    <w:rPr>
                      <w:b/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  <w:r w:rsidRPr="00476A1D">
                    <w:rPr>
                      <w:b/>
                      <w:sz w:val="24"/>
                      <w:szCs w:val="24"/>
                    </w:rPr>
                    <w:t>/</w:t>
                  </w:r>
                  <w:proofErr w:type="spellStart"/>
                  <w:r w:rsidRPr="00B414FB">
                    <w:rPr>
                      <w:b/>
                      <w:sz w:val="24"/>
                      <w:szCs w:val="24"/>
                    </w:rPr>
                    <w:t>п</w:t>
                  </w:r>
                  <w:proofErr w:type="spellEnd"/>
                </w:p>
              </w:tc>
              <w:tc>
                <w:tcPr>
                  <w:tcW w:w="5925" w:type="dxa"/>
                </w:tcPr>
                <w:p w:rsidR="00761F65" w:rsidRPr="00B414FB" w:rsidRDefault="00761F65" w:rsidP="00B414FB">
                  <w:pPr>
                    <w:framePr w:hSpace="180" w:wrap="around" w:vAnchor="text" w:hAnchor="margin" w:xAlign="center" w:y="-37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B414FB">
                    <w:rPr>
                      <w:b/>
                      <w:sz w:val="24"/>
                      <w:szCs w:val="24"/>
                    </w:rPr>
                    <w:t>Наименование темы</w:t>
                  </w:r>
                </w:p>
              </w:tc>
              <w:tc>
                <w:tcPr>
                  <w:tcW w:w="1482" w:type="dxa"/>
                </w:tcPr>
                <w:p w:rsidR="00761F65" w:rsidRPr="00B414FB" w:rsidRDefault="00761F65" w:rsidP="00B414FB">
                  <w:pPr>
                    <w:framePr w:hSpace="180" w:wrap="around" w:vAnchor="text" w:hAnchor="margin" w:xAlign="center" w:y="-37"/>
                    <w:shd w:val="clear" w:color="auto" w:fill="FFFFFF" w:themeFill="background1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B414FB">
                    <w:rPr>
                      <w:b/>
                      <w:sz w:val="24"/>
                      <w:szCs w:val="24"/>
                    </w:rPr>
                    <w:t>Дата по</w:t>
                  </w:r>
                </w:p>
                <w:p w:rsidR="00761F65" w:rsidRPr="00B414FB" w:rsidRDefault="002114BE" w:rsidP="00B414FB">
                  <w:pPr>
                    <w:framePr w:hSpace="180" w:wrap="around" w:vAnchor="text" w:hAnchor="margin" w:xAlign="center" w:y="-37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B414FB">
                    <w:rPr>
                      <w:b/>
                      <w:sz w:val="24"/>
                      <w:szCs w:val="24"/>
                    </w:rPr>
                    <w:t>П</w:t>
                  </w:r>
                  <w:r w:rsidR="00761F65" w:rsidRPr="00B414FB">
                    <w:rPr>
                      <w:b/>
                      <w:sz w:val="24"/>
                      <w:szCs w:val="24"/>
                    </w:rPr>
                    <w:t>лану</w:t>
                  </w:r>
                </w:p>
              </w:tc>
              <w:tc>
                <w:tcPr>
                  <w:tcW w:w="1300" w:type="dxa"/>
                </w:tcPr>
                <w:p w:rsidR="00761F65" w:rsidRPr="00B414FB" w:rsidRDefault="00761F65" w:rsidP="00B414FB">
                  <w:pPr>
                    <w:framePr w:hSpace="180" w:wrap="around" w:vAnchor="text" w:hAnchor="margin" w:xAlign="center" w:y="-37"/>
                    <w:shd w:val="clear" w:color="auto" w:fill="FFFFFF" w:themeFill="background1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B414FB">
                    <w:rPr>
                      <w:b/>
                      <w:sz w:val="24"/>
                      <w:szCs w:val="24"/>
                    </w:rPr>
                    <w:t>Дата по</w:t>
                  </w:r>
                </w:p>
                <w:p w:rsidR="00761F65" w:rsidRPr="00B414FB" w:rsidRDefault="00761F65" w:rsidP="00B414FB">
                  <w:pPr>
                    <w:framePr w:hSpace="180" w:wrap="around" w:vAnchor="text" w:hAnchor="margin" w:xAlign="center" w:y="-37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B414FB">
                    <w:rPr>
                      <w:b/>
                      <w:sz w:val="24"/>
                      <w:szCs w:val="24"/>
                    </w:rPr>
                    <w:t>факту</w:t>
                  </w:r>
                </w:p>
              </w:tc>
            </w:tr>
            <w:tr w:rsidR="00761F65" w:rsidRPr="00B414FB" w:rsidTr="00B414FB">
              <w:trPr>
                <w:trHeight w:val="272"/>
              </w:trPr>
              <w:tc>
                <w:tcPr>
                  <w:tcW w:w="1129" w:type="dxa"/>
                </w:tcPr>
                <w:p w:rsidR="00761F65" w:rsidRPr="00B414FB" w:rsidRDefault="00761F65" w:rsidP="00B414FB">
                  <w:pPr>
                    <w:framePr w:hSpace="180" w:wrap="around" w:vAnchor="text" w:hAnchor="margin" w:xAlign="center" w:y="-37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B414FB">
                    <w:rPr>
                      <w:b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5925" w:type="dxa"/>
                </w:tcPr>
                <w:p w:rsidR="00761F65" w:rsidRPr="00B414FB" w:rsidRDefault="00761F65" w:rsidP="00B414FB">
                  <w:pPr>
                    <w:framePr w:hSpace="180" w:wrap="around" w:vAnchor="text" w:hAnchor="margin" w:xAlign="center" w:y="-37"/>
                    <w:rPr>
                      <w:b/>
                      <w:sz w:val="24"/>
                      <w:szCs w:val="24"/>
                    </w:rPr>
                  </w:pPr>
                  <w:r w:rsidRPr="00B414FB">
                    <w:rPr>
                      <w:sz w:val="24"/>
                      <w:szCs w:val="24"/>
                    </w:rPr>
                    <w:t xml:space="preserve">Определение графика функции по её свойствам   </w:t>
                  </w:r>
                </w:p>
              </w:tc>
              <w:tc>
                <w:tcPr>
                  <w:tcW w:w="1482" w:type="dxa"/>
                </w:tcPr>
                <w:p w:rsidR="00761F65" w:rsidRPr="00B414FB" w:rsidRDefault="00761F65" w:rsidP="00B414FB">
                  <w:pPr>
                    <w:framePr w:hSpace="180" w:wrap="around" w:vAnchor="text" w:hAnchor="margin" w:xAlign="center" w:y="-37"/>
                    <w:shd w:val="clear" w:color="auto" w:fill="FFFFFF" w:themeFill="background1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00" w:type="dxa"/>
                </w:tcPr>
                <w:p w:rsidR="00761F65" w:rsidRPr="00B414FB" w:rsidRDefault="00761F65" w:rsidP="00B414FB">
                  <w:pPr>
                    <w:framePr w:hSpace="180" w:wrap="around" w:vAnchor="text" w:hAnchor="margin" w:xAlign="center" w:y="-37"/>
                    <w:shd w:val="clear" w:color="auto" w:fill="FFFFFF" w:themeFill="background1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761F65" w:rsidRPr="00B414FB" w:rsidTr="00B414FB">
              <w:trPr>
                <w:trHeight w:val="272"/>
              </w:trPr>
              <w:tc>
                <w:tcPr>
                  <w:tcW w:w="1129" w:type="dxa"/>
                </w:tcPr>
                <w:p w:rsidR="00761F65" w:rsidRPr="00B414FB" w:rsidRDefault="00761F65" w:rsidP="00B414FB">
                  <w:pPr>
                    <w:framePr w:hSpace="180" w:wrap="around" w:vAnchor="text" w:hAnchor="margin" w:xAlign="center" w:y="-37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B414FB">
                    <w:rPr>
                      <w:b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5925" w:type="dxa"/>
                </w:tcPr>
                <w:p w:rsidR="00761F65" w:rsidRPr="00B414FB" w:rsidRDefault="002114BE" w:rsidP="00B414FB">
                  <w:pPr>
                    <w:framePr w:hSpace="180" w:wrap="around" w:vAnchor="text" w:hAnchor="margin" w:xAlign="center" w:y="-37"/>
                    <w:rPr>
                      <w:b/>
                      <w:sz w:val="24"/>
                      <w:szCs w:val="24"/>
                    </w:rPr>
                  </w:pPr>
                  <w:r w:rsidRPr="00B414FB">
                    <w:rPr>
                      <w:sz w:val="24"/>
                      <w:szCs w:val="24"/>
                    </w:rPr>
                    <w:t xml:space="preserve">Определение графика функции по её свойствам    </w:t>
                  </w:r>
                </w:p>
              </w:tc>
              <w:tc>
                <w:tcPr>
                  <w:tcW w:w="1482" w:type="dxa"/>
                </w:tcPr>
                <w:p w:rsidR="00761F65" w:rsidRPr="00B414FB" w:rsidRDefault="00761F65" w:rsidP="00B414FB">
                  <w:pPr>
                    <w:framePr w:hSpace="180" w:wrap="around" w:vAnchor="text" w:hAnchor="margin" w:xAlign="center" w:y="-37"/>
                    <w:shd w:val="clear" w:color="auto" w:fill="FFFFFF" w:themeFill="background1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00" w:type="dxa"/>
                </w:tcPr>
                <w:p w:rsidR="00761F65" w:rsidRPr="00B414FB" w:rsidRDefault="00761F65" w:rsidP="00B414FB">
                  <w:pPr>
                    <w:framePr w:hSpace="180" w:wrap="around" w:vAnchor="text" w:hAnchor="margin" w:xAlign="center" w:y="-37"/>
                    <w:shd w:val="clear" w:color="auto" w:fill="FFFFFF" w:themeFill="background1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761F65" w:rsidRPr="00B414FB" w:rsidTr="00B414FB">
              <w:trPr>
                <w:trHeight w:val="272"/>
              </w:trPr>
              <w:tc>
                <w:tcPr>
                  <w:tcW w:w="1129" w:type="dxa"/>
                </w:tcPr>
                <w:p w:rsidR="00761F65" w:rsidRPr="00B414FB" w:rsidRDefault="00761F65" w:rsidP="00B414FB">
                  <w:pPr>
                    <w:framePr w:hSpace="180" w:wrap="around" w:vAnchor="text" w:hAnchor="margin" w:xAlign="center" w:y="-37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B414FB">
                    <w:rPr>
                      <w:b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5925" w:type="dxa"/>
                </w:tcPr>
                <w:p w:rsidR="00761F65" w:rsidRPr="00B414FB" w:rsidRDefault="00761F65" w:rsidP="00B414FB">
                  <w:pPr>
                    <w:framePr w:hSpace="180" w:wrap="around" w:vAnchor="text" w:hAnchor="margin" w:xAlign="center" w:y="-37"/>
                    <w:rPr>
                      <w:b/>
                      <w:sz w:val="24"/>
                      <w:szCs w:val="24"/>
                    </w:rPr>
                  </w:pPr>
                  <w:r w:rsidRPr="00B414FB">
                    <w:rPr>
                      <w:sz w:val="24"/>
                      <w:szCs w:val="24"/>
                    </w:rPr>
                    <w:t>Свойство чётности, нечётности</w:t>
                  </w:r>
                </w:p>
              </w:tc>
              <w:tc>
                <w:tcPr>
                  <w:tcW w:w="1482" w:type="dxa"/>
                </w:tcPr>
                <w:p w:rsidR="00761F65" w:rsidRPr="00B414FB" w:rsidRDefault="00761F65" w:rsidP="00B414FB">
                  <w:pPr>
                    <w:framePr w:hSpace="180" w:wrap="around" w:vAnchor="text" w:hAnchor="margin" w:xAlign="center" w:y="-37"/>
                    <w:shd w:val="clear" w:color="auto" w:fill="FFFFFF" w:themeFill="background1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00" w:type="dxa"/>
                </w:tcPr>
                <w:p w:rsidR="00761F65" w:rsidRPr="00B414FB" w:rsidRDefault="00761F65" w:rsidP="00B414FB">
                  <w:pPr>
                    <w:framePr w:hSpace="180" w:wrap="around" w:vAnchor="text" w:hAnchor="margin" w:xAlign="center" w:y="-37"/>
                    <w:shd w:val="clear" w:color="auto" w:fill="FFFFFF" w:themeFill="background1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761F65" w:rsidRPr="00B414FB" w:rsidTr="00B414FB">
              <w:trPr>
                <w:trHeight w:val="272"/>
              </w:trPr>
              <w:tc>
                <w:tcPr>
                  <w:tcW w:w="1129" w:type="dxa"/>
                </w:tcPr>
                <w:p w:rsidR="00761F65" w:rsidRPr="00B414FB" w:rsidRDefault="00761F65" w:rsidP="00B414FB">
                  <w:pPr>
                    <w:framePr w:hSpace="180" w:wrap="around" w:vAnchor="text" w:hAnchor="margin" w:xAlign="center" w:y="-37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B414FB">
                    <w:rPr>
                      <w:b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5925" w:type="dxa"/>
                </w:tcPr>
                <w:p w:rsidR="00761F65" w:rsidRPr="00B414FB" w:rsidRDefault="002114BE" w:rsidP="00B414FB">
                  <w:pPr>
                    <w:framePr w:hSpace="180" w:wrap="around" w:vAnchor="text" w:hAnchor="margin" w:xAlign="center" w:y="-37"/>
                    <w:rPr>
                      <w:b/>
                      <w:sz w:val="24"/>
                      <w:szCs w:val="24"/>
                    </w:rPr>
                  </w:pPr>
                  <w:r w:rsidRPr="00B414FB">
                    <w:rPr>
                      <w:sz w:val="24"/>
                      <w:szCs w:val="24"/>
                    </w:rPr>
                    <w:t>Свойство чётности, нечётности</w:t>
                  </w:r>
                </w:p>
              </w:tc>
              <w:tc>
                <w:tcPr>
                  <w:tcW w:w="1482" w:type="dxa"/>
                </w:tcPr>
                <w:p w:rsidR="00761F65" w:rsidRPr="00B414FB" w:rsidRDefault="00761F65" w:rsidP="00B414FB">
                  <w:pPr>
                    <w:framePr w:hSpace="180" w:wrap="around" w:vAnchor="text" w:hAnchor="margin" w:xAlign="center" w:y="-37"/>
                    <w:shd w:val="clear" w:color="auto" w:fill="FFFFFF" w:themeFill="background1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00" w:type="dxa"/>
                </w:tcPr>
                <w:p w:rsidR="00761F65" w:rsidRPr="00B414FB" w:rsidRDefault="00761F65" w:rsidP="00B414FB">
                  <w:pPr>
                    <w:framePr w:hSpace="180" w:wrap="around" w:vAnchor="text" w:hAnchor="margin" w:xAlign="center" w:y="-37"/>
                    <w:shd w:val="clear" w:color="auto" w:fill="FFFFFF" w:themeFill="background1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761F65" w:rsidRPr="00B414FB" w:rsidTr="00B414FB">
              <w:trPr>
                <w:trHeight w:val="558"/>
              </w:trPr>
              <w:tc>
                <w:tcPr>
                  <w:tcW w:w="1129" w:type="dxa"/>
                </w:tcPr>
                <w:p w:rsidR="00761F65" w:rsidRPr="00B414FB" w:rsidRDefault="00761F65" w:rsidP="00B414FB">
                  <w:pPr>
                    <w:framePr w:hSpace="180" w:wrap="around" w:vAnchor="text" w:hAnchor="margin" w:xAlign="center" w:y="-37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B414FB">
                    <w:rPr>
                      <w:b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5925" w:type="dxa"/>
                </w:tcPr>
                <w:p w:rsidR="00761F65" w:rsidRPr="00B414FB" w:rsidRDefault="00761F65" w:rsidP="00B414FB">
                  <w:pPr>
                    <w:framePr w:hSpace="180" w:wrap="around" w:vAnchor="text" w:hAnchor="margin" w:xAlign="center" w:y="-37"/>
                    <w:rPr>
                      <w:b/>
                      <w:sz w:val="24"/>
                      <w:szCs w:val="24"/>
                    </w:rPr>
                  </w:pPr>
                  <w:r w:rsidRPr="00B414FB">
                    <w:rPr>
                      <w:sz w:val="24"/>
                      <w:szCs w:val="24"/>
                    </w:rPr>
                    <w:t>Определение промежутков возрастания (убывания) функции по графику</w:t>
                  </w:r>
                </w:p>
              </w:tc>
              <w:tc>
                <w:tcPr>
                  <w:tcW w:w="1482" w:type="dxa"/>
                </w:tcPr>
                <w:p w:rsidR="00761F65" w:rsidRPr="00B414FB" w:rsidRDefault="00761F65" w:rsidP="00B414FB">
                  <w:pPr>
                    <w:framePr w:hSpace="180" w:wrap="around" w:vAnchor="text" w:hAnchor="margin" w:xAlign="center" w:y="-37"/>
                    <w:shd w:val="clear" w:color="auto" w:fill="FFFFFF" w:themeFill="background1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00" w:type="dxa"/>
                </w:tcPr>
                <w:p w:rsidR="00761F65" w:rsidRPr="00B414FB" w:rsidRDefault="00761F65" w:rsidP="00B414FB">
                  <w:pPr>
                    <w:framePr w:hSpace="180" w:wrap="around" w:vAnchor="text" w:hAnchor="margin" w:xAlign="center" w:y="-37"/>
                    <w:shd w:val="clear" w:color="auto" w:fill="FFFFFF" w:themeFill="background1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761F65" w:rsidRPr="00B414FB" w:rsidTr="00B414FB">
              <w:trPr>
                <w:trHeight w:val="558"/>
              </w:trPr>
              <w:tc>
                <w:tcPr>
                  <w:tcW w:w="1129" w:type="dxa"/>
                </w:tcPr>
                <w:p w:rsidR="00761F65" w:rsidRPr="00B414FB" w:rsidRDefault="00761F65" w:rsidP="00B414FB">
                  <w:pPr>
                    <w:framePr w:hSpace="180" w:wrap="around" w:vAnchor="text" w:hAnchor="margin" w:xAlign="center" w:y="-37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B414FB">
                    <w:rPr>
                      <w:b/>
                      <w:sz w:val="24"/>
                      <w:szCs w:val="24"/>
                    </w:rPr>
                    <w:t>6.</w:t>
                  </w:r>
                </w:p>
              </w:tc>
              <w:tc>
                <w:tcPr>
                  <w:tcW w:w="5925" w:type="dxa"/>
                </w:tcPr>
                <w:p w:rsidR="00761F65" w:rsidRPr="00B414FB" w:rsidRDefault="00761F65" w:rsidP="00B414FB">
                  <w:pPr>
                    <w:framePr w:hSpace="180" w:wrap="around" w:vAnchor="text" w:hAnchor="margin" w:xAlign="center" w:y="-37"/>
                    <w:rPr>
                      <w:sz w:val="24"/>
                      <w:szCs w:val="24"/>
                    </w:rPr>
                  </w:pPr>
                  <w:r w:rsidRPr="00B414FB">
                    <w:rPr>
                      <w:sz w:val="24"/>
                      <w:szCs w:val="24"/>
                    </w:rPr>
                    <w:t>Определение промежутков возрастания (убывания) функции по графику</w:t>
                  </w:r>
                </w:p>
              </w:tc>
              <w:tc>
                <w:tcPr>
                  <w:tcW w:w="1482" w:type="dxa"/>
                </w:tcPr>
                <w:p w:rsidR="00761F65" w:rsidRPr="00B414FB" w:rsidRDefault="00761F65" w:rsidP="00B414FB">
                  <w:pPr>
                    <w:framePr w:hSpace="180" w:wrap="around" w:vAnchor="text" w:hAnchor="margin" w:xAlign="center" w:y="-37"/>
                    <w:shd w:val="clear" w:color="auto" w:fill="FFFFFF" w:themeFill="background1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00" w:type="dxa"/>
                </w:tcPr>
                <w:p w:rsidR="00761F65" w:rsidRPr="00B414FB" w:rsidRDefault="00761F65" w:rsidP="00B414FB">
                  <w:pPr>
                    <w:framePr w:hSpace="180" w:wrap="around" w:vAnchor="text" w:hAnchor="margin" w:xAlign="center" w:y="-37"/>
                    <w:shd w:val="clear" w:color="auto" w:fill="FFFFFF" w:themeFill="background1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761F65" w:rsidRPr="00B414FB" w:rsidTr="00B414FB">
              <w:trPr>
                <w:trHeight w:val="272"/>
              </w:trPr>
              <w:tc>
                <w:tcPr>
                  <w:tcW w:w="1129" w:type="dxa"/>
                </w:tcPr>
                <w:p w:rsidR="00761F65" w:rsidRPr="00B414FB" w:rsidRDefault="00761F65" w:rsidP="00B414FB">
                  <w:pPr>
                    <w:framePr w:hSpace="180" w:wrap="around" w:vAnchor="text" w:hAnchor="margin" w:xAlign="center" w:y="-37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B414FB">
                    <w:rPr>
                      <w:b/>
                      <w:sz w:val="24"/>
                      <w:szCs w:val="24"/>
                    </w:rPr>
                    <w:t>7.</w:t>
                  </w:r>
                </w:p>
              </w:tc>
              <w:tc>
                <w:tcPr>
                  <w:tcW w:w="5925" w:type="dxa"/>
                </w:tcPr>
                <w:p w:rsidR="00761F65" w:rsidRPr="00B414FB" w:rsidRDefault="00761F65" w:rsidP="00B414FB">
                  <w:pPr>
                    <w:framePr w:hSpace="180" w:wrap="around" w:vAnchor="text" w:hAnchor="margin" w:xAlign="center" w:y="-37"/>
                    <w:rPr>
                      <w:sz w:val="24"/>
                      <w:szCs w:val="24"/>
                    </w:rPr>
                  </w:pPr>
                  <w:r w:rsidRPr="00B414FB">
                    <w:rPr>
                      <w:sz w:val="24"/>
                      <w:szCs w:val="24"/>
                    </w:rPr>
                    <w:t xml:space="preserve">Определение </w:t>
                  </w:r>
                  <w:r w:rsidRPr="00B414FB">
                    <w:rPr>
                      <w:sz w:val="24"/>
                      <w:szCs w:val="24"/>
                      <w:lang w:val="en-US"/>
                    </w:rPr>
                    <w:t>D</w:t>
                  </w:r>
                  <w:r w:rsidRPr="00B414FB">
                    <w:rPr>
                      <w:sz w:val="24"/>
                      <w:szCs w:val="24"/>
                    </w:rPr>
                    <w:t>(</w:t>
                  </w:r>
                  <w:r w:rsidRPr="00B414FB">
                    <w:rPr>
                      <w:i/>
                      <w:sz w:val="24"/>
                      <w:szCs w:val="24"/>
                      <w:lang w:val="en-US"/>
                    </w:rPr>
                    <w:t>y</w:t>
                  </w:r>
                  <w:r w:rsidRPr="00B414FB">
                    <w:rPr>
                      <w:i/>
                      <w:sz w:val="24"/>
                      <w:szCs w:val="24"/>
                    </w:rPr>
                    <w:t>)</w:t>
                  </w:r>
                  <w:r w:rsidRPr="00B414FB">
                    <w:rPr>
                      <w:sz w:val="24"/>
                      <w:szCs w:val="24"/>
                    </w:rPr>
                    <w:t xml:space="preserve"> и </w:t>
                  </w:r>
                  <w:r w:rsidRPr="00B414FB">
                    <w:rPr>
                      <w:sz w:val="24"/>
                      <w:szCs w:val="24"/>
                      <w:lang w:val="en-US"/>
                    </w:rPr>
                    <w:t>E</w:t>
                  </w:r>
                  <w:r w:rsidRPr="00B414FB">
                    <w:rPr>
                      <w:sz w:val="24"/>
                      <w:szCs w:val="24"/>
                    </w:rPr>
                    <w:t>(</w:t>
                  </w:r>
                  <w:r w:rsidRPr="00B414FB">
                    <w:rPr>
                      <w:i/>
                      <w:sz w:val="24"/>
                      <w:szCs w:val="24"/>
                      <w:lang w:val="en-US"/>
                    </w:rPr>
                    <w:t>y</w:t>
                  </w:r>
                  <w:r w:rsidRPr="00B414FB">
                    <w:rPr>
                      <w:sz w:val="24"/>
                      <w:szCs w:val="24"/>
                    </w:rPr>
                    <w:t xml:space="preserve">) по свойствам функции                          </w:t>
                  </w:r>
                </w:p>
              </w:tc>
              <w:tc>
                <w:tcPr>
                  <w:tcW w:w="1482" w:type="dxa"/>
                </w:tcPr>
                <w:p w:rsidR="00761F65" w:rsidRPr="00B414FB" w:rsidRDefault="00761F65" w:rsidP="00B414FB">
                  <w:pPr>
                    <w:framePr w:hSpace="180" w:wrap="around" w:vAnchor="text" w:hAnchor="margin" w:xAlign="center" w:y="-37"/>
                    <w:shd w:val="clear" w:color="auto" w:fill="FFFFFF" w:themeFill="background1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00" w:type="dxa"/>
                </w:tcPr>
                <w:p w:rsidR="00761F65" w:rsidRPr="00B414FB" w:rsidRDefault="00761F65" w:rsidP="00B414FB">
                  <w:pPr>
                    <w:framePr w:hSpace="180" w:wrap="around" w:vAnchor="text" w:hAnchor="margin" w:xAlign="center" w:y="-37"/>
                    <w:shd w:val="clear" w:color="auto" w:fill="FFFFFF" w:themeFill="background1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761F65" w:rsidRPr="00B414FB" w:rsidTr="00B414FB">
              <w:trPr>
                <w:trHeight w:val="272"/>
              </w:trPr>
              <w:tc>
                <w:tcPr>
                  <w:tcW w:w="1129" w:type="dxa"/>
                </w:tcPr>
                <w:p w:rsidR="00761F65" w:rsidRPr="00B414FB" w:rsidRDefault="00761F65" w:rsidP="00B414FB">
                  <w:pPr>
                    <w:framePr w:hSpace="180" w:wrap="around" w:vAnchor="text" w:hAnchor="margin" w:xAlign="center" w:y="-37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B414FB">
                    <w:rPr>
                      <w:b/>
                      <w:sz w:val="24"/>
                      <w:szCs w:val="24"/>
                    </w:rPr>
                    <w:t>8.</w:t>
                  </w:r>
                </w:p>
              </w:tc>
              <w:tc>
                <w:tcPr>
                  <w:tcW w:w="5925" w:type="dxa"/>
                </w:tcPr>
                <w:p w:rsidR="00761F65" w:rsidRPr="00B414FB" w:rsidRDefault="00761F65" w:rsidP="00B414FB">
                  <w:pPr>
                    <w:framePr w:hSpace="180" w:wrap="around" w:vAnchor="text" w:hAnchor="margin" w:xAlign="center" w:y="-37"/>
                    <w:rPr>
                      <w:sz w:val="24"/>
                      <w:szCs w:val="24"/>
                    </w:rPr>
                  </w:pPr>
                  <w:r w:rsidRPr="00B414FB">
                    <w:rPr>
                      <w:sz w:val="24"/>
                      <w:szCs w:val="24"/>
                    </w:rPr>
                    <w:t xml:space="preserve">Определение </w:t>
                  </w:r>
                  <w:r w:rsidRPr="00B414FB">
                    <w:rPr>
                      <w:sz w:val="24"/>
                      <w:szCs w:val="24"/>
                      <w:lang w:val="en-US"/>
                    </w:rPr>
                    <w:t>D</w:t>
                  </w:r>
                  <w:r w:rsidRPr="00B414FB">
                    <w:rPr>
                      <w:sz w:val="24"/>
                      <w:szCs w:val="24"/>
                    </w:rPr>
                    <w:t>(</w:t>
                  </w:r>
                  <w:r w:rsidRPr="00B414FB">
                    <w:rPr>
                      <w:i/>
                      <w:sz w:val="24"/>
                      <w:szCs w:val="24"/>
                      <w:lang w:val="en-US"/>
                    </w:rPr>
                    <w:t>y</w:t>
                  </w:r>
                  <w:r w:rsidRPr="00B414FB">
                    <w:rPr>
                      <w:i/>
                      <w:sz w:val="24"/>
                      <w:szCs w:val="24"/>
                    </w:rPr>
                    <w:t>)</w:t>
                  </w:r>
                  <w:r w:rsidRPr="00B414FB">
                    <w:rPr>
                      <w:sz w:val="24"/>
                      <w:szCs w:val="24"/>
                    </w:rPr>
                    <w:t xml:space="preserve"> и </w:t>
                  </w:r>
                  <w:r w:rsidRPr="00B414FB">
                    <w:rPr>
                      <w:sz w:val="24"/>
                      <w:szCs w:val="24"/>
                      <w:lang w:val="en-US"/>
                    </w:rPr>
                    <w:t>E</w:t>
                  </w:r>
                  <w:r w:rsidRPr="00B414FB">
                    <w:rPr>
                      <w:sz w:val="24"/>
                      <w:szCs w:val="24"/>
                    </w:rPr>
                    <w:t>(</w:t>
                  </w:r>
                  <w:r w:rsidRPr="00B414FB">
                    <w:rPr>
                      <w:i/>
                      <w:sz w:val="24"/>
                      <w:szCs w:val="24"/>
                      <w:lang w:val="en-US"/>
                    </w:rPr>
                    <w:t>y</w:t>
                  </w:r>
                  <w:r w:rsidRPr="00B414FB">
                    <w:rPr>
                      <w:sz w:val="24"/>
                      <w:szCs w:val="24"/>
                    </w:rPr>
                    <w:t xml:space="preserve">) по свойствам функции                          </w:t>
                  </w:r>
                </w:p>
              </w:tc>
              <w:tc>
                <w:tcPr>
                  <w:tcW w:w="1482" w:type="dxa"/>
                </w:tcPr>
                <w:p w:rsidR="00761F65" w:rsidRPr="00B414FB" w:rsidRDefault="00761F65" w:rsidP="00B414FB">
                  <w:pPr>
                    <w:framePr w:hSpace="180" w:wrap="around" w:vAnchor="text" w:hAnchor="margin" w:xAlign="center" w:y="-37"/>
                    <w:shd w:val="clear" w:color="auto" w:fill="FFFFFF" w:themeFill="background1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00" w:type="dxa"/>
                </w:tcPr>
                <w:p w:rsidR="00761F65" w:rsidRPr="00B414FB" w:rsidRDefault="00761F65" w:rsidP="00B414FB">
                  <w:pPr>
                    <w:framePr w:hSpace="180" w:wrap="around" w:vAnchor="text" w:hAnchor="margin" w:xAlign="center" w:y="-37"/>
                    <w:shd w:val="clear" w:color="auto" w:fill="FFFFFF" w:themeFill="background1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761F65" w:rsidRPr="00B414FB" w:rsidTr="00B414FB">
              <w:trPr>
                <w:trHeight w:val="272"/>
              </w:trPr>
              <w:tc>
                <w:tcPr>
                  <w:tcW w:w="1129" w:type="dxa"/>
                </w:tcPr>
                <w:p w:rsidR="00761F65" w:rsidRPr="00B414FB" w:rsidRDefault="00761F65" w:rsidP="00B414FB">
                  <w:pPr>
                    <w:framePr w:hSpace="180" w:wrap="around" w:vAnchor="text" w:hAnchor="margin" w:xAlign="center" w:y="-37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B414FB">
                    <w:rPr>
                      <w:b/>
                      <w:sz w:val="24"/>
                      <w:szCs w:val="24"/>
                    </w:rPr>
                    <w:t>9.</w:t>
                  </w:r>
                </w:p>
              </w:tc>
              <w:tc>
                <w:tcPr>
                  <w:tcW w:w="5925" w:type="dxa"/>
                </w:tcPr>
                <w:p w:rsidR="00761F65" w:rsidRPr="00B414FB" w:rsidRDefault="00761F65" w:rsidP="00B414FB">
                  <w:pPr>
                    <w:framePr w:hSpace="180" w:wrap="around" w:vAnchor="text" w:hAnchor="margin" w:xAlign="center" w:y="-37"/>
                    <w:rPr>
                      <w:sz w:val="24"/>
                      <w:szCs w:val="24"/>
                    </w:rPr>
                  </w:pPr>
                  <w:r w:rsidRPr="00B414FB">
                    <w:rPr>
                      <w:sz w:val="24"/>
                      <w:szCs w:val="24"/>
                    </w:rPr>
                    <w:t xml:space="preserve">Определение </w:t>
                  </w:r>
                  <w:r w:rsidRPr="00B414FB">
                    <w:rPr>
                      <w:sz w:val="24"/>
                      <w:szCs w:val="24"/>
                      <w:lang w:val="en-US"/>
                    </w:rPr>
                    <w:t>D</w:t>
                  </w:r>
                  <w:r w:rsidRPr="00B414FB">
                    <w:rPr>
                      <w:sz w:val="24"/>
                      <w:szCs w:val="24"/>
                    </w:rPr>
                    <w:t>(</w:t>
                  </w:r>
                  <w:r w:rsidRPr="00B414FB">
                    <w:rPr>
                      <w:i/>
                      <w:sz w:val="24"/>
                      <w:szCs w:val="24"/>
                      <w:lang w:val="en-US"/>
                    </w:rPr>
                    <w:t>y</w:t>
                  </w:r>
                  <w:r w:rsidRPr="00B414FB">
                    <w:rPr>
                      <w:i/>
                      <w:sz w:val="24"/>
                      <w:szCs w:val="24"/>
                    </w:rPr>
                    <w:t>)</w:t>
                  </w:r>
                  <w:r w:rsidRPr="00B414FB">
                    <w:rPr>
                      <w:sz w:val="24"/>
                      <w:szCs w:val="24"/>
                    </w:rPr>
                    <w:t xml:space="preserve"> и </w:t>
                  </w:r>
                  <w:r w:rsidRPr="00B414FB">
                    <w:rPr>
                      <w:sz w:val="24"/>
                      <w:szCs w:val="24"/>
                      <w:lang w:val="en-US"/>
                    </w:rPr>
                    <w:t>E</w:t>
                  </w:r>
                  <w:r w:rsidRPr="00B414FB">
                    <w:rPr>
                      <w:sz w:val="24"/>
                      <w:szCs w:val="24"/>
                    </w:rPr>
                    <w:t>(</w:t>
                  </w:r>
                  <w:r w:rsidRPr="00B414FB">
                    <w:rPr>
                      <w:i/>
                      <w:sz w:val="24"/>
                      <w:szCs w:val="24"/>
                      <w:lang w:val="en-US"/>
                    </w:rPr>
                    <w:t>y</w:t>
                  </w:r>
                  <w:r w:rsidRPr="00B414FB">
                    <w:rPr>
                      <w:sz w:val="24"/>
                      <w:szCs w:val="24"/>
                    </w:rPr>
                    <w:t xml:space="preserve">) по свойствам функции                          </w:t>
                  </w:r>
                </w:p>
              </w:tc>
              <w:tc>
                <w:tcPr>
                  <w:tcW w:w="1482" w:type="dxa"/>
                </w:tcPr>
                <w:p w:rsidR="00761F65" w:rsidRPr="00B414FB" w:rsidRDefault="00761F65" w:rsidP="00B414FB">
                  <w:pPr>
                    <w:framePr w:hSpace="180" w:wrap="around" w:vAnchor="text" w:hAnchor="margin" w:xAlign="center" w:y="-37"/>
                    <w:shd w:val="clear" w:color="auto" w:fill="FFFFFF" w:themeFill="background1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00" w:type="dxa"/>
                </w:tcPr>
                <w:p w:rsidR="00761F65" w:rsidRPr="00B414FB" w:rsidRDefault="00761F65" w:rsidP="00B414FB">
                  <w:pPr>
                    <w:framePr w:hSpace="180" w:wrap="around" w:vAnchor="text" w:hAnchor="margin" w:xAlign="center" w:y="-37"/>
                    <w:shd w:val="clear" w:color="auto" w:fill="FFFFFF" w:themeFill="background1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761F65" w:rsidRPr="00B414FB" w:rsidTr="00B414FB">
              <w:trPr>
                <w:trHeight w:val="558"/>
              </w:trPr>
              <w:tc>
                <w:tcPr>
                  <w:tcW w:w="1129" w:type="dxa"/>
                </w:tcPr>
                <w:p w:rsidR="00761F65" w:rsidRPr="00B414FB" w:rsidRDefault="00761F65" w:rsidP="00B414FB">
                  <w:pPr>
                    <w:framePr w:hSpace="180" w:wrap="around" w:vAnchor="text" w:hAnchor="margin" w:xAlign="center" w:y="-37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B414FB">
                    <w:rPr>
                      <w:b/>
                      <w:sz w:val="24"/>
                      <w:szCs w:val="24"/>
                    </w:rPr>
                    <w:t>10.</w:t>
                  </w:r>
                </w:p>
              </w:tc>
              <w:tc>
                <w:tcPr>
                  <w:tcW w:w="5925" w:type="dxa"/>
                </w:tcPr>
                <w:p w:rsidR="00761F65" w:rsidRPr="00B414FB" w:rsidRDefault="00761F65" w:rsidP="00B414FB">
                  <w:pPr>
                    <w:framePr w:hSpace="180" w:wrap="around" w:vAnchor="text" w:hAnchor="margin" w:xAlign="center" w:y="-37"/>
                    <w:rPr>
                      <w:sz w:val="24"/>
                      <w:szCs w:val="24"/>
                    </w:rPr>
                  </w:pPr>
                  <w:r w:rsidRPr="00B414FB">
                    <w:rPr>
                      <w:sz w:val="24"/>
                      <w:szCs w:val="24"/>
                    </w:rPr>
                    <w:t xml:space="preserve">Определение </w:t>
                  </w:r>
                  <w:r w:rsidRPr="00B414FB">
                    <w:rPr>
                      <w:sz w:val="24"/>
                      <w:szCs w:val="24"/>
                      <w:lang w:val="en-US"/>
                    </w:rPr>
                    <w:t>E</w:t>
                  </w:r>
                  <w:r w:rsidRPr="00B414FB">
                    <w:rPr>
                      <w:sz w:val="24"/>
                      <w:szCs w:val="24"/>
                    </w:rPr>
                    <w:t>(</w:t>
                  </w:r>
                  <w:r w:rsidRPr="00B414FB">
                    <w:rPr>
                      <w:i/>
                      <w:sz w:val="24"/>
                      <w:szCs w:val="24"/>
                      <w:lang w:val="en-US"/>
                    </w:rPr>
                    <w:t>y</w:t>
                  </w:r>
                  <w:r w:rsidRPr="00B414FB">
                    <w:rPr>
                      <w:sz w:val="24"/>
                      <w:szCs w:val="24"/>
                    </w:rPr>
                    <w:t xml:space="preserve">) , если </w:t>
                  </w:r>
                  <w:proofErr w:type="spellStart"/>
                  <w:r w:rsidRPr="00B414FB">
                    <w:rPr>
                      <w:i/>
                      <w:sz w:val="24"/>
                      <w:szCs w:val="24"/>
                    </w:rPr>
                    <w:t>х</w:t>
                  </w:r>
                  <w:proofErr w:type="spellEnd"/>
                  <w:r w:rsidRPr="00B414FB">
                    <w:rPr>
                      <w:i/>
                      <w:sz w:val="24"/>
                      <w:szCs w:val="24"/>
                    </w:rPr>
                    <w:t xml:space="preserve"> </w:t>
                  </w:r>
                  <w:r w:rsidRPr="00B414FB">
                    <w:rPr>
                      <w:sz w:val="24"/>
                      <w:szCs w:val="24"/>
                    </w:rPr>
                    <w:t>€[</w:t>
                  </w:r>
                  <w:proofErr w:type="spellStart"/>
                  <w:r w:rsidRPr="00B414FB">
                    <w:rPr>
                      <w:i/>
                      <w:sz w:val="24"/>
                      <w:szCs w:val="24"/>
                      <w:lang w:val="en-US"/>
                    </w:rPr>
                    <w:t>arctg</w:t>
                  </w:r>
                  <w:proofErr w:type="spellEnd"/>
                  <w:r w:rsidRPr="00B414FB">
                    <w:rPr>
                      <w:i/>
                      <w:sz w:val="24"/>
                      <w:szCs w:val="24"/>
                    </w:rPr>
                    <w:t xml:space="preserve"> </w:t>
                  </w:r>
                  <w:r w:rsidRPr="00B414FB">
                    <w:rPr>
                      <w:i/>
                      <w:sz w:val="24"/>
                      <w:szCs w:val="24"/>
                      <w:lang w:val="en-US"/>
                    </w:rPr>
                    <w:t>a</w:t>
                  </w:r>
                  <w:r w:rsidRPr="00B414FB">
                    <w:rPr>
                      <w:i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B414FB">
                    <w:rPr>
                      <w:i/>
                      <w:sz w:val="24"/>
                      <w:szCs w:val="24"/>
                      <w:lang w:val="en-US"/>
                    </w:rPr>
                    <w:t>arctg</w:t>
                  </w:r>
                  <w:proofErr w:type="spellEnd"/>
                  <w:r w:rsidRPr="00B414FB">
                    <w:rPr>
                      <w:i/>
                      <w:sz w:val="24"/>
                      <w:szCs w:val="24"/>
                    </w:rPr>
                    <w:t xml:space="preserve"> </w:t>
                  </w:r>
                  <w:r w:rsidRPr="00B414FB">
                    <w:rPr>
                      <w:i/>
                      <w:sz w:val="24"/>
                      <w:szCs w:val="24"/>
                      <w:lang w:val="en-US"/>
                    </w:rPr>
                    <w:t>b</w:t>
                  </w:r>
                  <w:r w:rsidRPr="00B414FB">
                    <w:rPr>
                      <w:i/>
                      <w:sz w:val="24"/>
                      <w:szCs w:val="24"/>
                    </w:rPr>
                    <w:t xml:space="preserve"> </w:t>
                  </w:r>
                  <w:r w:rsidRPr="00B414FB">
                    <w:rPr>
                      <w:sz w:val="24"/>
                      <w:szCs w:val="24"/>
                    </w:rPr>
                    <w:t>],</w:t>
                  </w:r>
                  <w:r w:rsidRPr="00B414FB">
                    <w:rPr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414FB">
                    <w:rPr>
                      <w:i/>
                      <w:sz w:val="24"/>
                      <w:szCs w:val="24"/>
                    </w:rPr>
                    <w:t>х</w:t>
                  </w:r>
                  <w:proofErr w:type="spellEnd"/>
                  <w:r w:rsidRPr="00B414FB">
                    <w:rPr>
                      <w:i/>
                      <w:sz w:val="24"/>
                      <w:szCs w:val="24"/>
                    </w:rPr>
                    <w:t xml:space="preserve"> </w:t>
                  </w:r>
                  <w:r w:rsidRPr="00B414FB">
                    <w:rPr>
                      <w:sz w:val="24"/>
                      <w:szCs w:val="24"/>
                    </w:rPr>
                    <w:t>€</w:t>
                  </w:r>
                  <w:r w:rsidRPr="00B414FB">
                    <w:rPr>
                      <w:i/>
                      <w:sz w:val="24"/>
                      <w:szCs w:val="24"/>
                    </w:rPr>
                    <w:t xml:space="preserve"> </w:t>
                  </w:r>
                  <w:r w:rsidRPr="00B414FB">
                    <w:rPr>
                      <w:sz w:val="24"/>
                      <w:szCs w:val="24"/>
                    </w:rPr>
                    <w:t>[</w:t>
                  </w:r>
                  <w:proofErr w:type="spellStart"/>
                  <w:r w:rsidRPr="00B414FB">
                    <w:rPr>
                      <w:i/>
                      <w:sz w:val="24"/>
                      <w:szCs w:val="24"/>
                      <w:lang w:val="en-US"/>
                    </w:rPr>
                    <w:t>arccos</w:t>
                  </w:r>
                  <w:proofErr w:type="spellEnd"/>
                  <w:r w:rsidRPr="00B414FB">
                    <w:rPr>
                      <w:i/>
                      <w:sz w:val="24"/>
                      <w:szCs w:val="24"/>
                    </w:rPr>
                    <w:t xml:space="preserve"> </w:t>
                  </w:r>
                  <w:r w:rsidRPr="00B414FB">
                    <w:rPr>
                      <w:i/>
                      <w:sz w:val="24"/>
                      <w:szCs w:val="24"/>
                      <w:lang w:val="en-US"/>
                    </w:rPr>
                    <w:t>a</w:t>
                  </w:r>
                  <w:r w:rsidRPr="00B414FB">
                    <w:rPr>
                      <w:i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B414FB">
                    <w:rPr>
                      <w:i/>
                      <w:sz w:val="24"/>
                      <w:szCs w:val="24"/>
                      <w:lang w:val="en-US"/>
                    </w:rPr>
                    <w:t>arccos</w:t>
                  </w:r>
                  <w:proofErr w:type="spellEnd"/>
                  <w:r w:rsidRPr="00B414FB">
                    <w:rPr>
                      <w:i/>
                      <w:sz w:val="24"/>
                      <w:szCs w:val="24"/>
                    </w:rPr>
                    <w:t xml:space="preserve"> </w:t>
                  </w:r>
                  <w:r w:rsidRPr="00B414FB">
                    <w:rPr>
                      <w:i/>
                      <w:sz w:val="24"/>
                      <w:szCs w:val="24"/>
                      <w:lang w:val="en-US"/>
                    </w:rPr>
                    <w:t>b</w:t>
                  </w:r>
                  <w:r w:rsidRPr="00B414FB">
                    <w:rPr>
                      <w:sz w:val="24"/>
                      <w:szCs w:val="24"/>
                    </w:rPr>
                    <w:t xml:space="preserve">] </w:t>
                  </w:r>
                  <w:r w:rsidRPr="00B414FB">
                    <w:rPr>
                      <w:i/>
                      <w:sz w:val="24"/>
                      <w:szCs w:val="24"/>
                    </w:rPr>
                    <w:t xml:space="preserve">                                                             </w:t>
                  </w:r>
                  <w:r w:rsidRPr="00B414FB">
                    <w:rPr>
                      <w:sz w:val="24"/>
                      <w:szCs w:val="24"/>
                    </w:rPr>
                    <w:t xml:space="preserve">  </w:t>
                  </w:r>
                </w:p>
              </w:tc>
              <w:tc>
                <w:tcPr>
                  <w:tcW w:w="1482" w:type="dxa"/>
                </w:tcPr>
                <w:p w:rsidR="00761F65" w:rsidRPr="00B414FB" w:rsidRDefault="00761F65" w:rsidP="00B414FB">
                  <w:pPr>
                    <w:framePr w:hSpace="180" w:wrap="around" w:vAnchor="text" w:hAnchor="margin" w:xAlign="center" w:y="-37"/>
                    <w:shd w:val="clear" w:color="auto" w:fill="FFFFFF" w:themeFill="background1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00" w:type="dxa"/>
                </w:tcPr>
                <w:p w:rsidR="00761F65" w:rsidRPr="00B414FB" w:rsidRDefault="00761F65" w:rsidP="00B414FB">
                  <w:pPr>
                    <w:framePr w:hSpace="180" w:wrap="around" w:vAnchor="text" w:hAnchor="margin" w:xAlign="center" w:y="-37"/>
                    <w:shd w:val="clear" w:color="auto" w:fill="FFFFFF" w:themeFill="background1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761F65" w:rsidRPr="00B414FB" w:rsidTr="00B414FB">
              <w:trPr>
                <w:trHeight w:val="543"/>
              </w:trPr>
              <w:tc>
                <w:tcPr>
                  <w:tcW w:w="1129" w:type="dxa"/>
                </w:tcPr>
                <w:p w:rsidR="00761F65" w:rsidRPr="00B414FB" w:rsidRDefault="00761F65" w:rsidP="00B414FB">
                  <w:pPr>
                    <w:framePr w:hSpace="180" w:wrap="around" w:vAnchor="text" w:hAnchor="margin" w:xAlign="center" w:y="-37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B414FB">
                    <w:rPr>
                      <w:b/>
                      <w:sz w:val="24"/>
                      <w:szCs w:val="24"/>
                    </w:rPr>
                    <w:t>11.</w:t>
                  </w:r>
                </w:p>
              </w:tc>
              <w:tc>
                <w:tcPr>
                  <w:tcW w:w="5925" w:type="dxa"/>
                </w:tcPr>
                <w:p w:rsidR="00761F65" w:rsidRPr="00B414FB" w:rsidRDefault="00761F65" w:rsidP="00B414FB">
                  <w:pPr>
                    <w:framePr w:hSpace="180" w:wrap="around" w:vAnchor="text" w:hAnchor="margin" w:xAlign="center" w:y="-37"/>
                    <w:rPr>
                      <w:sz w:val="24"/>
                      <w:szCs w:val="24"/>
                    </w:rPr>
                  </w:pPr>
                  <w:r w:rsidRPr="00B414FB">
                    <w:rPr>
                      <w:sz w:val="24"/>
                      <w:szCs w:val="24"/>
                    </w:rPr>
                    <w:t xml:space="preserve">Нахождение наибольшего (наименьшего) целого значения из </w:t>
                  </w:r>
                  <w:r w:rsidRPr="00B414FB">
                    <w:rPr>
                      <w:sz w:val="24"/>
                      <w:szCs w:val="24"/>
                      <w:lang w:val="en-US"/>
                    </w:rPr>
                    <w:t>E</w:t>
                  </w:r>
                  <w:r w:rsidRPr="00B414FB">
                    <w:rPr>
                      <w:sz w:val="24"/>
                      <w:szCs w:val="24"/>
                    </w:rPr>
                    <w:t>(</w:t>
                  </w:r>
                  <w:r w:rsidRPr="00B414FB">
                    <w:rPr>
                      <w:i/>
                      <w:sz w:val="24"/>
                      <w:szCs w:val="24"/>
                      <w:lang w:val="en-US"/>
                    </w:rPr>
                    <w:t>y</w:t>
                  </w:r>
                  <w:r w:rsidRPr="00B414FB">
                    <w:rPr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482" w:type="dxa"/>
                </w:tcPr>
                <w:p w:rsidR="00761F65" w:rsidRPr="00B414FB" w:rsidRDefault="00761F65" w:rsidP="00B414FB">
                  <w:pPr>
                    <w:framePr w:hSpace="180" w:wrap="around" w:vAnchor="text" w:hAnchor="margin" w:xAlign="center" w:y="-37"/>
                    <w:shd w:val="clear" w:color="auto" w:fill="FFFFFF" w:themeFill="background1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00" w:type="dxa"/>
                </w:tcPr>
                <w:p w:rsidR="00761F65" w:rsidRPr="00B414FB" w:rsidRDefault="00761F65" w:rsidP="00B414FB">
                  <w:pPr>
                    <w:framePr w:hSpace="180" w:wrap="around" w:vAnchor="text" w:hAnchor="margin" w:xAlign="center" w:y="-37"/>
                    <w:shd w:val="clear" w:color="auto" w:fill="FFFFFF" w:themeFill="background1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761F65" w:rsidRPr="00B414FB" w:rsidTr="00B414FB">
              <w:trPr>
                <w:trHeight w:val="558"/>
              </w:trPr>
              <w:tc>
                <w:tcPr>
                  <w:tcW w:w="1129" w:type="dxa"/>
                </w:tcPr>
                <w:p w:rsidR="00761F65" w:rsidRPr="00B414FB" w:rsidRDefault="00761F65" w:rsidP="00B414FB">
                  <w:pPr>
                    <w:framePr w:hSpace="180" w:wrap="around" w:vAnchor="text" w:hAnchor="margin" w:xAlign="center" w:y="-37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B414FB">
                    <w:rPr>
                      <w:b/>
                      <w:sz w:val="24"/>
                      <w:szCs w:val="24"/>
                    </w:rPr>
                    <w:t>12.</w:t>
                  </w:r>
                </w:p>
              </w:tc>
              <w:tc>
                <w:tcPr>
                  <w:tcW w:w="5925" w:type="dxa"/>
                </w:tcPr>
                <w:p w:rsidR="00761F65" w:rsidRPr="00B414FB" w:rsidRDefault="00761F65" w:rsidP="00B414FB">
                  <w:pPr>
                    <w:framePr w:hSpace="180" w:wrap="around" w:vAnchor="text" w:hAnchor="margin" w:xAlign="center" w:y="-37"/>
                    <w:rPr>
                      <w:sz w:val="24"/>
                      <w:szCs w:val="24"/>
                    </w:rPr>
                  </w:pPr>
                  <w:r w:rsidRPr="00B414FB">
                    <w:rPr>
                      <w:sz w:val="24"/>
                      <w:szCs w:val="24"/>
                    </w:rPr>
                    <w:t xml:space="preserve">Нахождение наибольшего (наименьшего) целого значения из </w:t>
                  </w:r>
                  <w:r w:rsidRPr="00B414FB">
                    <w:rPr>
                      <w:sz w:val="24"/>
                      <w:szCs w:val="24"/>
                      <w:lang w:val="en-US"/>
                    </w:rPr>
                    <w:t>E</w:t>
                  </w:r>
                  <w:r w:rsidRPr="00B414FB">
                    <w:rPr>
                      <w:sz w:val="24"/>
                      <w:szCs w:val="24"/>
                    </w:rPr>
                    <w:t>(</w:t>
                  </w:r>
                  <w:r w:rsidRPr="00B414FB">
                    <w:rPr>
                      <w:i/>
                      <w:sz w:val="24"/>
                      <w:szCs w:val="24"/>
                      <w:lang w:val="en-US"/>
                    </w:rPr>
                    <w:t>y</w:t>
                  </w:r>
                  <w:r w:rsidRPr="00B414FB">
                    <w:rPr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482" w:type="dxa"/>
                </w:tcPr>
                <w:p w:rsidR="00761F65" w:rsidRPr="00B414FB" w:rsidRDefault="00761F65" w:rsidP="00B414FB">
                  <w:pPr>
                    <w:framePr w:hSpace="180" w:wrap="around" w:vAnchor="text" w:hAnchor="margin" w:xAlign="center" w:y="-37"/>
                    <w:shd w:val="clear" w:color="auto" w:fill="FFFFFF" w:themeFill="background1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00" w:type="dxa"/>
                </w:tcPr>
                <w:p w:rsidR="00761F65" w:rsidRPr="00B414FB" w:rsidRDefault="00761F65" w:rsidP="00B414FB">
                  <w:pPr>
                    <w:framePr w:hSpace="180" w:wrap="around" w:vAnchor="text" w:hAnchor="margin" w:xAlign="center" w:y="-37"/>
                    <w:shd w:val="clear" w:color="auto" w:fill="FFFFFF" w:themeFill="background1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761F65" w:rsidRPr="00B414FB" w:rsidTr="00B414FB">
              <w:trPr>
                <w:trHeight w:val="558"/>
              </w:trPr>
              <w:tc>
                <w:tcPr>
                  <w:tcW w:w="1129" w:type="dxa"/>
                </w:tcPr>
                <w:p w:rsidR="00761F65" w:rsidRPr="00B414FB" w:rsidRDefault="00761F65" w:rsidP="00B414FB">
                  <w:pPr>
                    <w:framePr w:hSpace="180" w:wrap="around" w:vAnchor="text" w:hAnchor="margin" w:xAlign="center" w:y="-37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B414FB">
                    <w:rPr>
                      <w:b/>
                      <w:sz w:val="24"/>
                      <w:szCs w:val="24"/>
                    </w:rPr>
                    <w:t>13.</w:t>
                  </w:r>
                </w:p>
              </w:tc>
              <w:tc>
                <w:tcPr>
                  <w:tcW w:w="5925" w:type="dxa"/>
                </w:tcPr>
                <w:p w:rsidR="00761F65" w:rsidRPr="00B414FB" w:rsidRDefault="00761F65" w:rsidP="00B414FB">
                  <w:pPr>
                    <w:framePr w:hSpace="180" w:wrap="around" w:vAnchor="text" w:hAnchor="margin" w:xAlign="center" w:y="-37"/>
                    <w:rPr>
                      <w:sz w:val="24"/>
                      <w:szCs w:val="24"/>
                    </w:rPr>
                  </w:pPr>
                  <w:r w:rsidRPr="00B414FB">
                    <w:rPr>
                      <w:sz w:val="24"/>
                      <w:szCs w:val="24"/>
                    </w:rPr>
                    <w:t xml:space="preserve">Нахождение наибольшего (наименьшего) целого значения из </w:t>
                  </w:r>
                  <w:r w:rsidRPr="00B414FB">
                    <w:rPr>
                      <w:sz w:val="24"/>
                      <w:szCs w:val="24"/>
                      <w:lang w:val="en-US"/>
                    </w:rPr>
                    <w:t>E</w:t>
                  </w:r>
                  <w:r w:rsidRPr="00B414FB">
                    <w:rPr>
                      <w:sz w:val="24"/>
                      <w:szCs w:val="24"/>
                    </w:rPr>
                    <w:t>(</w:t>
                  </w:r>
                  <w:r w:rsidRPr="00B414FB">
                    <w:rPr>
                      <w:i/>
                      <w:sz w:val="24"/>
                      <w:szCs w:val="24"/>
                      <w:lang w:val="en-US"/>
                    </w:rPr>
                    <w:t>y</w:t>
                  </w:r>
                  <w:r w:rsidRPr="00B414FB">
                    <w:rPr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482" w:type="dxa"/>
                </w:tcPr>
                <w:p w:rsidR="00761F65" w:rsidRPr="00B414FB" w:rsidRDefault="00761F65" w:rsidP="00B414FB">
                  <w:pPr>
                    <w:framePr w:hSpace="180" w:wrap="around" w:vAnchor="text" w:hAnchor="margin" w:xAlign="center" w:y="-37"/>
                    <w:shd w:val="clear" w:color="auto" w:fill="FFFFFF" w:themeFill="background1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00" w:type="dxa"/>
                </w:tcPr>
                <w:p w:rsidR="00761F65" w:rsidRPr="00B414FB" w:rsidRDefault="00761F65" w:rsidP="00B414FB">
                  <w:pPr>
                    <w:framePr w:hSpace="180" w:wrap="around" w:vAnchor="text" w:hAnchor="margin" w:xAlign="center" w:y="-37"/>
                    <w:shd w:val="clear" w:color="auto" w:fill="FFFFFF" w:themeFill="background1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761F65" w:rsidRPr="00B414FB" w:rsidTr="00B414FB">
              <w:trPr>
                <w:trHeight w:val="272"/>
              </w:trPr>
              <w:tc>
                <w:tcPr>
                  <w:tcW w:w="1129" w:type="dxa"/>
                </w:tcPr>
                <w:p w:rsidR="00761F65" w:rsidRPr="00B414FB" w:rsidRDefault="00761F65" w:rsidP="00B414FB">
                  <w:pPr>
                    <w:framePr w:hSpace="180" w:wrap="around" w:vAnchor="text" w:hAnchor="margin" w:xAlign="center" w:y="-37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B414FB">
                    <w:rPr>
                      <w:b/>
                      <w:sz w:val="24"/>
                      <w:szCs w:val="24"/>
                    </w:rPr>
                    <w:t>14.</w:t>
                  </w:r>
                </w:p>
              </w:tc>
              <w:tc>
                <w:tcPr>
                  <w:tcW w:w="5925" w:type="dxa"/>
                </w:tcPr>
                <w:p w:rsidR="00761F65" w:rsidRPr="00B414FB" w:rsidRDefault="00761F65" w:rsidP="00B414FB">
                  <w:pPr>
                    <w:framePr w:hSpace="180" w:wrap="around" w:vAnchor="text" w:hAnchor="margin" w:xAlign="center" w:y="-37"/>
                    <w:rPr>
                      <w:sz w:val="24"/>
                      <w:szCs w:val="24"/>
                    </w:rPr>
                  </w:pPr>
                  <w:r w:rsidRPr="00B414FB">
                    <w:rPr>
                      <w:sz w:val="24"/>
                      <w:szCs w:val="24"/>
                    </w:rPr>
                    <w:t xml:space="preserve">Задания с параметрами                                                                    </w:t>
                  </w:r>
                </w:p>
              </w:tc>
              <w:tc>
                <w:tcPr>
                  <w:tcW w:w="1482" w:type="dxa"/>
                </w:tcPr>
                <w:p w:rsidR="00761F65" w:rsidRPr="00B414FB" w:rsidRDefault="00761F65" w:rsidP="00B414FB">
                  <w:pPr>
                    <w:framePr w:hSpace="180" w:wrap="around" w:vAnchor="text" w:hAnchor="margin" w:xAlign="center" w:y="-37"/>
                    <w:shd w:val="clear" w:color="auto" w:fill="FFFFFF" w:themeFill="background1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00" w:type="dxa"/>
                </w:tcPr>
                <w:p w:rsidR="00761F65" w:rsidRPr="00B414FB" w:rsidRDefault="00761F65" w:rsidP="00B414FB">
                  <w:pPr>
                    <w:framePr w:hSpace="180" w:wrap="around" w:vAnchor="text" w:hAnchor="margin" w:xAlign="center" w:y="-37"/>
                    <w:shd w:val="clear" w:color="auto" w:fill="FFFFFF" w:themeFill="background1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761F65" w:rsidRPr="00B414FB" w:rsidTr="00B414FB">
              <w:trPr>
                <w:trHeight w:val="272"/>
              </w:trPr>
              <w:tc>
                <w:tcPr>
                  <w:tcW w:w="1129" w:type="dxa"/>
                </w:tcPr>
                <w:p w:rsidR="00761F65" w:rsidRPr="00B414FB" w:rsidRDefault="00761F65" w:rsidP="00B414FB">
                  <w:pPr>
                    <w:framePr w:hSpace="180" w:wrap="around" w:vAnchor="text" w:hAnchor="margin" w:xAlign="center" w:y="-37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B414FB">
                    <w:rPr>
                      <w:b/>
                      <w:sz w:val="24"/>
                      <w:szCs w:val="24"/>
                    </w:rPr>
                    <w:t>15.</w:t>
                  </w:r>
                </w:p>
              </w:tc>
              <w:tc>
                <w:tcPr>
                  <w:tcW w:w="5925" w:type="dxa"/>
                </w:tcPr>
                <w:p w:rsidR="00761F65" w:rsidRPr="00B414FB" w:rsidRDefault="00761F65" w:rsidP="00B414FB">
                  <w:pPr>
                    <w:framePr w:hSpace="180" w:wrap="around" w:vAnchor="text" w:hAnchor="margin" w:xAlign="center" w:y="-37"/>
                    <w:rPr>
                      <w:sz w:val="24"/>
                      <w:szCs w:val="24"/>
                    </w:rPr>
                  </w:pPr>
                  <w:r w:rsidRPr="00B414FB">
                    <w:rPr>
                      <w:sz w:val="24"/>
                      <w:szCs w:val="24"/>
                    </w:rPr>
                    <w:t xml:space="preserve">Задания с параметрами                                                                    </w:t>
                  </w:r>
                </w:p>
              </w:tc>
              <w:tc>
                <w:tcPr>
                  <w:tcW w:w="1482" w:type="dxa"/>
                </w:tcPr>
                <w:p w:rsidR="00761F65" w:rsidRPr="00B414FB" w:rsidRDefault="00761F65" w:rsidP="00B414FB">
                  <w:pPr>
                    <w:framePr w:hSpace="180" w:wrap="around" w:vAnchor="text" w:hAnchor="margin" w:xAlign="center" w:y="-37"/>
                    <w:shd w:val="clear" w:color="auto" w:fill="FFFFFF" w:themeFill="background1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00" w:type="dxa"/>
                </w:tcPr>
                <w:p w:rsidR="00761F65" w:rsidRPr="00B414FB" w:rsidRDefault="00761F65" w:rsidP="00B414FB">
                  <w:pPr>
                    <w:framePr w:hSpace="180" w:wrap="around" w:vAnchor="text" w:hAnchor="margin" w:xAlign="center" w:y="-37"/>
                    <w:shd w:val="clear" w:color="auto" w:fill="FFFFFF" w:themeFill="background1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761F65" w:rsidRPr="00B414FB" w:rsidTr="00B414FB">
              <w:trPr>
                <w:trHeight w:val="272"/>
              </w:trPr>
              <w:tc>
                <w:tcPr>
                  <w:tcW w:w="1129" w:type="dxa"/>
                </w:tcPr>
                <w:p w:rsidR="00761F65" w:rsidRPr="00B414FB" w:rsidRDefault="00761F65" w:rsidP="00B414FB">
                  <w:pPr>
                    <w:framePr w:hSpace="180" w:wrap="around" w:vAnchor="text" w:hAnchor="margin" w:xAlign="center" w:y="-37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B414FB">
                    <w:rPr>
                      <w:b/>
                      <w:sz w:val="24"/>
                      <w:szCs w:val="24"/>
                    </w:rPr>
                    <w:t>16.</w:t>
                  </w:r>
                </w:p>
              </w:tc>
              <w:tc>
                <w:tcPr>
                  <w:tcW w:w="5925" w:type="dxa"/>
                </w:tcPr>
                <w:p w:rsidR="00761F65" w:rsidRPr="00B414FB" w:rsidRDefault="00761F65" w:rsidP="00B414FB">
                  <w:pPr>
                    <w:framePr w:hSpace="180" w:wrap="around" w:vAnchor="text" w:hAnchor="margin" w:xAlign="center" w:y="-37"/>
                    <w:rPr>
                      <w:sz w:val="24"/>
                      <w:szCs w:val="24"/>
                    </w:rPr>
                  </w:pPr>
                  <w:r w:rsidRPr="00B414FB">
                    <w:rPr>
                      <w:sz w:val="24"/>
                      <w:szCs w:val="24"/>
                    </w:rPr>
                    <w:t xml:space="preserve">Задания с параметрами                                                                    </w:t>
                  </w:r>
                </w:p>
              </w:tc>
              <w:tc>
                <w:tcPr>
                  <w:tcW w:w="1482" w:type="dxa"/>
                </w:tcPr>
                <w:p w:rsidR="00761F65" w:rsidRPr="00B414FB" w:rsidRDefault="00761F65" w:rsidP="00B414FB">
                  <w:pPr>
                    <w:framePr w:hSpace="180" w:wrap="around" w:vAnchor="text" w:hAnchor="margin" w:xAlign="center" w:y="-37"/>
                    <w:shd w:val="clear" w:color="auto" w:fill="FFFFFF" w:themeFill="background1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00" w:type="dxa"/>
                </w:tcPr>
                <w:p w:rsidR="00761F65" w:rsidRPr="00B414FB" w:rsidRDefault="00761F65" w:rsidP="00B414FB">
                  <w:pPr>
                    <w:framePr w:hSpace="180" w:wrap="around" w:vAnchor="text" w:hAnchor="margin" w:xAlign="center" w:y="-37"/>
                    <w:shd w:val="clear" w:color="auto" w:fill="FFFFFF" w:themeFill="background1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2839BE" w:rsidRPr="00B414FB" w:rsidTr="00B414FB">
              <w:trPr>
                <w:trHeight w:val="558"/>
              </w:trPr>
              <w:tc>
                <w:tcPr>
                  <w:tcW w:w="1129" w:type="dxa"/>
                </w:tcPr>
                <w:p w:rsidR="002839BE" w:rsidRPr="00B414FB" w:rsidRDefault="002839BE" w:rsidP="00B414FB">
                  <w:pPr>
                    <w:framePr w:hSpace="180" w:wrap="around" w:vAnchor="text" w:hAnchor="margin" w:xAlign="center" w:y="-37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B414FB">
                    <w:rPr>
                      <w:b/>
                      <w:sz w:val="24"/>
                      <w:szCs w:val="24"/>
                    </w:rPr>
                    <w:t>17.</w:t>
                  </w:r>
                </w:p>
              </w:tc>
              <w:tc>
                <w:tcPr>
                  <w:tcW w:w="5925" w:type="dxa"/>
                </w:tcPr>
                <w:p w:rsidR="002839BE" w:rsidRPr="00B414FB" w:rsidRDefault="002839BE" w:rsidP="00B414FB">
                  <w:pPr>
                    <w:framePr w:hSpace="180" w:wrap="around" w:vAnchor="text" w:hAnchor="margin" w:xAlign="center" w:y="-37"/>
                    <w:rPr>
                      <w:sz w:val="24"/>
                      <w:szCs w:val="24"/>
                    </w:rPr>
                  </w:pPr>
                  <w:r w:rsidRPr="00B414FB">
                    <w:rPr>
                      <w:sz w:val="24"/>
                      <w:szCs w:val="24"/>
                    </w:rPr>
                    <w:t>Использование производной для нахождения значения выражения</w:t>
                  </w:r>
                </w:p>
              </w:tc>
              <w:tc>
                <w:tcPr>
                  <w:tcW w:w="1482" w:type="dxa"/>
                </w:tcPr>
                <w:p w:rsidR="002839BE" w:rsidRPr="00B414FB" w:rsidRDefault="002839BE" w:rsidP="00B414FB">
                  <w:pPr>
                    <w:framePr w:hSpace="180" w:wrap="around" w:vAnchor="text" w:hAnchor="margin" w:xAlign="center" w:y="-37"/>
                    <w:shd w:val="clear" w:color="auto" w:fill="FFFFFF" w:themeFill="background1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00" w:type="dxa"/>
                </w:tcPr>
                <w:p w:rsidR="002839BE" w:rsidRPr="00B414FB" w:rsidRDefault="002839BE" w:rsidP="00B414FB">
                  <w:pPr>
                    <w:framePr w:hSpace="180" w:wrap="around" w:vAnchor="text" w:hAnchor="margin" w:xAlign="center" w:y="-37"/>
                    <w:shd w:val="clear" w:color="auto" w:fill="FFFFFF" w:themeFill="background1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2839BE" w:rsidRPr="00B414FB" w:rsidTr="00B414FB">
              <w:trPr>
                <w:trHeight w:val="543"/>
              </w:trPr>
              <w:tc>
                <w:tcPr>
                  <w:tcW w:w="1129" w:type="dxa"/>
                </w:tcPr>
                <w:p w:rsidR="002839BE" w:rsidRPr="00B414FB" w:rsidRDefault="002839BE" w:rsidP="00B414FB">
                  <w:pPr>
                    <w:framePr w:hSpace="180" w:wrap="around" w:vAnchor="text" w:hAnchor="margin" w:xAlign="center" w:y="-37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B414FB">
                    <w:rPr>
                      <w:b/>
                      <w:sz w:val="24"/>
                      <w:szCs w:val="24"/>
                    </w:rPr>
                    <w:t>18.</w:t>
                  </w:r>
                </w:p>
              </w:tc>
              <w:tc>
                <w:tcPr>
                  <w:tcW w:w="5925" w:type="dxa"/>
                </w:tcPr>
                <w:p w:rsidR="002839BE" w:rsidRPr="00B414FB" w:rsidRDefault="002839BE" w:rsidP="00B414FB">
                  <w:pPr>
                    <w:framePr w:hSpace="180" w:wrap="around" w:vAnchor="text" w:hAnchor="margin" w:xAlign="center" w:y="-37"/>
                    <w:rPr>
                      <w:sz w:val="24"/>
                      <w:szCs w:val="24"/>
                    </w:rPr>
                  </w:pPr>
                  <w:r w:rsidRPr="00B414FB">
                    <w:rPr>
                      <w:sz w:val="24"/>
                      <w:szCs w:val="24"/>
                    </w:rPr>
                    <w:t>Использование производной для нахождения значения выражения</w:t>
                  </w:r>
                </w:p>
              </w:tc>
              <w:tc>
                <w:tcPr>
                  <w:tcW w:w="1482" w:type="dxa"/>
                </w:tcPr>
                <w:p w:rsidR="002839BE" w:rsidRPr="00B414FB" w:rsidRDefault="002839BE" w:rsidP="00B414FB">
                  <w:pPr>
                    <w:framePr w:hSpace="180" w:wrap="around" w:vAnchor="text" w:hAnchor="margin" w:xAlign="center" w:y="-37"/>
                    <w:shd w:val="clear" w:color="auto" w:fill="FFFFFF" w:themeFill="background1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00" w:type="dxa"/>
                </w:tcPr>
                <w:p w:rsidR="002839BE" w:rsidRPr="00B414FB" w:rsidRDefault="002839BE" w:rsidP="00B414FB">
                  <w:pPr>
                    <w:framePr w:hSpace="180" w:wrap="around" w:vAnchor="text" w:hAnchor="margin" w:xAlign="center" w:y="-37"/>
                    <w:shd w:val="clear" w:color="auto" w:fill="FFFFFF" w:themeFill="background1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2839BE" w:rsidRPr="00B414FB" w:rsidTr="00B414FB">
              <w:trPr>
                <w:trHeight w:val="272"/>
              </w:trPr>
              <w:tc>
                <w:tcPr>
                  <w:tcW w:w="1129" w:type="dxa"/>
                </w:tcPr>
                <w:p w:rsidR="002839BE" w:rsidRPr="00B414FB" w:rsidRDefault="002839BE" w:rsidP="00B414FB">
                  <w:pPr>
                    <w:framePr w:hSpace="180" w:wrap="around" w:vAnchor="text" w:hAnchor="margin" w:xAlign="center" w:y="-37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B414FB">
                    <w:rPr>
                      <w:b/>
                      <w:sz w:val="24"/>
                      <w:szCs w:val="24"/>
                    </w:rPr>
                    <w:t>19.</w:t>
                  </w:r>
                </w:p>
              </w:tc>
              <w:tc>
                <w:tcPr>
                  <w:tcW w:w="5925" w:type="dxa"/>
                </w:tcPr>
                <w:p w:rsidR="002839BE" w:rsidRPr="00B414FB" w:rsidRDefault="002839BE" w:rsidP="00B414FB">
                  <w:pPr>
                    <w:framePr w:hSpace="180" w:wrap="around" w:vAnchor="text" w:hAnchor="margin" w:xAlign="center" w:y="-37"/>
                    <w:rPr>
                      <w:sz w:val="24"/>
                      <w:szCs w:val="24"/>
                    </w:rPr>
                  </w:pPr>
                  <w:r w:rsidRPr="00B414FB">
                    <w:rPr>
                      <w:sz w:val="24"/>
                      <w:szCs w:val="24"/>
                    </w:rPr>
                    <w:t xml:space="preserve">Использование свойств функций для решения уравнения          </w:t>
                  </w:r>
                </w:p>
              </w:tc>
              <w:tc>
                <w:tcPr>
                  <w:tcW w:w="1482" w:type="dxa"/>
                </w:tcPr>
                <w:p w:rsidR="002839BE" w:rsidRPr="00B414FB" w:rsidRDefault="002839BE" w:rsidP="00B414FB">
                  <w:pPr>
                    <w:framePr w:hSpace="180" w:wrap="around" w:vAnchor="text" w:hAnchor="margin" w:xAlign="center" w:y="-37"/>
                    <w:shd w:val="clear" w:color="auto" w:fill="FFFFFF" w:themeFill="background1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00" w:type="dxa"/>
                </w:tcPr>
                <w:p w:rsidR="002839BE" w:rsidRPr="00B414FB" w:rsidRDefault="002839BE" w:rsidP="00B414FB">
                  <w:pPr>
                    <w:framePr w:hSpace="180" w:wrap="around" w:vAnchor="text" w:hAnchor="margin" w:xAlign="center" w:y="-37"/>
                    <w:shd w:val="clear" w:color="auto" w:fill="FFFFFF" w:themeFill="background1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2839BE" w:rsidRPr="00B414FB" w:rsidTr="00B414FB">
              <w:trPr>
                <w:trHeight w:val="287"/>
              </w:trPr>
              <w:tc>
                <w:tcPr>
                  <w:tcW w:w="1129" w:type="dxa"/>
                </w:tcPr>
                <w:p w:rsidR="002839BE" w:rsidRPr="00B414FB" w:rsidRDefault="002839BE" w:rsidP="00B414FB">
                  <w:pPr>
                    <w:framePr w:hSpace="180" w:wrap="around" w:vAnchor="text" w:hAnchor="margin" w:xAlign="center" w:y="-37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B414FB">
                    <w:rPr>
                      <w:b/>
                      <w:sz w:val="24"/>
                      <w:szCs w:val="24"/>
                    </w:rPr>
                    <w:t>20.</w:t>
                  </w:r>
                </w:p>
              </w:tc>
              <w:tc>
                <w:tcPr>
                  <w:tcW w:w="5925" w:type="dxa"/>
                </w:tcPr>
                <w:p w:rsidR="002839BE" w:rsidRPr="00B414FB" w:rsidRDefault="002839BE" w:rsidP="00B414FB">
                  <w:pPr>
                    <w:framePr w:hSpace="180" w:wrap="around" w:vAnchor="text" w:hAnchor="margin" w:xAlign="center" w:y="-37"/>
                    <w:rPr>
                      <w:sz w:val="24"/>
                      <w:szCs w:val="24"/>
                    </w:rPr>
                  </w:pPr>
                  <w:r w:rsidRPr="00B414FB">
                    <w:rPr>
                      <w:sz w:val="24"/>
                      <w:szCs w:val="24"/>
                    </w:rPr>
                    <w:t xml:space="preserve">Использование свойств функций для решения уравнения          </w:t>
                  </w:r>
                </w:p>
              </w:tc>
              <w:tc>
                <w:tcPr>
                  <w:tcW w:w="1482" w:type="dxa"/>
                </w:tcPr>
                <w:p w:rsidR="002839BE" w:rsidRPr="00B414FB" w:rsidRDefault="002839BE" w:rsidP="00B414FB">
                  <w:pPr>
                    <w:framePr w:hSpace="180" w:wrap="around" w:vAnchor="text" w:hAnchor="margin" w:xAlign="center" w:y="-37"/>
                    <w:shd w:val="clear" w:color="auto" w:fill="FFFFFF" w:themeFill="background1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00" w:type="dxa"/>
                </w:tcPr>
                <w:p w:rsidR="002839BE" w:rsidRPr="00B414FB" w:rsidRDefault="002839BE" w:rsidP="00B414FB">
                  <w:pPr>
                    <w:framePr w:hSpace="180" w:wrap="around" w:vAnchor="text" w:hAnchor="margin" w:xAlign="center" w:y="-37"/>
                    <w:shd w:val="clear" w:color="auto" w:fill="FFFFFF" w:themeFill="background1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2839BE" w:rsidRPr="00B414FB" w:rsidTr="00B414FB">
              <w:trPr>
                <w:trHeight w:val="272"/>
              </w:trPr>
              <w:tc>
                <w:tcPr>
                  <w:tcW w:w="1129" w:type="dxa"/>
                </w:tcPr>
                <w:p w:rsidR="002839BE" w:rsidRPr="00B414FB" w:rsidRDefault="002839BE" w:rsidP="00B414FB">
                  <w:pPr>
                    <w:framePr w:hSpace="180" w:wrap="around" w:vAnchor="text" w:hAnchor="margin" w:xAlign="center" w:y="-37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B414FB">
                    <w:rPr>
                      <w:b/>
                      <w:sz w:val="24"/>
                      <w:szCs w:val="24"/>
                    </w:rPr>
                    <w:t>21.</w:t>
                  </w:r>
                </w:p>
              </w:tc>
              <w:tc>
                <w:tcPr>
                  <w:tcW w:w="5925" w:type="dxa"/>
                </w:tcPr>
                <w:p w:rsidR="002839BE" w:rsidRPr="00B414FB" w:rsidRDefault="002839BE" w:rsidP="00B414FB">
                  <w:pPr>
                    <w:framePr w:hSpace="180" w:wrap="around" w:vAnchor="text" w:hAnchor="margin" w:xAlign="center" w:y="-37"/>
                    <w:rPr>
                      <w:sz w:val="24"/>
                      <w:szCs w:val="24"/>
                    </w:rPr>
                  </w:pPr>
                  <w:r w:rsidRPr="00B414FB">
                    <w:rPr>
                      <w:sz w:val="24"/>
                      <w:szCs w:val="24"/>
                    </w:rPr>
                    <w:t xml:space="preserve">Касательная  к графику функции, угловой коэффициент       </w:t>
                  </w:r>
                </w:p>
              </w:tc>
              <w:tc>
                <w:tcPr>
                  <w:tcW w:w="1482" w:type="dxa"/>
                </w:tcPr>
                <w:p w:rsidR="002839BE" w:rsidRPr="00B414FB" w:rsidRDefault="002839BE" w:rsidP="00B414FB">
                  <w:pPr>
                    <w:framePr w:hSpace="180" w:wrap="around" w:vAnchor="text" w:hAnchor="margin" w:xAlign="center" w:y="-37"/>
                    <w:shd w:val="clear" w:color="auto" w:fill="FFFFFF" w:themeFill="background1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00" w:type="dxa"/>
                </w:tcPr>
                <w:p w:rsidR="002839BE" w:rsidRPr="00B414FB" w:rsidRDefault="002839BE" w:rsidP="00B414FB">
                  <w:pPr>
                    <w:framePr w:hSpace="180" w:wrap="around" w:vAnchor="text" w:hAnchor="margin" w:xAlign="center" w:y="-37"/>
                    <w:shd w:val="clear" w:color="auto" w:fill="FFFFFF" w:themeFill="background1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2839BE" w:rsidRPr="00B414FB" w:rsidTr="00B414FB">
              <w:trPr>
                <w:trHeight w:val="272"/>
              </w:trPr>
              <w:tc>
                <w:tcPr>
                  <w:tcW w:w="1129" w:type="dxa"/>
                </w:tcPr>
                <w:p w:rsidR="002839BE" w:rsidRPr="00B414FB" w:rsidRDefault="002839BE" w:rsidP="00B414FB">
                  <w:pPr>
                    <w:framePr w:hSpace="180" w:wrap="around" w:vAnchor="text" w:hAnchor="margin" w:xAlign="center" w:y="-37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B414FB">
                    <w:rPr>
                      <w:b/>
                      <w:sz w:val="24"/>
                      <w:szCs w:val="24"/>
                    </w:rPr>
                    <w:t>22.</w:t>
                  </w:r>
                </w:p>
              </w:tc>
              <w:tc>
                <w:tcPr>
                  <w:tcW w:w="5925" w:type="dxa"/>
                </w:tcPr>
                <w:p w:rsidR="002839BE" w:rsidRPr="00B414FB" w:rsidRDefault="002839BE" w:rsidP="00B414FB">
                  <w:pPr>
                    <w:framePr w:hSpace="180" w:wrap="around" w:vAnchor="text" w:hAnchor="margin" w:xAlign="center" w:y="-37"/>
                    <w:rPr>
                      <w:sz w:val="24"/>
                      <w:szCs w:val="24"/>
                    </w:rPr>
                  </w:pPr>
                  <w:r w:rsidRPr="00B414FB">
                    <w:rPr>
                      <w:sz w:val="24"/>
                      <w:szCs w:val="24"/>
                    </w:rPr>
                    <w:t xml:space="preserve">Касательная  к графику функции, угловой коэффициент       </w:t>
                  </w:r>
                </w:p>
              </w:tc>
              <w:tc>
                <w:tcPr>
                  <w:tcW w:w="1482" w:type="dxa"/>
                </w:tcPr>
                <w:p w:rsidR="002839BE" w:rsidRPr="00B414FB" w:rsidRDefault="002839BE" w:rsidP="00B414FB">
                  <w:pPr>
                    <w:framePr w:hSpace="180" w:wrap="around" w:vAnchor="text" w:hAnchor="margin" w:xAlign="center" w:y="-37"/>
                    <w:shd w:val="clear" w:color="auto" w:fill="FFFFFF" w:themeFill="background1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00" w:type="dxa"/>
                </w:tcPr>
                <w:p w:rsidR="002839BE" w:rsidRPr="00B414FB" w:rsidRDefault="002839BE" w:rsidP="00B414FB">
                  <w:pPr>
                    <w:framePr w:hSpace="180" w:wrap="around" w:vAnchor="text" w:hAnchor="margin" w:xAlign="center" w:y="-37"/>
                    <w:shd w:val="clear" w:color="auto" w:fill="FFFFFF" w:themeFill="background1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2839BE" w:rsidRPr="00B414FB" w:rsidTr="00B414FB">
              <w:trPr>
                <w:trHeight w:val="272"/>
              </w:trPr>
              <w:tc>
                <w:tcPr>
                  <w:tcW w:w="1129" w:type="dxa"/>
                </w:tcPr>
                <w:p w:rsidR="002839BE" w:rsidRPr="00B414FB" w:rsidRDefault="002839BE" w:rsidP="00B414FB">
                  <w:pPr>
                    <w:framePr w:hSpace="180" w:wrap="around" w:vAnchor="text" w:hAnchor="margin" w:xAlign="center" w:y="-37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B414FB">
                    <w:rPr>
                      <w:b/>
                      <w:sz w:val="24"/>
                      <w:szCs w:val="24"/>
                    </w:rPr>
                    <w:t>23.</w:t>
                  </w:r>
                </w:p>
              </w:tc>
              <w:tc>
                <w:tcPr>
                  <w:tcW w:w="5925" w:type="dxa"/>
                </w:tcPr>
                <w:p w:rsidR="002839BE" w:rsidRPr="00B414FB" w:rsidRDefault="002839BE" w:rsidP="00B414FB">
                  <w:pPr>
                    <w:framePr w:hSpace="180" w:wrap="around" w:vAnchor="text" w:hAnchor="margin" w:xAlign="center" w:y="-37"/>
                    <w:rPr>
                      <w:sz w:val="24"/>
                      <w:szCs w:val="24"/>
                    </w:rPr>
                  </w:pPr>
                  <w:r w:rsidRPr="00B414FB">
                    <w:rPr>
                      <w:sz w:val="24"/>
                      <w:szCs w:val="24"/>
                    </w:rPr>
                    <w:t xml:space="preserve">Касательная  к графику функции, угловой коэффициент       </w:t>
                  </w:r>
                </w:p>
              </w:tc>
              <w:tc>
                <w:tcPr>
                  <w:tcW w:w="1482" w:type="dxa"/>
                </w:tcPr>
                <w:p w:rsidR="002839BE" w:rsidRPr="00B414FB" w:rsidRDefault="002839BE" w:rsidP="00B414FB">
                  <w:pPr>
                    <w:framePr w:hSpace="180" w:wrap="around" w:vAnchor="text" w:hAnchor="margin" w:xAlign="center" w:y="-37"/>
                    <w:shd w:val="clear" w:color="auto" w:fill="FFFFFF" w:themeFill="background1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00" w:type="dxa"/>
                </w:tcPr>
                <w:p w:rsidR="002839BE" w:rsidRPr="00B414FB" w:rsidRDefault="002839BE" w:rsidP="00B414FB">
                  <w:pPr>
                    <w:framePr w:hSpace="180" w:wrap="around" w:vAnchor="text" w:hAnchor="margin" w:xAlign="center" w:y="-37"/>
                    <w:shd w:val="clear" w:color="auto" w:fill="FFFFFF" w:themeFill="background1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2839BE" w:rsidRPr="00B414FB" w:rsidTr="00B414FB">
              <w:trPr>
                <w:trHeight w:val="272"/>
              </w:trPr>
              <w:tc>
                <w:tcPr>
                  <w:tcW w:w="1129" w:type="dxa"/>
                </w:tcPr>
                <w:p w:rsidR="002839BE" w:rsidRPr="00B414FB" w:rsidRDefault="002839BE" w:rsidP="00B414FB">
                  <w:pPr>
                    <w:framePr w:hSpace="180" w:wrap="around" w:vAnchor="text" w:hAnchor="margin" w:xAlign="center" w:y="-37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B414FB">
                    <w:rPr>
                      <w:b/>
                      <w:sz w:val="24"/>
                      <w:szCs w:val="24"/>
                    </w:rPr>
                    <w:t>24.</w:t>
                  </w:r>
                </w:p>
              </w:tc>
              <w:tc>
                <w:tcPr>
                  <w:tcW w:w="5925" w:type="dxa"/>
                </w:tcPr>
                <w:p w:rsidR="002839BE" w:rsidRPr="00B414FB" w:rsidRDefault="002839BE" w:rsidP="00B414FB">
                  <w:pPr>
                    <w:framePr w:hSpace="180" w:wrap="around" w:vAnchor="text" w:hAnchor="margin" w:xAlign="center" w:y="-37"/>
                    <w:rPr>
                      <w:sz w:val="24"/>
                      <w:szCs w:val="24"/>
                    </w:rPr>
                  </w:pPr>
                  <w:r w:rsidRPr="00B414FB">
                    <w:rPr>
                      <w:sz w:val="24"/>
                      <w:szCs w:val="24"/>
                    </w:rPr>
                    <w:t xml:space="preserve">Касательная  к графику функции, угловой коэффициент       </w:t>
                  </w:r>
                </w:p>
              </w:tc>
              <w:tc>
                <w:tcPr>
                  <w:tcW w:w="1482" w:type="dxa"/>
                </w:tcPr>
                <w:p w:rsidR="002839BE" w:rsidRPr="00B414FB" w:rsidRDefault="002839BE" w:rsidP="00B414FB">
                  <w:pPr>
                    <w:framePr w:hSpace="180" w:wrap="around" w:vAnchor="text" w:hAnchor="margin" w:xAlign="center" w:y="-37"/>
                    <w:shd w:val="clear" w:color="auto" w:fill="FFFFFF" w:themeFill="background1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00" w:type="dxa"/>
                </w:tcPr>
                <w:p w:rsidR="002839BE" w:rsidRPr="00B414FB" w:rsidRDefault="002839BE" w:rsidP="00B414FB">
                  <w:pPr>
                    <w:framePr w:hSpace="180" w:wrap="around" w:vAnchor="text" w:hAnchor="margin" w:xAlign="center" w:y="-37"/>
                    <w:shd w:val="clear" w:color="auto" w:fill="FFFFFF" w:themeFill="background1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2839BE" w:rsidRPr="00B414FB" w:rsidTr="00B414FB">
              <w:trPr>
                <w:trHeight w:val="272"/>
              </w:trPr>
              <w:tc>
                <w:tcPr>
                  <w:tcW w:w="1129" w:type="dxa"/>
                </w:tcPr>
                <w:p w:rsidR="002839BE" w:rsidRPr="00B414FB" w:rsidRDefault="002839BE" w:rsidP="00B414FB">
                  <w:pPr>
                    <w:framePr w:hSpace="180" w:wrap="around" w:vAnchor="text" w:hAnchor="margin" w:xAlign="center" w:y="-37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B414FB">
                    <w:rPr>
                      <w:b/>
                      <w:sz w:val="24"/>
                      <w:szCs w:val="24"/>
                    </w:rPr>
                    <w:t>25.</w:t>
                  </w:r>
                </w:p>
              </w:tc>
              <w:tc>
                <w:tcPr>
                  <w:tcW w:w="5925" w:type="dxa"/>
                </w:tcPr>
                <w:p w:rsidR="002839BE" w:rsidRPr="00B414FB" w:rsidRDefault="002839BE" w:rsidP="00B414FB">
                  <w:pPr>
                    <w:framePr w:hSpace="180" w:wrap="around" w:vAnchor="text" w:hAnchor="margin" w:xAlign="center" w:y="-37"/>
                    <w:rPr>
                      <w:sz w:val="24"/>
                      <w:szCs w:val="24"/>
                    </w:rPr>
                  </w:pPr>
                  <w:r w:rsidRPr="00B414FB">
                    <w:rPr>
                      <w:sz w:val="24"/>
                      <w:szCs w:val="24"/>
                    </w:rPr>
                    <w:t xml:space="preserve">Нахождение критических точек, задания с параметрами          </w:t>
                  </w:r>
                </w:p>
              </w:tc>
              <w:tc>
                <w:tcPr>
                  <w:tcW w:w="1482" w:type="dxa"/>
                </w:tcPr>
                <w:p w:rsidR="002839BE" w:rsidRPr="00B414FB" w:rsidRDefault="002839BE" w:rsidP="00B414FB">
                  <w:pPr>
                    <w:framePr w:hSpace="180" w:wrap="around" w:vAnchor="text" w:hAnchor="margin" w:xAlign="center" w:y="-37"/>
                    <w:shd w:val="clear" w:color="auto" w:fill="FFFFFF" w:themeFill="background1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00" w:type="dxa"/>
                </w:tcPr>
                <w:p w:rsidR="002839BE" w:rsidRPr="00B414FB" w:rsidRDefault="002839BE" w:rsidP="00B414FB">
                  <w:pPr>
                    <w:framePr w:hSpace="180" w:wrap="around" w:vAnchor="text" w:hAnchor="margin" w:xAlign="center" w:y="-37"/>
                    <w:shd w:val="clear" w:color="auto" w:fill="FFFFFF" w:themeFill="background1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2839BE" w:rsidRPr="00B414FB" w:rsidTr="00B414FB">
              <w:trPr>
                <w:trHeight w:val="287"/>
              </w:trPr>
              <w:tc>
                <w:tcPr>
                  <w:tcW w:w="1129" w:type="dxa"/>
                </w:tcPr>
                <w:p w:rsidR="002839BE" w:rsidRPr="00B414FB" w:rsidRDefault="002839BE" w:rsidP="00B414FB">
                  <w:pPr>
                    <w:framePr w:hSpace="180" w:wrap="around" w:vAnchor="text" w:hAnchor="margin" w:xAlign="center" w:y="-37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B414FB">
                    <w:rPr>
                      <w:b/>
                      <w:sz w:val="24"/>
                      <w:szCs w:val="24"/>
                    </w:rPr>
                    <w:t>26.</w:t>
                  </w:r>
                </w:p>
              </w:tc>
              <w:tc>
                <w:tcPr>
                  <w:tcW w:w="5925" w:type="dxa"/>
                </w:tcPr>
                <w:p w:rsidR="002839BE" w:rsidRPr="00B414FB" w:rsidRDefault="002839BE" w:rsidP="00B414FB">
                  <w:pPr>
                    <w:framePr w:hSpace="180" w:wrap="around" w:vAnchor="text" w:hAnchor="margin" w:xAlign="center" w:y="-37"/>
                    <w:rPr>
                      <w:sz w:val="24"/>
                      <w:szCs w:val="24"/>
                    </w:rPr>
                  </w:pPr>
                  <w:r w:rsidRPr="00B414FB">
                    <w:rPr>
                      <w:sz w:val="24"/>
                      <w:szCs w:val="24"/>
                    </w:rPr>
                    <w:t xml:space="preserve">Нахождение критических точек, задания с параметрами         </w:t>
                  </w:r>
                </w:p>
              </w:tc>
              <w:tc>
                <w:tcPr>
                  <w:tcW w:w="1482" w:type="dxa"/>
                </w:tcPr>
                <w:p w:rsidR="002839BE" w:rsidRPr="00B414FB" w:rsidRDefault="002839BE" w:rsidP="00B414FB">
                  <w:pPr>
                    <w:framePr w:hSpace="180" w:wrap="around" w:vAnchor="text" w:hAnchor="margin" w:xAlign="center" w:y="-37"/>
                    <w:shd w:val="clear" w:color="auto" w:fill="FFFFFF" w:themeFill="background1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00" w:type="dxa"/>
                </w:tcPr>
                <w:p w:rsidR="002839BE" w:rsidRPr="00B414FB" w:rsidRDefault="002839BE" w:rsidP="00B414FB">
                  <w:pPr>
                    <w:framePr w:hSpace="180" w:wrap="around" w:vAnchor="text" w:hAnchor="margin" w:xAlign="center" w:y="-37"/>
                    <w:shd w:val="clear" w:color="auto" w:fill="FFFFFF" w:themeFill="background1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2839BE" w:rsidRPr="00B414FB" w:rsidTr="00B414FB">
              <w:trPr>
                <w:trHeight w:val="272"/>
              </w:trPr>
              <w:tc>
                <w:tcPr>
                  <w:tcW w:w="1129" w:type="dxa"/>
                </w:tcPr>
                <w:p w:rsidR="002839BE" w:rsidRPr="00B414FB" w:rsidRDefault="002839BE" w:rsidP="00B414FB">
                  <w:pPr>
                    <w:framePr w:hSpace="180" w:wrap="around" w:vAnchor="text" w:hAnchor="margin" w:xAlign="center" w:y="-37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B414FB">
                    <w:rPr>
                      <w:b/>
                      <w:sz w:val="24"/>
                      <w:szCs w:val="24"/>
                    </w:rPr>
                    <w:t>27.</w:t>
                  </w:r>
                </w:p>
              </w:tc>
              <w:tc>
                <w:tcPr>
                  <w:tcW w:w="5925" w:type="dxa"/>
                </w:tcPr>
                <w:p w:rsidR="002839BE" w:rsidRPr="00B414FB" w:rsidRDefault="002839BE" w:rsidP="00B414FB">
                  <w:pPr>
                    <w:framePr w:hSpace="180" w:wrap="around" w:vAnchor="text" w:hAnchor="margin" w:xAlign="center" w:y="-37"/>
                    <w:rPr>
                      <w:sz w:val="24"/>
                      <w:szCs w:val="24"/>
                    </w:rPr>
                  </w:pPr>
                  <w:r w:rsidRPr="00B414FB">
                    <w:rPr>
                      <w:sz w:val="24"/>
                      <w:szCs w:val="24"/>
                    </w:rPr>
                    <w:t xml:space="preserve">Нахождение критических точек, задания с параметрами         </w:t>
                  </w:r>
                </w:p>
              </w:tc>
              <w:tc>
                <w:tcPr>
                  <w:tcW w:w="1482" w:type="dxa"/>
                </w:tcPr>
                <w:p w:rsidR="002839BE" w:rsidRPr="00B414FB" w:rsidRDefault="002839BE" w:rsidP="00B414FB">
                  <w:pPr>
                    <w:framePr w:hSpace="180" w:wrap="around" w:vAnchor="text" w:hAnchor="margin" w:xAlign="center" w:y="-37"/>
                    <w:shd w:val="clear" w:color="auto" w:fill="FFFFFF" w:themeFill="background1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00" w:type="dxa"/>
                </w:tcPr>
                <w:p w:rsidR="002839BE" w:rsidRPr="00B414FB" w:rsidRDefault="002839BE" w:rsidP="00B414FB">
                  <w:pPr>
                    <w:framePr w:hSpace="180" w:wrap="around" w:vAnchor="text" w:hAnchor="margin" w:xAlign="center" w:y="-37"/>
                    <w:shd w:val="clear" w:color="auto" w:fill="FFFFFF" w:themeFill="background1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2839BE" w:rsidRPr="00B414FB" w:rsidTr="00B414FB">
              <w:trPr>
                <w:trHeight w:val="891"/>
              </w:trPr>
              <w:tc>
                <w:tcPr>
                  <w:tcW w:w="1129" w:type="dxa"/>
                </w:tcPr>
                <w:p w:rsidR="002839BE" w:rsidRPr="00B414FB" w:rsidRDefault="002839BE" w:rsidP="00B414FB">
                  <w:pPr>
                    <w:framePr w:hSpace="180" w:wrap="around" w:vAnchor="text" w:hAnchor="margin" w:xAlign="center" w:y="-37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B414FB">
                    <w:rPr>
                      <w:b/>
                      <w:sz w:val="24"/>
                      <w:szCs w:val="24"/>
                    </w:rPr>
                    <w:t>28.</w:t>
                  </w:r>
                </w:p>
              </w:tc>
              <w:tc>
                <w:tcPr>
                  <w:tcW w:w="5925" w:type="dxa"/>
                </w:tcPr>
                <w:p w:rsidR="002839BE" w:rsidRPr="00B414FB" w:rsidRDefault="002839BE" w:rsidP="00B414FB">
                  <w:pPr>
                    <w:framePr w:hSpace="180" w:wrap="around" w:vAnchor="text" w:hAnchor="margin" w:xAlign="center" w:y="-37"/>
                    <w:rPr>
                      <w:sz w:val="24"/>
                      <w:szCs w:val="24"/>
                    </w:rPr>
                  </w:pPr>
                  <w:r w:rsidRPr="00B414FB">
                    <w:rPr>
                      <w:sz w:val="24"/>
                      <w:szCs w:val="24"/>
                    </w:rPr>
                    <w:t xml:space="preserve">Исследование функции по графику с помощью производной                      </w:t>
                  </w:r>
                </w:p>
              </w:tc>
              <w:tc>
                <w:tcPr>
                  <w:tcW w:w="1482" w:type="dxa"/>
                </w:tcPr>
                <w:p w:rsidR="002839BE" w:rsidRPr="00B414FB" w:rsidRDefault="002839BE" w:rsidP="00B414FB">
                  <w:pPr>
                    <w:framePr w:hSpace="180" w:wrap="around" w:vAnchor="text" w:hAnchor="margin" w:xAlign="center" w:y="-37"/>
                    <w:shd w:val="clear" w:color="auto" w:fill="FFFFFF" w:themeFill="background1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00" w:type="dxa"/>
                </w:tcPr>
                <w:p w:rsidR="002839BE" w:rsidRPr="00B414FB" w:rsidRDefault="002839BE" w:rsidP="00B414FB">
                  <w:pPr>
                    <w:framePr w:hSpace="180" w:wrap="around" w:vAnchor="text" w:hAnchor="margin" w:xAlign="center" w:y="-37"/>
                    <w:shd w:val="clear" w:color="auto" w:fill="FFFFFF" w:themeFill="background1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2839BE" w:rsidRPr="00B414FB" w:rsidTr="00B414FB">
              <w:trPr>
                <w:trHeight w:val="558"/>
              </w:trPr>
              <w:tc>
                <w:tcPr>
                  <w:tcW w:w="1129" w:type="dxa"/>
                </w:tcPr>
                <w:p w:rsidR="002839BE" w:rsidRPr="00B414FB" w:rsidRDefault="002839BE" w:rsidP="00B414FB">
                  <w:pPr>
                    <w:framePr w:hSpace="180" w:wrap="around" w:vAnchor="text" w:hAnchor="margin" w:xAlign="center" w:y="-37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B414FB">
                    <w:rPr>
                      <w:b/>
                      <w:sz w:val="24"/>
                      <w:szCs w:val="24"/>
                    </w:rPr>
                    <w:lastRenderedPageBreak/>
                    <w:t>29.</w:t>
                  </w:r>
                </w:p>
              </w:tc>
              <w:tc>
                <w:tcPr>
                  <w:tcW w:w="5925" w:type="dxa"/>
                </w:tcPr>
                <w:p w:rsidR="002839BE" w:rsidRPr="00B414FB" w:rsidRDefault="002839BE" w:rsidP="00B414FB">
                  <w:pPr>
                    <w:framePr w:hSpace="180" w:wrap="around" w:vAnchor="text" w:hAnchor="margin" w:xAlign="center" w:y="-37"/>
                    <w:rPr>
                      <w:sz w:val="24"/>
                      <w:szCs w:val="24"/>
                    </w:rPr>
                  </w:pPr>
                  <w:r w:rsidRPr="00B414FB">
                    <w:rPr>
                      <w:sz w:val="24"/>
                      <w:szCs w:val="24"/>
                    </w:rPr>
                    <w:t xml:space="preserve">Исследование функции по графику с помощью производной                      </w:t>
                  </w:r>
                </w:p>
              </w:tc>
              <w:tc>
                <w:tcPr>
                  <w:tcW w:w="1482" w:type="dxa"/>
                </w:tcPr>
                <w:p w:rsidR="002839BE" w:rsidRPr="00B414FB" w:rsidRDefault="002839BE" w:rsidP="00B414FB">
                  <w:pPr>
                    <w:framePr w:hSpace="180" w:wrap="around" w:vAnchor="text" w:hAnchor="margin" w:xAlign="center" w:y="-37"/>
                    <w:shd w:val="clear" w:color="auto" w:fill="FFFFFF" w:themeFill="background1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00" w:type="dxa"/>
                </w:tcPr>
                <w:p w:rsidR="002839BE" w:rsidRPr="00B414FB" w:rsidRDefault="002839BE" w:rsidP="00B414FB">
                  <w:pPr>
                    <w:framePr w:hSpace="180" w:wrap="around" w:vAnchor="text" w:hAnchor="margin" w:xAlign="center" w:y="-37"/>
                    <w:shd w:val="clear" w:color="auto" w:fill="FFFFFF" w:themeFill="background1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2839BE" w:rsidRPr="00B414FB" w:rsidTr="00B414FB">
              <w:trPr>
                <w:trHeight w:val="272"/>
              </w:trPr>
              <w:tc>
                <w:tcPr>
                  <w:tcW w:w="1129" w:type="dxa"/>
                </w:tcPr>
                <w:p w:rsidR="002839BE" w:rsidRPr="00B414FB" w:rsidRDefault="002839BE" w:rsidP="00B414FB">
                  <w:pPr>
                    <w:framePr w:hSpace="180" w:wrap="around" w:vAnchor="text" w:hAnchor="margin" w:xAlign="center" w:y="-37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B414FB">
                    <w:rPr>
                      <w:b/>
                      <w:sz w:val="24"/>
                      <w:szCs w:val="24"/>
                    </w:rPr>
                    <w:t>30.</w:t>
                  </w:r>
                </w:p>
              </w:tc>
              <w:tc>
                <w:tcPr>
                  <w:tcW w:w="5925" w:type="dxa"/>
                </w:tcPr>
                <w:p w:rsidR="002839BE" w:rsidRPr="00B414FB" w:rsidRDefault="002839BE" w:rsidP="00B414FB">
                  <w:pPr>
                    <w:framePr w:hSpace="180" w:wrap="around" w:vAnchor="text" w:hAnchor="margin" w:xAlign="center" w:y="-37"/>
                    <w:rPr>
                      <w:sz w:val="24"/>
                      <w:szCs w:val="24"/>
                    </w:rPr>
                  </w:pPr>
                  <w:r w:rsidRPr="00B414FB">
                    <w:rPr>
                      <w:sz w:val="24"/>
                      <w:szCs w:val="24"/>
                    </w:rPr>
                    <w:t xml:space="preserve">Задания с параметрами                                                                  </w:t>
                  </w:r>
                </w:p>
              </w:tc>
              <w:tc>
                <w:tcPr>
                  <w:tcW w:w="1482" w:type="dxa"/>
                </w:tcPr>
                <w:p w:rsidR="002839BE" w:rsidRPr="00B414FB" w:rsidRDefault="002839BE" w:rsidP="00B414FB">
                  <w:pPr>
                    <w:framePr w:hSpace="180" w:wrap="around" w:vAnchor="text" w:hAnchor="margin" w:xAlign="center" w:y="-37"/>
                    <w:shd w:val="clear" w:color="auto" w:fill="FFFFFF" w:themeFill="background1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00" w:type="dxa"/>
                </w:tcPr>
                <w:p w:rsidR="002839BE" w:rsidRPr="00B414FB" w:rsidRDefault="002839BE" w:rsidP="00B414FB">
                  <w:pPr>
                    <w:framePr w:hSpace="180" w:wrap="around" w:vAnchor="text" w:hAnchor="margin" w:xAlign="center" w:y="-37"/>
                    <w:shd w:val="clear" w:color="auto" w:fill="FFFFFF" w:themeFill="background1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2839BE" w:rsidRPr="00B414FB" w:rsidTr="00B414FB">
              <w:trPr>
                <w:trHeight w:val="272"/>
              </w:trPr>
              <w:tc>
                <w:tcPr>
                  <w:tcW w:w="1129" w:type="dxa"/>
                </w:tcPr>
                <w:p w:rsidR="002839BE" w:rsidRPr="00B414FB" w:rsidRDefault="002839BE" w:rsidP="00B414FB">
                  <w:pPr>
                    <w:framePr w:hSpace="180" w:wrap="around" w:vAnchor="text" w:hAnchor="margin" w:xAlign="center" w:y="-37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B414FB">
                    <w:rPr>
                      <w:b/>
                      <w:sz w:val="24"/>
                      <w:szCs w:val="24"/>
                    </w:rPr>
                    <w:t>31.</w:t>
                  </w:r>
                </w:p>
              </w:tc>
              <w:tc>
                <w:tcPr>
                  <w:tcW w:w="5925" w:type="dxa"/>
                </w:tcPr>
                <w:p w:rsidR="002839BE" w:rsidRPr="00B414FB" w:rsidRDefault="002839BE" w:rsidP="00B414FB">
                  <w:pPr>
                    <w:framePr w:hSpace="180" w:wrap="around" w:vAnchor="text" w:hAnchor="margin" w:xAlign="center" w:y="-37"/>
                    <w:rPr>
                      <w:sz w:val="24"/>
                      <w:szCs w:val="24"/>
                    </w:rPr>
                  </w:pPr>
                  <w:r w:rsidRPr="00B414FB">
                    <w:rPr>
                      <w:sz w:val="24"/>
                      <w:szCs w:val="24"/>
                    </w:rPr>
                    <w:t xml:space="preserve">Решение уравнений с помощью производной                                                                                            </w:t>
                  </w:r>
                </w:p>
              </w:tc>
              <w:tc>
                <w:tcPr>
                  <w:tcW w:w="1482" w:type="dxa"/>
                </w:tcPr>
                <w:p w:rsidR="002839BE" w:rsidRPr="00B414FB" w:rsidRDefault="002839BE" w:rsidP="00B414FB">
                  <w:pPr>
                    <w:framePr w:hSpace="180" w:wrap="around" w:vAnchor="text" w:hAnchor="margin" w:xAlign="center" w:y="-37"/>
                    <w:shd w:val="clear" w:color="auto" w:fill="FFFFFF" w:themeFill="background1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00" w:type="dxa"/>
                </w:tcPr>
                <w:p w:rsidR="002839BE" w:rsidRPr="00B414FB" w:rsidRDefault="002839BE" w:rsidP="00B414FB">
                  <w:pPr>
                    <w:framePr w:hSpace="180" w:wrap="around" w:vAnchor="text" w:hAnchor="margin" w:xAlign="center" w:y="-37"/>
                    <w:shd w:val="clear" w:color="auto" w:fill="FFFFFF" w:themeFill="background1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2839BE" w:rsidRPr="00B414FB" w:rsidTr="00B414FB">
              <w:trPr>
                <w:trHeight w:val="272"/>
              </w:trPr>
              <w:tc>
                <w:tcPr>
                  <w:tcW w:w="1129" w:type="dxa"/>
                </w:tcPr>
                <w:p w:rsidR="002839BE" w:rsidRPr="00B414FB" w:rsidRDefault="002839BE" w:rsidP="00B414FB">
                  <w:pPr>
                    <w:framePr w:hSpace="180" w:wrap="around" w:vAnchor="text" w:hAnchor="margin" w:xAlign="center" w:y="-37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B414FB">
                    <w:rPr>
                      <w:b/>
                      <w:sz w:val="24"/>
                      <w:szCs w:val="24"/>
                    </w:rPr>
                    <w:t>32.</w:t>
                  </w:r>
                </w:p>
              </w:tc>
              <w:tc>
                <w:tcPr>
                  <w:tcW w:w="5925" w:type="dxa"/>
                </w:tcPr>
                <w:p w:rsidR="002839BE" w:rsidRPr="00B414FB" w:rsidRDefault="002839BE" w:rsidP="00B414FB">
                  <w:pPr>
                    <w:framePr w:hSpace="180" w:wrap="around" w:vAnchor="text" w:hAnchor="margin" w:xAlign="center" w:y="-37"/>
                    <w:rPr>
                      <w:sz w:val="24"/>
                      <w:szCs w:val="24"/>
                    </w:rPr>
                  </w:pPr>
                  <w:r w:rsidRPr="00B414FB">
                    <w:rPr>
                      <w:sz w:val="24"/>
                      <w:szCs w:val="24"/>
                    </w:rPr>
                    <w:t xml:space="preserve">Решение уравнений с помощью производной                            </w:t>
                  </w:r>
                </w:p>
              </w:tc>
              <w:tc>
                <w:tcPr>
                  <w:tcW w:w="1482" w:type="dxa"/>
                </w:tcPr>
                <w:p w:rsidR="002839BE" w:rsidRPr="00B414FB" w:rsidRDefault="002839BE" w:rsidP="00B414FB">
                  <w:pPr>
                    <w:framePr w:hSpace="180" w:wrap="around" w:vAnchor="text" w:hAnchor="margin" w:xAlign="center" w:y="-37"/>
                    <w:shd w:val="clear" w:color="auto" w:fill="FFFFFF" w:themeFill="background1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00" w:type="dxa"/>
                </w:tcPr>
                <w:p w:rsidR="002839BE" w:rsidRPr="00B414FB" w:rsidRDefault="002839BE" w:rsidP="00B414FB">
                  <w:pPr>
                    <w:framePr w:hSpace="180" w:wrap="around" w:vAnchor="text" w:hAnchor="margin" w:xAlign="center" w:y="-37"/>
                    <w:shd w:val="clear" w:color="auto" w:fill="FFFFFF" w:themeFill="background1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2839BE" w:rsidRPr="00B414FB" w:rsidTr="00B414FB">
              <w:trPr>
                <w:trHeight w:val="272"/>
              </w:trPr>
              <w:tc>
                <w:tcPr>
                  <w:tcW w:w="1129" w:type="dxa"/>
                </w:tcPr>
                <w:p w:rsidR="002839BE" w:rsidRPr="00B414FB" w:rsidRDefault="002839BE" w:rsidP="00B414FB">
                  <w:pPr>
                    <w:framePr w:hSpace="180" w:wrap="around" w:vAnchor="text" w:hAnchor="margin" w:xAlign="center" w:y="-37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B414FB">
                    <w:rPr>
                      <w:b/>
                      <w:sz w:val="24"/>
                      <w:szCs w:val="24"/>
                    </w:rPr>
                    <w:t>33.</w:t>
                  </w:r>
                </w:p>
              </w:tc>
              <w:tc>
                <w:tcPr>
                  <w:tcW w:w="5925" w:type="dxa"/>
                </w:tcPr>
                <w:p w:rsidR="002839BE" w:rsidRPr="00B414FB" w:rsidRDefault="002839BE" w:rsidP="00B414FB">
                  <w:pPr>
                    <w:framePr w:hSpace="180" w:wrap="around" w:vAnchor="text" w:hAnchor="margin" w:xAlign="center" w:y="-37"/>
                    <w:rPr>
                      <w:sz w:val="24"/>
                      <w:szCs w:val="24"/>
                    </w:rPr>
                  </w:pPr>
                  <w:r w:rsidRPr="00B414FB">
                    <w:rPr>
                      <w:sz w:val="24"/>
                      <w:szCs w:val="24"/>
                    </w:rPr>
                    <w:t xml:space="preserve">Нахождение </w:t>
                  </w:r>
                  <w:r w:rsidRPr="00B414FB">
                    <w:rPr>
                      <w:sz w:val="24"/>
                      <w:szCs w:val="24"/>
                      <w:lang w:val="en-US"/>
                    </w:rPr>
                    <w:t>E</w:t>
                  </w:r>
                  <w:r w:rsidRPr="00B414FB">
                    <w:rPr>
                      <w:sz w:val="24"/>
                      <w:szCs w:val="24"/>
                    </w:rPr>
                    <w:t>(</w:t>
                  </w:r>
                  <w:r w:rsidRPr="00B414FB">
                    <w:rPr>
                      <w:sz w:val="24"/>
                      <w:szCs w:val="24"/>
                      <w:lang w:val="en-US"/>
                    </w:rPr>
                    <w:t>y</w:t>
                  </w:r>
                  <w:r w:rsidRPr="00B414FB">
                    <w:rPr>
                      <w:sz w:val="24"/>
                      <w:szCs w:val="24"/>
                    </w:rPr>
                    <w:t xml:space="preserve">) с помощью исследования функции                </w:t>
                  </w:r>
                </w:p>
              </w:tc>
              <w:tc>
                <w:tcPr>
                  <w:tcW w:w="1482" w:type="dxa"/>
                </w:tcPr>
                <w:p w:rsidR="002839BE" w:rsidRPr="00B414FB" w:rsidRDefault="002839BE" w:rsidP="00B414FB">
                  <w:pPr>
                    <w:framePr w:hSpace="180" w:wrap="around" w:vAnchor="text" w:hAnchor="margin" w:xAlign="center" w:y="-37"/>
                    <w:shd w:val="clear" w:color="auto" w:fill="FFFFFF" w:themeFill="background1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00" w:type="dxa"/>
                </w:tcPr>
                <w:p w:rsidR="002839BE" w:rsidRPr="00B414FB" w:rsidRDefault="002839BE" w:rsidP="00B414FB">
                  <w:pPr>
                    <w:framePr w:hSpace="180" w:wrap="around" w:vAnchor="text" w:hAnchor="margin" w:xAlign="center" w:y="-37"/>
                    <w:shd w:val="clear" w:color="auto" w:fill="FFFFFF" w:themeFill="background1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2839BE" w:rsidRPr="00B414FB" w:rsidTr="00B414FB">
              <w:trPr>
                <w:trHeight w:val="287"/>
              </w:trPr>
              <w:tc>
                <w:tcPr>
                  <w:tcW w:w="1129" w:type="dxa"/>
                </w:tcPr>
                <w:p w:rsidR="002839BE" w:rsidRPr="00B414FB" w:rsidRDefault="002839BE" w:rsidP="00B414FB">
                  <w:pPr>
                    <w:framePr w:hSpace="180" w:wrap="around" w:vAnchor="text" w:hAnchor="margin" w:xAlign="center" w:y="-37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B414FB">
                    <w:rPr>
                      <w:b/>
                      <w:sz w:val="24"/>
                      <w:szCs w:val="24"/>
                    </w:rPr>
                    <w:t>34.</w:t>
                  </w:r>
                </w:p>
              </w:tc>
              <w:tc>
                <w:tcPr>
                  <w:tcW w:w="5925" w:type="dxa"/>
                </w:tcPr>
                <w:p w:rsidR="002839BE" w:rsidRPr="00B414FB" w:rsidRDefault="002839BE" w:rsidP="00B414FB">
                  <w:pPr>
                    <w:framePr w:hSpace="180" w:wrap="around" w:vAnchor="text" w:hAnchor="margin" w:xAlign="center" w:y="-37"/>
                    <w:rPr>
                      <w:sz w:val="24"/>
                      <w:szCs w:val="24"/>
                    </w:rPr>
                  </w:pPr>
                  <w:r w:rsidRPr="00B414FB">
                    <w:rPr>
                      <w:sz w:val="24"/>
                      <w:szCs w:val="24"/>
                    </w:rPr>
                    <w:t xml:space="preserve">Нахождение </w:t>
                  </w:r>
                  <w:r w:rsidRPr="00B414FB">
                    <w:rPr>
                      <w:sz w:val="24"/>
                      <w:szCs w:val="24"/>
                      <w:lang w:val="en-US"/>
                    </w:rPr>
                    <w:t>E</w:t>
                  </w:r>
                  <w:r w:rsidRPr="00B414FB">
                    <w:rPr>
                      <w:sz w:val="24"/>
                      <w:szCs w:val="24"/>
                    </w:rPr>
                    <w:t>(</w:t>
                  </w:r>
                  <w:r w:rsidRPr="00B414FB">
                    <w:rPr>
                      <w:sz w:val="24"/>
                      <w:szCs w:val="24"/>
                      <w:lang w:val="en-US"/>
                    </w:rPr>
                    <w:t>y</w:t>
                  </w:r>
                  <w:r w:rsidRPr="00B414FB">
                    <w:rPr>
                      <w:sz w:val="24"/>
                      <w:szCs w:val="24"/>
                    </w:rPr>
                    <w:t xml:space="preserve">) с помощью исследования функции                </w:t>
                  </w:r>
                </w:p>
              </w:tc>
              <w:tc>
                <w:tcPr>
                  <w:tcW w:w="1482" w:type="dxa"/>
                </w:tcPr>
                <w:p w:rsidR="002839BE" w:rsidRPr="00B414FB" w:rsidRDefault="002839BE" w:rsidP="00B414FB">
                  <w:pPr>
                    <w:framePr w:hSpace="180" w:wrap="around" w:vAnchor="text" w:hAnchor="margin" w:xAlign="center" w:y="-37"/>
                    <w:shd w:val="clear" w:color="auto" w:fill="FFFFFF" w:themeFill="background1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00" w:type="dxa"/>
                </w:tcPr>
                <w:p w:rsidR="002839BE" w:rsidRPr="00B414FB" w:rsidRDefault="002839BE" w:rsidP="00B414FB">
                  <w:pPr>
                    <w:framePr w:hSpace="180" w:wrap="around" w:vAnchor="text" w:hAnchor="margin" w:xAlign="center" w:y="-37"/>
                    <w:shd w:val="clear" w:color="auto" w:fill="FFFFFF" w:themeFill="background1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2114BE" w:rsidRPr="00B414FB" w:rsidRDefault="002114BE" w:rsidP="00B41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14BE" w:rsidRPr="00B414FB" w:rsidRDefault="002114BE" w:rsidP="00B414FB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02B59" w:rsidRPr="00B414FB" w:rsidRDefault="00C02B59" w:rsidP="00B414FB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414FB">
        <w:rPr>
          <w:rFonts w:ascii="Times New Roman" w:hAnsi="Times New Roman" w:cs="Times New Roman"/>
          <w:b/>
          <w:sz w:val="24"/>
          <w:szCs w:val="24"/>
          <w:u w:val="single"/>
        </w:rPr>
        <w:t>Список литературы:</w:t>
      </w:r>
    </w:p>
    <w:p w:rsidR="00C32E22" w:rsidRPr="00B414FB" w:rsidRDefault="00C32E22" w:rsidP="00476A1D">
      <w:pPr>
        <w:pStyle w:val="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414FB">
        <w:rPr>
          <w:rFonts w:ascii="Times New Roman" w:hAnsi="Times New Roman" w:cs="Times New Roman"/>
          <w:b w:val="0"/>
          <w:sz w:val="24"/>
          <w:szCs w:val="24"/>
        </w:rPr>
        <w:t>1.Авторская  программа  курса по  математике «</w:t>
      </w:r>
      <w:r w:rsidR="00B7062D" w:rsidRPr="00B414FB">
        <w:rPr>
          <w:rFonts w:ascii="Times New Roman" w:hAnsi="Times New Roman" w:cs="Times New Roman"/>
          <w:b w:val="0"/>
          <w:sz w:val="24"/>
          <w:szCs w:val="24"/>
        </w:rPr>
        <w:t>Подготовка к ЕГЭ. Функции и их свойства</w:t>
      </w:r>
      <w:r w:rsidRPr="00B414FB">
        <w:rPr>
          <w:rFonts w:ascii="Times New Roman" w:hAnsi="Times New Roman" w:cs="Times New Roman"/>
          <w:b w:val="0"/>
          <w:sz w:val="24"/>
          <w:szCs w:val="24"/>
        </w:rPr>
        <w:t>» авт.-сост.</w:t>
      </w:r>
      <w:r w:rsidR="00B7062D" w:rsidRPr="00B414FB">
        <w:rPr>
          <w:rFonts w:ascii="Times New Roman" w:hAnsi="Times New Roman" w:cs="Times New Roman"/>
          <w:b w:val="0"/>
          <w:sz w:val="24"/>
          <w:szCs w:val="24"/>
        </w:rPr>
        <w:t xml:space="preserve"> учитель математики Хоменко Т.И.</w:t>
      </w:r>
      <w:r w:rsidRPr="00B414FB">
        <w:rPr>
          <w:rFonts w:ascii="Times New Roman" w:hAnsi="Times New Roman" w:cs="Times New Roman"/>
          <w:b w:val="0"/>
          <w:sz w:val="24"/>
          <w:szCs w:val="24"/>
        </w:rPr>
        <w:t>, МС РОО, 2007 г.</w:t>
      </w:r>
    </w:p>
    <w:p w:rsidR="00C32E22" w:rsidRPr="00DB6608" w:rsidRDefault="00C32E22" w:rsidP="00DB66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414FB">
        <w:rPr>
          <w:rFonts w:ascii="Times New Roman" w:eastAsia="Calibri" w:hAnsi="Times New Roman" w:cs="Times New Roman"/>
          <w:sz w:val="24"/>
          <w:szCs w:val="24"/>
        </w:rPr>
        <w:t>2.</w:t>
      </w:r>
      <w:r w:rsidRPr="00B414FB">
        <w:rPr>
          <w:rFonts w:ascii="Times New Roman" w:hAnsi="Times New Roman" w:cs="Times New Roman"/>
          <w:sz w:val="24"/>
          <w:szCs w:val="24"/>
        </w:rPr>
        <w:t xml:space="preserve"> </w:t>
      </w:r>
      <w:r w:rsidR="00DB6608" w:rsidRPr="00B414FB">
        <w:rPr>
          <w:rFonts w:ascii="Times New Roman" w:hAnsi="Times New Roman" w:cs="Times New Roman"/>
          <w:sz w:val="24"/>
          <w:szCs w:val="24"/>
        </w:rPr>
        <w:t xml:space="preserve">Мордкович А. Г., Алгебра. 10-11 </w:t>
      </w:r>
      <w:proofErr w:type="spellStart"/>
      <w:r w:rsidR="00DB6608" w:rsidRPr="00B414FB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DB6608" w:rsidRPr="00B414FB"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r w:rsidR="00DB6608" w:rsidRPr="00B414FB">
        <w:rPr>
          <w:rFonts w:ascii="Times New Roman" w:hAnsi="Times New Roman" w:cs="Times New Roman"/>
          <w:sz w:val="24"/>
          <w:szCs w:val="24"/>
        </w:rPr>
        <w:t>Учебн</w:t>
      </w:r>
      <w:proofErr w:type="spellEnd"/>
      <w:r w:rsidR="00DB6608" w:rsidRPr="00B414FB">
        <w:rPr>
          <w:rFonts w:ascii="Times New Roman" w:hAnsi="Times New Roman" w:cs="Times New Roman"/>
          <w:sz w:val="24"/>
          <w:szCs w:val="24"/>
        </w:rPr>
        <w:t xml:space="preserve">. для </w:t>
      </w:r>
      <w:proofErr w:type="spellStart"/>
      <w:r w:rsidR="00DB6608" w:rsidRPr="00B414FB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="00DB6608" w:rsidRPr="00B414FB">
        <w:rPr>
          <w:rFonts w:ascii="Times New Roman" w:hAnsi="Times New Roman" w:cs="Times New Roman"/>
          <w:sz w:val="24"/>
          <w:szCs w:val="24"/>
        </w:rPr>
        <w:t>.</w:t>
      </w:r>
      <w:r w:rsidR="00DB6608">
        <w:rPr>
          <w:rFonts w:ascii="Times New Roman" w:hAnsi="Times New Roman" w:cs="Times New Roman"/>
          <w:sz w:val="24"/>
          <w:szCs w:val="24"/>
        </w:rPr>
        <w:t xml:space="preserve"> учреждений – М, Мнемозина, 2010</w:t>
      </w:r>
      <w:r w:rsidR="00DB6608" w:rsidRPr="00B414FB">
        <w:rPr>
          <w:rFonts w:ascii="Times New Roman" w:hAnsi="Times New Roman" w:cs="Times New Roman"/>
          <w:sz w:val="24"/>
          <w:szCs w:val="24"/>
        </w:rPr>
        <w:t>.</w:t>
      </w:r>
    </w:p>
    <w:p w:rsidR="00814B8E" w:rsidRPr="00B414FB" w:rsidRDefault="00127870" w:rsidP="00476A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414FB">
        <w:rPr>
          <w:rFonts w:ascii="Times New Roman" w:hAnsi="Times New Roman" w:cs="Times New Roman"/>
          <w:sz w:val="24"/>
          <w:szCs w:val="24"/>
        </w:rPr>
        <w:t>3</w:t>
      </w:r>
      <w:r w:rsidR="00D40A63" w:rsidRPr="00B414FB">
        <w:rPr>
          <w:rFonts w:ascii="Times New Roman" w:hAnsi="Times New Roman" w:cs="Times New Roman"/>
          <w:sz w:val="24"/>
          <w:szCs w:val="24"/>
        </w:rPr>
        <w:t>. Мордкович А. Г.,</w:t>
      </w:r>
      <w:r w:rsidR="00C32E22" w:rsidRPr="00B414FB">
        <w:rPr>
          <w:rFonts w:ascii="Times New Roman" w:eastAsia="Calibri" w:hAnsi="Times New Roman" w:cs="Times New Roman"/>
          <w:sz w:val="24"/>
          <w:szCs w:val="24"/>
        </w:rPr>
        <w:t xml:space="preserve"> Алгебра и начала анализа</w:t>
      </w:r>
      <w:r w:rsidR="00D40A63" w:rsidRPr="00B414FB">
        <w:rPr>
          <w:rFonts w:ascii="Times New Roman" w:hAnsi="Times New Roman" w:cs="Times New Roman"/>
          <w:sz w:val="24"/>
          <w:szCs w:val="24"/>
        </w:rPr>
        <w:t xml:space="preserve">: Задачник для </w:t>
      </w:r>
      <w:proofErr w:type="spellStart"/>
      <w:r w:rsidR="00D40A63" w:rsidRPr="00B414FB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="00D40A63" w:rsidRPr="00B414FB">
        <w:rPr>
          <w:rFonts w:ascii="Times New Roman" w:hAnsi="Times New Roman" w:cs="Times New Roman"/>
          <w:sz w:val="24"/>
          <w:szCs w:val="24"/>
        </w:rPr>
        <w:t>. учреждений – М, Мнемозина, 2010.</w:t>
      </w:r>
    </w:p>
    <w:p w:rsidR="00D40A63" w:rsidRPr="00DB6608" w:rsidRDefault="00D40A63" w:rsidP="00B414FB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D40A63" w:rsidRPr="00DB6608" w:rsidSect="00476A1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02EF" w:rsidRDefault="00B902EF" w:rsidP="00C70645">
      <w:pPr>
        <w:spacing w:after="0" w:line="240" w:lineRule="auto"/>
      </w:pPr>
      <w:r>
        <w:separator/>
      </w:r>
    </w:p>
  </w:endnote>
  <w:endnote w:type="continuationSeparator" w:id="0">
    <w:p w:rsidR="00B902EF" w:rsidRDefault="00B902EF" w:rsidP="00C70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02EF" w:rsidRDefault="00B902EF" w:rsidP="00C70645">
      <w:pPr>
        <w:spacing w:after="0" w:line="240" w:lineRule="auto"/>
      </w:pPr>
      <w:r>
        <w:separator/>
      </w:r>
    </w:p>
  </w:footnote>
  <w:footnote w:type="continuationSeparator" w:id="0">
    <w:p w:rsidR="00B902EF" w:rsidRDefault="00B902EF" w:rsidP="00C706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61A43"/>
    <w:multiLevelType w:val="hybridMultilevel"/>
    <w:tmpl w:val="72CEB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5F5C68"/>
    <w:multiLevelType w:val="hybridMultilevel"/>
    <w:tmpl w:val="D00AB8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17CB9"/>
    <w:multiLevelType w:val="hybridMultilevel"/>
    <w:tmpl w:val="AF20ECE6"/>
    <w:lvl w:ilvl="0" w:tplc="F9FAAAB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001708"/>
    <w:multiLevelType w:val="hybridMultilevel"/>
    <w:tmpl w:val="2480AB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D04323"/>
    <w:multiLevelType w:val="hybridMultilevel"/>
    <w:tmpl w:val="91481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B2265D"/>
    <w:multiLevelType w:val="hybridMultilevel"/>
    <w:tmpl w:val="3B245EC0"/>
    <w:lvl w:ilvl="0" w:tplc="6018ED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D722A4"/>
    <w:multiLevelType w:val="hybridMultilevel"/>
    <w:tmpl w:val="5E72A6A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A2540E"/>
    <w:multiLevelType w:val="hybridMultilevel"/>
    <w:tmpl w:val="D98419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1774C6"/>
    <w:multiLevelType w:val="hybridMultilevel"/>
    <w:tmpl w:val="44B65150"/>
    <w:lvl w:ilvl="0" w:tplc="D9308A5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9C25F8"/>
    <w:multiLevelType w:val="hybridMultilevel"/>
    <w:tmpl w:val="298E8820"/>
    <w:lvl w:ilvl="0" w:tplc="CC4CFE44">
      <w:start w:val="1"/>
      <w:numFmt w:val="decimal"/>
      <w:lvlText w:val="%1."/>
      <w:lvlJc w:val="left"/>
      <w:pPr>
        <w:ind w:left="118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909" w:hanging="360"/>
      </w:pPr>
    </w:lvl>
    <w:lvl w:ilvl="2" w:tplc="0419001B" w:tentative="1">
      <w:start w:val="1"/>
      <w:numFmt w:val="lowerRoman"/>
      <w:lvlText w:val="%3."/>
      <w:lvlJc w:val="right"/>
      <w:pPr>
        <w:ind w:left="2629" w:hanging="180"/>
      </w:pPr>
    </w:lvl>
    <w:lvl w:ilvl="3" w:tplc="0419000F" w:tentative="1">
      <w:start w:val="1"/>
      <w:numFmt w:val="decimal"/>
      <w:lvlText w:val="%4."/>
      <w:lvlJc w:val="left"/>
      <w:pPr>
        <w:ind w:left="3349" w:hanging="360"/>
      </w:pPr>
    </w:lvl>
    <w:lvl w:ilvl="4" w:tplc="04190019" w:tentative="1">
      <w:start w:val="1"/>
      <w:numFmt w:val="lowerLetter"/>
      <w:lvlText w:val="%5."/>
      <w:lvlJc w:val="left"/>
      <w:pPr>
        <w:ind w:left="4069" w:hanging="360"/>
      </w:pPr>
    </w:lvl>
    <w:lvl w:ilvl="5" w:tplc="0419001B" w:tentative="1">
      <w:start w:val="1"/>
      <w:numFmt w:val="lowerRoman"/>
      <w:lvlText w:val="%6."/>
      <w:lvlJc w:val="right"/>
      <w:pPr>
        <w:ind w:left="4789" w:hanging="180"/>
      </w:pPr>
    </w:lvl>
    <w:lvl w:ilvl="6" w:tplc="0419000F" w:tentative="1">
      <w:start w:val="1"/>
      <w:numFmt w:val="decimal"/>
      <w:lvlText w:val="%7."/>
      <w:lvlJc w:val="left"/>
      <w:pPr>
        <w:ind w:left="5509" w:hanging="360"/>
      </w:pPr>
    </w:lvl>
    <w:lvl w:ilvl="7" w:tplc="04190019" w:tentative="1">
      <w:start w:val="1"/>
      <w:numFmt w:val="lowerLetter"/>
      <w:lvlText w:val="%8."/>
      <w:lvlJc w:val="left"/>
      <w:pPr>
        <w:ind w:left="6229" w:hanging="360"/>
      </w:pPr>
    </w:lvl>
    <w:lvl w:ilvl="8" w:tplc="0419001B" w:tentative="1">
      <w:start w:val="1"/>
      <w:numFmt w:val="lowerRoman"/>
      <w:lvlText w:val="%9."/>
      <w:lvlJc w:val="right"/>
      <w:pPr>
        <w:ind w:left="6949" w:hanging="180"/>
      </w:pPr>
    </w:lvl>
  </w:abstractNum>
  <w:abstractNum w:abstractNumId="10">
    <w:nsid w:val="3C8B68AD"/>
    <w:multiLevelType w:val="hybridMultilevel"/>
    <w:tmpl w:val="6E3211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98820E5"/>
    <w:multiLevelType w:val="hybridMultilevel"/>
    <w:tmpl w:val="45286508"/>
    <w:lvl w:ilvl="0" w:tplc="EEC6D7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2AC4BF4"/>
    <w:multiLevelType w:val="hybridMultilevel"/>
    <w:tmpl w:val="041E3F78"/>
    <w:lvl w:ilvl="0" w:tplc="1C58C5E8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EEA7E70"/>
    <w:multiLevelType w:val="hybridMultilevel"/>
    <w:tmpl w:val="D41A8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5D0BD4"/>
    <w:multiLevelType w:val="hybridMultilevel"/>
    <w:tmpl w:val="F8B627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C50CA5"/>
    <w:multiLevelType w:val="hybridMultilevel"/>
    <w:tmpl w:val="77C2BB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0752B9"/>
    <w:multiLevelType w:val="hybridMultilevel"/>
    <w:tmpl w:val="AF20ECE6"/>
    <w:lvl w:ilvl="0" w:tplc="F9FAAAB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633692"/>
    <w:multiLevelType w:val="hybridMultilevel"/>
    <w:tmpl w:val="9EE43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FB6EDD"/>
    <w:multiLevelType w:val="hybridMultilevel"/>
    <w:tmpl w:val="A7A02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7E0540"/>
    <w:multiLevelType w:val="hybridMultilevel"/>
    <w:tmpl w:val="163EB4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71EE0D75"/>
    <w:multiLevelType w:val="hybridMultilevel"/>
    <w:tmpl w:val="172072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8193768"/>
    <w:multiLevelType w:val="hybridMultilevel"/>
    <w:tmpl w:val="A18013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0"/>
  </w:num>
  <w:num w:numId="6">
    <w:abstractNumId w:val="7"/>
  </w:num>
  <w:num w:numId="7">
    <w:abstractNumId w:val="4"/>
  </w:num>
  <w:num w:numId="8">
    <w:abstractNumId w:val="5"/>
  </w:num>
  <w:num w:numId="9">
    <w:abstractNumId w:val="1"/>
  </w:num>
  <w:num w:numId="10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5"/>
  </w:num>
  <w:num w:numId="13">
    <w:abstractNumId w:val="14"/>
  </w:num>
  <w:num w:numId="14">
    <w:abstractNumId w:val="21"/>
  </w:num>
  <w:num w:numId="15">
    <w:abstractNumId w:val="19"/>
  </w:num>
  <w:num w:numId="16">
    <w:abstractNumId w:val="6"/>
  </w:num>
  <w:num w:numId="17">
    <w:abstractNumId w:val="16"/>
  </w:num>
  <w:num w:numId="18">
    <w:abstractNumId w:val="0"/>
  </w:num>
  <w:num w:numId="19">
    <w:abstractNumId w:val="18"/>
  </w:num>
  <w:num w:numId="20">
    <w:abstractNumId w:val="13"/>
  </w:num>
  <w:num w:numId="21">
    <w:abstractNumId w:val="17"/>
  </w:num>
  <w:num w:numId="22">
    <w:abstractNumId w:val="12"/>
  </w:num>
  <w:num w:numId="23">
    <w:abstractNumId w:val="9"/>
  </w:num>
  <w:num w:numId="24">
    <w:abstractNumId w:val="8"/>
  </w:num>
  <w:num w:numId="2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2B59"/>
    <w:rsid w:val="0004650C"/>
    <w:rsid w:val="000567CC"/>
    <w:rsid w:val="000824C9"/>
    <w:rsid w:val="000A747F"/>
    <w:rsid w:val="000B36D0"/>
    <w:rsid w:val="000B7639"/>
    <w:rsid w:val="00103D2B"/>
    <w:rsid w:val="00125451"/>
    <w:rsid w:val="001255BF"/>
    <w:rsid w:val="00127870"/>
    <w:rsid w:val="00152412"/>
    <w:rsid w:val="00170928"/>
    <w:rsid w:val="00177FCE"/>
    <w:rsid w:val="00183A82"/>
    <w:rsid w:val="001A20A1"/>
    <w:rsid w:val="001C320C"/>
    <w:rsid w:val="001E21CC"/>
    <w:rsid w:val="001F033E"/>
    <w:rsid w:val="00210863"/>
    <w:rsid w:val="002114BE"/>
    <w:rsid w:val="00226357"/>
    <w:rsid w:val="00237545"/>
    <w:rsid w:val="00241D15"/>
    <w:rsid w:val="00266AEA"/>
    <w:rsid w:val="002839BE"/>
    <w:rsid w:val="002A743E"/>
    <w:rsid w:val="002A7504"/>
    <w:rsid w:val="002F7A2A"/>
    <w:rsid w:val="003217A2"/>
    <w:rsid w:val="00366254"/>
    <w:rsid w:val="003B4EA4"/>
    <w:rsid w:val="003E6808"/>
    <w:rsid w:val="0041031D"/>
    <w:rsid w:val="00476A1D"/>
    <w:rsid w:val="00487476"/>
    <w:rsid w:val="00491673"/>
    <w:rsid w:val="004937E2"/>
    <w:rsid w:val="00496399"/>
    <w:rsid w:val="004A7293"/>
    <w:rsid w:val="004D3A97"/>
    <w:rsid w:val="0051063F"/>
    <w:rsid w:val="00583915"/>
    <w:rsid w:val="005B59C2"/>
    <w:rsid w:val="005C75EA"/>
    <w:rsid w:val="005D12A9"/>
    <w:rsid w:val="00667E2D"/>
    <w:rsid w:val="0067659D"/>
    <w:rsid w:val="006937A1"/>
    <w:rsid w:val="006B2670"/>
    <w:rsid w:val="006B5900"/>
    <w:rsid w:val="006E3EBA"/>
    <w:rsid w:val="00732468"/>
    <w:rsid w:val="00755A71"/>
    <w:rsid w:val="00761F65"/>
    <w:rsid w:val="0079756B"/>
    <w:rsid w:val="007C70CB"/>
    <w:rsid w:val="007D7718"/>
    <w:rsid w:val="00814B8E"/>
    <w:rsid w:val="008214B9"/>
    <w:rsid w:val="00854615"/>
    <w:rsid w:val="0086742E"/>
    <w:rsid w:val="008949E6"/>
    <w:rsid w:val="00901618"/>
    <w:rsid w:val="0093022F"/>
    <w:rsid w:val="0098188E"/>
    <w:rsid w:val="00996ED5"/>
    <w:rsid w:val="009A2609"/>
    <w:rsid w:val="009D06E0"/>
    <w:rsid w:val="009E04A6"/>
    <w:rsid w:val="00A3738F"/>
    <w:rsid w:val="00A7552E"/>
    <w:rsid w:val="00A95095"/>
    <w:rsid w:val="00AB0F07"/>
    <w:rsid w:val="00AB6C4D"/>
    <w:rsid w:val="00B123C2"/>
    <w:rsid w:val="00B414FB"/>
    <w:rsid w:val="00B7062D"/>
    <w:rsid w:val="00B71276"/>
    <w:rsid w:val="00B902EF"/>
    <w:rsid w:val="00BA44CF"/>
    <w:rsid w:val="00BF4527"/>
    <w:rsid w:val="00C0169F"/>
    <w:rsid w:val="00C02B59"/>
    <w:rsid w:val="00C3139F"/>
    <w:rsid w:val="00C32E22"/>
    <w:rsid w:val="00C70645"/>
    <w:rsid w:val="00C81F7F"/>
    <w:rsid w:val="00C91B97"/>
    <w:rsid w:val="00CB6553"/>
    <w:rsid w:val="00CF3354"/>
    <w:rsid w:val="00D16A9E"/>
    <w:rsid w:val="00D231BB"/>
    <w:rsid w:val="00D25FFD"/>
    <w:rsid w:val="00D40A63"/>
    <w:rsid w:val="00D41E3B"/>
    <w:rsid w:val="00DB6608"/>
    <w:rsid w:val="00DC73C9"/>
    <w:rsid w:val="00E07839"/>
    <w:rsid w:val="00E67714"/>
    <w:rsid w:val="00E82D29"/>
    <w:rsid w:val="00E92EB3"/>
    <w:rsid w:val="00F076BE"/>
    <w:rsid w:val="00F331FB"/>
    <w:rsid w:val="00F72C25"/>
    <w:rsid w:val="00F7477B"/>
    <w:rsid w:val="00F841FC"/>
    <w:rsid w:val="00FB2B20"/>
    <w:rsid w:val="00FC5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B59"/>
  </w:style>
  <w:style w:type="paragraph" w:styleId="1">
    <w:name w:val="heading 1"/>
    <w:basedOn w:val="a"/>
    <w:next w:val="a"/>
    <w:link w:val="10"/>
    <w:qFormat/>
    <w:rsid w:val="00C02B5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2B5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 Spacing"/>
    <w:uiPriority w:val="1"/>
    <w:qFormat/>
    <w:rsid w:val="00C02B59"/>
    <w:pPr>
      <w:spacing w:after="0" w:line="240" w:lineRule="auto"/>
    </w:pPr>
  </w:style>
  <w:style w:type="paragraph" w:styleId="a4">
    <w:name w:val="List Paragraph"/>
    <w:basedOn w:val="a"/>
    <w:qFormat/>
    <w:rsid w:val="00C02B59"/>
    <w:pPr>
      <w:ind w:left="720"/>
      <w:contextualSpacing/>
    </w:pPr>
  </w:style>
  <w:style w:type="table" w:styleId="a5">
    <w:name w:val="Table Grid"/>
    <w:basedOn w:val="a1"/>
    <w:rsid w:val="00C02B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Светлая сетка - Акцент 11"/>
    <w:basedOn w:val="a1"/>
    <w:uiPriority w:val="62"/>
    <w:rsid w:val="00C02B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C02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2B5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C706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70645"/>
  </w:style>
  <w:style w:type="paragraph" w:styleId="aa">
    <w:name w:val="footer"/>
    <w:basedOn w:val="a"/>
    <w:link w:val="ab"/>
    <w:uiPriority w:val="99"/>
    <w:semiHidden/>
    <w:unhideWhenUsed/>
    <w:rsid w:val="00C706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706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F7B9D-AB19-4910-9EBB-5D90483E8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1059</Words>
  <Characters>6038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№1</Company>
  <LinksUpToDate>false</LinksUpToDate>
  <CharactersWithSpaces>7083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2020-08-31T22:34:00Z</cp:lastPrinted>
  <dcterms:created xsi:type="dcterms:W3CDTF">2020-08-31T22:35:00Z</dcterms:created>
  <dcterms:modified xsi:type="dcterms:W3CDTF">2021-04-11T14:17:00Z</dcterms:modified>
</cp:coreProperties>
</file>