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1E" w:rsidRDefault="00BE661E" w:rsidP="004712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661E" w:rsidRDefault="00BE661E" w:rsidP="004712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661E" w:rsidRDefault="00BE661E" w:rsidP="004712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757A6" w:rsidRDefault="000A04E6" w:rsidP="000A04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290B7A47" wp14:editId="385EB914">
            <wp:extent cx="6120130" cy="8589929"/>
            <wp:effectExtent l="0" t="0" r="0" b="0"/>
            <wp:docPr id="1" name="Рисунок 1" descr="F:\02-EB-2021\154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-EB-2021\1544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128A" w:rsidRDefault="006D128A" w:rsidP="004712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A66D4B" w:rsidRPr="00216F65" w:rsidRDefault="00A66D4B" w:rsidP="001A0161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66D4B" w:rsidRPr="00EA74AC" w:rsidRDefault="006D128A" w:rsidP="002F13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</w:t>
      </w:r>
      <w:r w:rsidRPr="00A66D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 русскому языку  для </w:t>
      </w:r>
      <w:r w:rsidR="00A90ACF" w:rsidRPr="00A66D4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A66D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разработана в соответствии с Положением о порядке разработки и утверждения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рабочей программы по учебным предметам, курсам, модуля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 в соответствии с ФГОС НОО МБОУ Белоберезковская СОШ №1</w:t>
      </w:r>
      <w:r w:rsidR="002F13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и на основании Основной обр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азовательной программы начального общего образования  МБОУ Белоберезковская СОШ №1.</w:t>
      </w:r>
    </w:p>
    <w:p w:rsidR="006D128A" w:rsidRPr="00EA74AC" w:rsidRDefault="006D128A" w:rsidP="001A0161">
      <w:pPr>
        <w:spacing w:after="0" w:line="240" w:lineRule="auto"/>
        <w:ind w:leftChars="200" w:left="440" w:firstLine="69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43978" w:rsidRPr="006345D5" w:rsidRDefault="006D128A" w:rsidP="000B467A">
      <w:pPr>
        <w:spacing w:after="0" w:line="240" w:lineRule="auto"/>
        <w:ind w:leftChars="200" w:left="440" w:firstLine="269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6345D5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Планируемые результаты освоения учебного предмета</w:t>
      </w:r>
    </w:p>
    <w:p w:rsidR="00AF22DA" w:rsidRPr="00A66D4B" w:rsidRDefault="00AF22DA" w:rsidP="001A0161">
      <w:pPr>
        <w:spacing w:after="0" w:line="240" w:lineRule="auto"/>
        <w:ind w:leftChars="200" w:left="440" w:firstLine="269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AF22DA" w:rsidRPr="00A66D4B" w:rsidRDefault="00AF22DA" w:rsidP="001A0161">
      <w:pPr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66D4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F22DA" w:rsidRPr="00A66D4B" w:rsidRDefault="00AF22DA" w:rsidP="001A0161">
      <w:pPr>
        <w:spacing w:line="240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A66D4B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 w:rsidRPr="00A66D4B"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F22DA" w:rsidRPr="00A66D4B" w:rsidRDefault="00AF22DA" w:rsidP="001A0161">
      <w:pPr>
        <w:spacing w:line="240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A66D4B">
        <w:rPr>
          <w:rFonts w:ascii="Times New Roman" w:hAnsi="Times New Roman" w:cs="Times New Roman"/>
          <w:sz w:val="24"/>
          <w:szCs w:val="24"/>
        </w:rPr>
        <w:t xml:space="preserve">2. Формирование </w:t>
      </w:r>
      <w:r w:rsidRPr="00A66D4B">
        <w:rPr>
          <w:rFonts w:ascii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F22DA" w:rsidRPr="00A66D4B" w:rsidRDefault="00AF22DA" w:rsidP="001A0161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6D4B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AF22DA" w:rsidRPr="00A66D4B" w:rsidRDefault="00AF22DA" w:rsidP="001A0161">
      <w:pPr>
        <w:spacing w:line="240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A66D4B">
        <w:rPr>
          <w:rFonts w:ascii="Times New Roman" w:hAnsi="Times New Roman" w:cs="Times New Roman"/>
          <w:sz w:val="24"/>
          <w:szCs w:val="24"/>
        </w:rPr>
        <w:t>4. Овладение н</w:t>
      </w:r>
      <w:r w:rsidRPr="00A66D4B">
        <w:rPr>
          <w:rFonts w:ascii="Times New Roman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AF22DA" w:rsidRPr="00A66D4B" w:rsidRDefault="00AF22DA" w:rsidP="001A0161">
      <w:pPr>
        <w:spacing w:line="240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A66D4B">
        <w:rPr>
          <w:rFonts w:ascii="Times New Roman" w:hAnsi="Times New Roman" w:cs="Times New Roman"/>
          <w:sz w:val="24"/>
          <w:szCs w:val="24"/>
        </w:rPr>
        <w:t xml:space="preserve">5. </w:t>
      </w:r>
      <w:r w:rsidRPr="00A66D4B">
        <w:rPr>
          <w:rFonts w:ascii="Times New Roman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F22DA" w:rsidRPr="00A66D4B" w:rsidRDefault="00AF22DA" w:rsidP="001A0161">
      <w:pPr>
        <w:spacing w:line="240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A66D4B">
        <w:rPr>
          <w:rFonts w:ascii="Times New Roman" w:hAnsi="Times New Roman" w:cs="Times New Roman"/>
          <w:sz w:val="24"/>
          <w:szCs w:val="24"/>
        </w:rPr>
        <w:t>6. Развитие самостоятельности</w:t>
      </w:r>
      <w:r w:rsidRPr="00A66D4B">
        <w:rPr>
          <w:rFonts w:ascii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F22DA" w:rsidRPr="00A66D4B" w:rsidRDefault="00AF22DA" w:rsidP="001A0161">
      <w:pPr>
        <w:spacing w:line="240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A66D4B">
        <w:rPr>
          <w:rFonts w:ascii="Times New Roman" w:hAnsi="Times New Roman" w:cs="Times New Roman"/>
          <w:sz w:val="24"/>
          <w:szCs w:val="24"/>
        </w:rPr>
        <w:t>7. Формирование э</w:t>
      </w:r>
      <w:r w:rsidRPr="00A66D4B">
        <w:rPr>
          <w:rFonts w:ascii="Times New Roman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AF22DA" w:rsidRPr="00A66D4B" w:rsidRDefault="00AF22DA" w:rsidP="001A0161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6D4B">
        <w:rPr>
          <w:rFonts w:ascii="Times New Roman" w:hAnsi="Times New Roman" w:cs="Times New Roman"/>
          <w:sz w:val="24"/>
          <w:szCs w:val="24"/>
        </w:rPr>
        <w:t>8. Развитие э</w:t>
      </w:r>
      <w:r w:rsidRPr="00A66D4B">
        <w:rPr>
          <w:rFonts w:ascii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F22DA" w:rsidRPr="00A66D4B" w:rsidRDefault="00AF22DA" w:rsidP="001A0161">
      <w:pPr>
        <w:spacing w:line="240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A66D4B">
        <w:rPr>
          <w:rFonts w:ascii="Times New Roman" w:hAnsi="Times New Roman" w:cs="Times New Roman"/>
          <w:sz w:val="24"/>
          <w:szCs w:val="24"/>
        </w:rPr>
        <w:t xml:space="preserve">9. </w:t>
      </w:r>
      <w:r w:rsidRPr="00A66D4B">
        <w:rPr>
          <w:rFonts w:ascii="Times New Roman" w:hAnsi="Times New Roman" w:cs="Times New Roman"/>
          <w:iCs/>
          <w:sz w:val="24"/>
          <w:szCs w:val="24"/>
        </w:rPr>
        <w:t xml:space="preserve">Развитие навыков сотрудничества </w:t>
      </w:r>
      <w:proofErr w:type="gramStart"/>
      <w:r w:rsidRPr="00A66D4B">
        <w:rPr>
          <w:rFonts w:ascii="Times New Roman" w:hAnsi="Times New Roman" w:cs="Times New Roman"/>
          <w:iCs/>
          <w:sz w:val="24"/>
          <w:szCs w:val="24"/>
        </w:rPr>
        <w:t>со</w:t>
      </w:r>
      <w:proofErr w:type="gramEnd"/>
      <w:r w:rsidRPr="00A66D4B">
        <w:rPr>
          <w:rFonts w:ascii="Times New Roman" w:hAnsi="Times New Roman" w:cs="Times New Roman"/>
          <w:iCs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66D4B" w:rsidRPr="00EA74AC" w:rsidRDefault="00AF22DA" w:rsidP="00EA74AC">
      <w:pPr>
        <w:spacing w:line="240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A66D4B">
        <w:rPr>
          <w:rFonts w:ascii="Times New Roman" w:hAnsi="Times New Roman" w:cs="Times New Roman"/>
          <w:sz w:val="24"/>
          <w:szCs w:val="24"/>
        </w:rPr>
        <w:t xml:space="preserve">10. </w:t>
      </w:r>
      <w:r w:rsidRPr="00A66D4B">
        <w:rPr>
          <w:rFonts w:ascii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F22DA" w:rsidRPr="00A66D4B" w:rsidRDefault="00AF22DA" w:rsidP="001A0161">
      <w:pPr>
        <w:spacing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6D4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66D4B">
        <w:rPr>
          <w:rFonts w:ascii="Times New Roman" w:hAnsi="Times New Roman" w:cs="Times New Roman"/>
          <w:sz w:val="24"/>
          <w:szCs w:val="24"/>
        </w:rPr>
        <w:t xml:space="preserve"> </w:t>
      </w:r>
      <w:r w:rsidRPr="00A66D4B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AF22DA" w:rsidRPr="00A66D4B" w:rsidRDefault="00AF22DA" w:rsidP="001A0161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6D4B">
        <w:rPr>
          <w:rFonts w:ascii="Times New Roman" w:hAnsi="Times New Roman" w:cs="Times New Roman"/>
          <w:sz w:val="24"/>
          <w:szCs w:val="24"/>
        </w:rPr>
        <w:t>1.</w:t>
      </w:r>
      <w:r w:rsidRPr="00A66D4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6D4B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A66D4B"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AF22DA" w:rsidRPr="00A66D4B" w:rsidRDefault="00AF22DA" w:rsidP="001A0161">
      <w:pPr>
        <w:spacing w:line="240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A66D4B">
        <w:rPr>
          <w:rFonts w:ascii="Times New Roman" w:hAnsi="Times New Roman" w:cs="Times New Roman"/>
          <w:sz w:val="24"/>
          <w:szCs w:val="24"/>
        </w:rPr>
        <w:t>2. Формирование умения</w:t>
      </w:r>
      <w:r w:rsidRPr="00A66D4B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F22DA" w:rsidRPr="00A66D4B" w:rsidRDefault="00AF22DA" w:rsidP="001A0161">
      <w:pPr>
        <w:spacing w:line="240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A66D4B">
        <w:rPr>
          <w:rFonts w:ascii="Times New Roman" w:hAnsi="Times New Roman" w:cs="Times New Roman"/>
          <w:sz w:val="24"/>
          <w:szCs w:val="24"/>
        </w:rPr>
        <w:t xml:space="preserve">3. </w:t>
      </w:r>
      <w:r w:rsidRPr="00A66D4B">
        <w:rPr>
          <w:rFonts w:ascii="Times New Roman" w:hAnsi="Times New Roman" w:cs="Times New Roman"/>
          <w:iCs/>
          <w:sz w:val="24"/>
          <w:szCs w:val="24"/>
        </w:rPr>
        <w:t>Использование знаково-символических сре</w:t>
      </w:r>
      <w:proofErr w:type="gramStart"/>
      <w:r w:rsidRPr="00A66D4B">
        <w:rPr>
          <w:rFonts w:ascii="Times New Roman" w:hAnsi="Times New Roman" w:cs="Times New Roman"/>
          <w:iCs/>
          <w:sz w:val="24"/>
          <w:szCs w:val="24"/>
        </w:rPr>
        <w:t>дств пр</w:t>
      </w:r>
      <w:proofErr w:type="gramEnd"/>
      <w:r w:rsidRPr="00A66D4B">
        <w:rPr>
          <w:rFonts w:ascii="Times New Roman" w:hAnsi="Times New Roman" w:cs="Times New Roman"/>
          <w:iCs/>
          <w:sz w:val="24"/>
          <w:szCs w:val="24"/>
        </w:rPr>
        <w:t>едставления информации.</w:t>
      </w:r>
    </w:p>
    <w:p w:rsidR="00AF22DA" w:rsidRPr="00A66D4B" w:rsidRDefault="00AF22DA" w:rsidP="001A0161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6D4B">
        <w:rPr>
          <w:rFonts w:ascii="Times New Roman" w:hAnsi="Times New Roman" w:cs="Times New Roman"/>
          <w:sz w:val="24"/>
          <w:szCs w:val="24"/>
        </w:rPr>
        <w:lastRenderedPageBreak/>
        <w:t>4. Активное использование речевых средств и сре</w:t>
      </w:r>
      <w:proofErr w:type="gramStart"/>
      <w:r w:rsidRPr="00A66D4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66D4B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AF22DA" w:rsidRPr="00A66D4B" w:rsidRDefault="00AF22DA" w:rsidP="001A0161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6D4B">
        <w:rPr>
          <w:rFonts w:ascii="Times New Roman" w:hAnsi="Times New Roman" w:cs="Times New Roman"/>
          <w:sz w:val="24"/>
          <w:szCs w:val="24"/>
        </w:rPr>
        <w:t>5.</w:t>
      </w:r>
      <w:r w:rsidRPr="00A66D4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6D4B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F22DA" w:rsidRPr="00A66D4B" w:rsidRDefault="00AF22DA" w:rsidP="001A0161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6D4B">
        <w:rPr>
          <w:rFonts w:ascii="Times New Roman" w:hAnsi="Times New Roman" w:cs="Times New Roman"/>
          <w:sz w:val="24"/>
          <w:szCs w:val="24"/>
        </w:rPr>
        <w:t>6.</w:t>
      </w:r>
      <w:r w:rsidRPr="00A66D4B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A66D4B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AF22DA" w:rsidRPr="00A66D4B" w:rsidRDefault="00AF22DA" w:rsidP="001A0161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6D4B">
        <w:rPr>
          <w:rFonts w:ascii="Times New Roman" w:hAnsi="Times New Roman" w:cs="Times New Roman"/>
          <w:sz w:val="24"/>
          <w:szCs w:val="24"/>
        </w:rPr>
        <w:t>7.</w:t>
      </w:r>
      <w:r w:rsidRPr="00A66D4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6D4B">
        <w:rPr>
          <w:rFonts w:ascii="Times New Roman" w:hAnsi="Times New Roman" w:cs="Times New Roman"/>
          <w:sz w:val="24"/>
          <w:szCs w:val="24"/>
        </w:rPr>
        <w:t>Овладение л</w:t>
      </w:r>
      <w:r w:rsidRPr="00A66D4B">
        <w:rPr>
          <w:rFonts w:ascii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A66D4B">
        <w:rPr>
          <w:rFonts w:ascii="Times New Roman" w:hAnsi="Times New Roman" w:cs="Times New Roman"/>
          <w:sz w:val="24"/>
          <w:szCs w:val="24"/>
        </w:rPr>
        <w:t>.</w:t>
      </w:r>
    </w:p>
    <w:p w:rsidR="00AF22DA" w:rsidRPr="00A66D4B" w:rsidRDefault="00AF22DA" w:rsidP="001A0161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6D4B">
        <w:rPr>
          <w:rFonts w:ascii="Times New Roman" w:hAnsi="Times New Roman" w:cs="Times New Roman"/>
          <w:sz w:val="24"/>
          <w:szCs w:val="24"/>
        </w:rPr>
        <w:t>8.</w:t>
      </w:r>
      <w:r w:rsidRPr="00A66D4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6D4B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F22DA" w:rsidRPr="00A66D4B" w:rsidRDefault="00AF22DA" w:rsidP="001A0161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6D4B">
        <w:rPr>
          <w:rFonts w:ascii="Times New Roman" w:hAnsi="Times New Roman" w:cs="Times New Roman"/>
          <w:sz w:val="24"/>
          <w:szCs w:val="24"/>
        </w:rPr>
        <w:t>9.</w:t>
      </w:r>
      <w:r w:rsidRPr="00A66D4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6D4B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F22DA" w:rsidRPr="00A66D4B" w:rsidRDefault="00AF22DA" w:rsidP="001A0161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6D4B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AF22DA" w:rsidRPr="00A66D4B" w:rsidRDefault="00AF22DA" w:rsidP="001A0161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6D4B">
        <w:rPr>
          <w:rFonts w:ascii="Times New Roman" w:hAnsi="Times New Roman" w:cs="Times New Roman"/>
          <w:sz w:val="24"/>
          <w:szCs w:val="24"/>
        </w:rPr>
        <w:t>11.</w:t>
      </w:r>
      <w:r w:rsidRPr="00A66D4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6D4B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F22DA" w:rsidRPr="00A66D4B" w:rsidRDefault="00AF22DA" w:rsidP="001A0161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6D4B">
        <w:rPr>
          <w:rFonts w:ascii="Times New Roman" w:hAnsi="Times New Roman" w:cs="Times New Roman"/>
          <w:sz w:val="24"/>
          <w:szCs w:val="24"/>
        </w:rPr>
        <w:t>12.</w:t>
      </w:r>
      <w:r w:rsidRPr="00A66D4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6D4B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A66D4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A66D4B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B64CA8" w:rsidRPr="00EA74AC" w:rsidRDefault="00AF22DA" w:rsidP="00EA74AC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6D4B">
        <w:rPr>
          <w:rFonts w:ascii="Times New Roman" w:hAnsi="Times New Roman" w:cs="Times New Roman"/>
          <w:sz w:val="24"/>
          <w:szCs w:val="24"/>
        </w:rPr>
        <w:t>13.</w:t>
      </w:r>
      <w:r w:rsidRPr="00A66D4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6D4B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F22DA" w:rsidRPr="00A66D4B" w:rsidRDefault="00AF22DA" w:rsidP="001A0161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66D4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AF22DA" w:rsidRPr="00A66D4B" w:rsidRDefault="00AF22DA" w:rsidP="001A0161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6D4B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A66D4B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A66D4B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F22DA" w:rsidRPr="00A66D4B" w:rsidRDefault="00AF22DA" w:rsidP="001A0161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6D4B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F22DA" w:rsidRPr="00A66D4B" w:rsidRDefault="00AF22DA" w:rsidP="001A0161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6D4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66D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66D4B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F22DA" w:rsidRPr="00A66D4B" w:rsidRDefault="00AF22DA" w:rsidP="001A01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D4B">
        <w:rPr>
          <w:rFonts w:ascii="Times New Roman" w:hAnsi="Times New Roman" w:cs="Times New Roman"/>
          <w:sz w:val="24"/>
          <w:szCs w:val="24"/>
        </w:rPr>
        <w:t>4.</w:t>
      </w:r>
      <w:r w:rsidRPr="00A66D4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6D4B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F22DA" w:rsidRPr="00A66D4B" w:rsidRDefault="00AF22DA" w:rsidP="001A01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D4B">
        <w:rPr>
          <w:rFonts w:ascii="Times New Roman" w:hAnsi="Times New Roman" w:cs="Times New Roman"/>
          <w:sz w:val="24"/>
          <w:szCs w:val="24"/>
        </w:rPr>
        <w:t>5.</w:t>
      </w:r>
      <w:r w:rsidRPr="00A66D4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6D4B">
        <w:rPr>
          <w:rFonts w:ascii="Times New Roman" w:hAnsi="Times New Roman" w:cs="Times New Roman"/>
          <w:sz w:val="24"/>
          <w:szCs w:val="24"/>
        </w:rPr>
        <w:t xml:space="preserve">Формирование умения ориентироваться в целях, задачах, средствах и условиях общения, выбирать адекватные языковые средства для успешного решения </w:t>
      </w:r>
      <w:r w:rsidRPr="00A66D4B">
        <w:rPr>
          <w:rFonts w:ascii="Times New Roman" w:hAnsi="Times New Roman" w:cs="Times New Roman"/>
          <w:sz w:val="24"/>
          <w:szCs w:val="24"/>
        </w:rPr>
        <w:lastRenderedPageBreak/>
        <w:t>коммуникативных задач при составлении несложных монологических высказываний и письменных текстов.</w:t>
      </w:r>
    </w:p>
    <w:p w:rsidR="00AF22DA" w:rsidRPr="00A66D4B" w:rsidRDefault="00AF22DA" w:rsidP="001A01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D4B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F22DA" w:rsidRPr="00A66D4B" w:rsidRDefault="00AF22DA" w:rsidP="001A0161">
      <w:pPr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A66D4B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F22DA" w:rsidRPr="00A66D4B" w:rsidRDefault="00AF22DA" w:rsidP="001A0161">
      <w:pPr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A66D4B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A66D4B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A66D4B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AF22DA" w:rsidRPr="00A66D4B" w:rsidRDefault="00AF22DA" w:rsidP="00EA74A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D4B">
        <w:rPr>
          <w:rFonts w:ascii="Times New Roman" w:hAnsi="Times New Roman" w:cs="Times New Roman"/>
          <w:sz w:val="24"/>
          <w:szCs w:val="24"/>
        </w:rPr>
        <w:t>9.</w:t>
      </w:r>
      <w:r w:rsidRPr="00A66D4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6D4B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6D128A" w:rsidRPr="00A66D4B" w:rsidRDefault="006D128A" w:rsidP="001A0161">
      <w:pPr>
        <w:spacing w:after="0" w:line="240" w:lineRule="auto"/>
        <w:ind w:leftChars="200" w:left="440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Default="006D128A" w:rsidP="001A01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74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достижения планируемых результатов освоения учебного курса</w:t>
      </w:r>
      <w:r w:rsidR="00291280" w:rsidRPr="00EA74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AF22DA" w:rsidRPr="00EA74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«Русский язык</w:t>
      </w:r>
      <w:r w:rsidRPr="00EA74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 используется УМК</w:t>
      </w:r>
      <w:r w:rsidR="00291280" w:rsidRPr="00EA74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</w:t>
      </w:r>
      <w:r w:rsidRPr="00EA74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AF22DA" w:rsidRPr="00EA74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Школа России</w:t>
      </w:r>
      <w:r w:rsidR="00291280" w:rsidRPr="00EA74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EA74AC" w:rsidRPr="00EA74AC" w:rsidRDefault="00EA74AC" w:rsidP="001A01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A43B2" w:rsidRPr="001A43B2" w:rsidRDefault="00EA74AC" w:rsidP="001A01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Горецкий В. Г</w:t>
      </w:r>
      <w:r w:rsidR="001A43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</w:t>
      </w:r>
      <w:proofErr w:type="spellStart"/>
      <w:r w:rsidR="001A43B2">
        <w:rPr>
          <w:rFonts w:ascii="Times New Roman" w:eastAsia="Calibri" w:hAnsi="Times New Roman" w:cs="Times New Roman"/>
          <w:sz w:val="24"/>
          <w:szCs w:val="24"/>
          <w:lang w:eastAsia="en-US"/>
        </w:rPr>
        <w:t>Кан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 П. и др. Русский язык. </w:t>
      </w:r>
      <w:r w:rsidR="001A43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Рабочие программы. 1-4 классы</w:t>
      </w:r>
    </w:p>
    <w:p w:rsidR="006D128A" w:rsidRPr="001A43B2" w:rsidRDefault="0043650E" w:rsidP="001A01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43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Учебник  В. П. </w:t>
      </w:r>
      <w:proofErr w:type="spellStart"/>
      <w:r w:rsidRPr="001A43B2">
        <w:rPr>
          <w:rFonts w:ascii="Times New Roman" w:eastAsia="Calibri" w:hAnsi="Times New Roman" w:cs="Times New Roman"/>
          <w:sz w:val="24"/>
          <w:szCs w:val="24"/>
          <w:lang w:eastAsia="en-US"/>
        </w:rPr>
        <w:t>Канакиной</w:t>
      </w:r>
      <w:proofErr w:type="spellEnd"/>
      <w:r w:rsidRPr="001A43B2">
        <w:rPr>
          <w:rFonts w:ascii="Times New Roman" w:eastAsia="Calibri" w:hAnsi="Times New Roman" w:cs="Times New Roman"/>
          <w:sz w:val="24"/>
          <w:szCs w:val="24"/>
          <w:lang w:eastAsia="en-US"/>
        </w:rPr>
        <w:t>,  В.Г. Горецкого «Русский язык. 2 класс. В 2-х частях»</w:t>
      </w:r>
    </w:p>
    <w:p w:rsidR="006D128A" w:rsidRPr="001A43B2" w:rsidRDefault="00871C8D" w:rsidP="001A01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43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Щ.Н.Крылова </w:t>
      </w:r>
      <w:r w:rsidR="0043650E" w:rsidRPr="001A43B2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Контрольные работы по русскому языку 2 класс</w:t>
      </w:r>
      <w:r w:rsidR="00291280" w:rsidRPr="001A43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1A43B2">
        <w:rPr>
          <w:rFonts w:ascii="Times New Roman" w:eastAsia="Calibri" w:hAnsi="Times New Roman" w:cs="Times New Roman"/>
          <w:sz w:val="24"/>
          <w:szCs w:val="24"/>
          <w:lang w:eastAsia="en-US"/>
        </w:rPr>
        <w:t>В 2 частях</w:t>
      </w:r>
    </w:p>
    <w:p w:rsidR="00871C8D" w:rsidRPr="001A43B2" w:rsidRDefault="00871C8D" w:rsidP="001A01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43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Е.М.Тихомирова Тесты по русскому языку 2 класс  В 2 частях </w:t>
      </w:r>
    </w:p>
    <w:p w:rsidR="006D128A" w:rsidRPr="001A43B2" w:rsidRDefault="00871C8D" w:rsidP="002F13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A43B2">
        <w:rPr>
          <w:rFonts w:ascii="Times New Roman" w:eastAsia="Calibri" w:hAnsi="Times New Roman" w:cs="Times New Roman"/>
          <w:sz w:val="24"/>
          <w:szCs w:val="24"/>
          <w:lang w:eastAsia="en-US"/>
        </w:rPr>
        <w:t>Канакина</w:t>
      </w:r>
      <w:proofErr w:type="spellEnd"/>
      <w:r w:rsidRPr="001A43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В.П. и др. Русский язык 2 класс </w:t>
      </w:r>
      <w:r w:rsidR="00C16648" w:rsidRPr="001A43B2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Электронное сопровождение к учебнику</w:t>
      </w:r>
    </w:p>
    <w:p w:rsidR="006D128A" w:rsidRPr="001A43B2" w:rsidRDefault="006D128A" w:rsidP="001A0161">
      <w:pPr>
        <w:spacing w:after="0" w:line="240" w:lineRule="auto"/>
        <w:ind w:leftChars="200" w:left="440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A66D4B" w:rsidRDefault="006D128A" w:rsidP="001A0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66D4B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рабочей программы полностью соответствует содержанию примерной программы учебного предмета, рекомендо</w:t>
      </w:r>
      <w:r w:rsidR="002F13C6">
        <w:rPr>
          <w:rFonts w:ascii="Times New Roman" w:eastAsia="Calibri" w:hAnsi="Times New Roman" w:cs="Times New Roman"/>
          <w:sz w:val="24"/>
          <w:szCs w:val="24"/>
          <w:lang w:eastAsia="en-US"/>
        </w:rPr>
        <w:t>ванной Минобрнауки России</w:t>
      </w:r>
      <w:r w:rsidR="002912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Pr="00A66D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авто</w:t>
      </w:r>
      <w:r w:rsidR="00291280">
        <w:rPr>
          <w:rFonts w:ascii="Times New Roman" w:eastAsia="Calibri" w:hAnsi="Times New Roman" w:cs="Times New Roman"/>
          <w:sz w:val="24"/>
          <w:szCs w:val="24"/>
          <w:lang w:eastAsia="en-US"/>
        </w:rPr>
        <w:t>рской программы курса</w:t>
      </w:r>
      <w:r w:rsidR="000B46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8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«Русский язык» </w:t>
      </w:r>
      <w:proofErr w:type="spellStart"/>
      <w:r w:rsidR="004878D5">
        <w:rPr>
          <w:rFonts w:ascii="Times New Roman" w:eastAsia="Calibri" w:hAnsi="Times New Roman" w:cs="Times New Roman"/>
          <w:sz w:val="24"/>
          <w:szCs w:val="24"/>
          <w:lang w:eastAsia="en-US"/>
        </w:rPr>
        <w:t>Канакиной</w:t>
      </w:r>
      <w:proofErr w:type="spellEnd"/>
      <w:r w:rsidR="0048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B46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В.П.</w:t>
      </w:r>
      <w:r w:rsidR="0048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</w:t>
      </w:r>
    </w:p>
    <w:p w:rsidR="006D128A" w:rsidRPr="00A66D4B" w:rsidRDefault="006D128A" w:rsidP="001A01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6D128A" w:rsidRPr="00B64CA8" w:rsidRDefault="006D128A" w:rsidP="001A0161">
      <w:pPr>
        <w:spacing w:after="0" w:line="240" w:lineRule="auto"/>
        <w:ind w:leftChars="200" w:left="440" w:firstLine="2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B64CA8" w:rsidRDefault="006D128A" w:rsidP="001A0161">
      <w:pPr>
        <w:spacing w:after="0" w:line="240" w:lineRule="auto"/>
        <w:ind w:leftChars="200" w:left="440" w:firstLine="2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C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изучение предмета отводится </w:t>
      </w:r>
      <w:r w:rsidR="00AF22DA" w:rsidRPr="00B64CA8">
        <w:rPr>
          <w:rFonts w:ascii="Times New Roman" w:eastAsia="Calibri" w:hAnsi="Times New Roman" w:cs="Times New Roman"/>
          <w:sz w:val="24"/>
          <w:szCs w:val="24"/>
          <w:lang w:eastAsia="en-US"/>
        </w:rPr>
        <w:t>5 часов в неделю (170 часов</w:t>
      </w:r>
      <w:r w:rsidRPr="00B64C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год)</w:t>
      </w:r>
    </w:p>
    <w:p w:rsidR="00291280" w:rsidRDefault="00291280" w:rsidP="000B467A">
      <w:pPr>
        <w:spacing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0B467A" w:rsidRDefault="000B467A" w:rsidP="000B467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A0161" w:rsidRDefault="001A0161" w:rsidP="001A0161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A74AC" w:rsidRDefault="00EA74AC" w:rsidP="001A0161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EA74AC" w:rsidRDefault="00EA74AC" w:rsidP="001A0161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EA74AC" w:rsidRDefault="00EA74AC" w:rsidP="001A0161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EA74AC" w:rsidRDefault="00EA74AC" w:rsidP="001A0161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EA74AC" w:rsidRDefault="00EA74AC" w:rsidP="001A0161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EA74AC" w:rsidRDefault="00EA74AC" w:rsidP="001A0161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EA74AC" w:rsidRDefault="00EA74AC" w:rsidP="001A0161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EA74AC" w:rsidRDefault="00EA74AC" w:rsidP="001A0161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EA74AC" w:rsidRDefault="00EA74AC" w:rsidP="001A0161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2F13C6" w:rsidRDefault="002F13C6" w:rsidP="001A0161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2F13C6" w:rsidRDefault="002F13C6" w:rsidP="001A0161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2F13C6" w:rsidRDefault="002F13C6" w:rsidP="001A0161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2F13C6" w:rsidRDefault="002F13C6" w:rsidP="001A0161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2F13C6" w:rsidRDefault="002F13C6" w:rsidP="001A0161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2F13C6" w:rsidRDefault="002F13C6" w:rsidP="001A0161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EA74AC" w:rsidRDefault="00EA74AC" w:rsidP="001A0161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EA74AC" w:rsidRDefault="00EA74AC" w:rsidP="001A0161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6D128A" w:rsidRPr="000B467A" w:rsidRDefault="006D128A" w:rsidP="001A0161">
      <w:pPr>
        <w:spacing w:line="240" w:lineRule="auto"/>
        <w:ind w:left="720" w:firstLine="696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0B467A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lastRenderedPageBreak/>
        <w:t>Содержание учебного предмета</w:t>
      </w:r>
    </w:p>
    <w:p w:rsidR="00B64CA8" w:rsidRDefault="00B64CA8" w:rsidP="00B64CA8">
      <w:pPr>
        <w:pStyle w:val="msonospacing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Наша  речь (4 ч). </w:t>
      </w:r>
    </w:p>
    <w:p w:rsidR="00B64CA8" w:rsidRDefault="00B64CA8" w:rsidP="00B64CA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речь, их значение в жизни.  Речь – главный способ общения людей. Язык – средство общения. Диалог и монолог. Воспроизведение и уточнение сведений о видах  речи (слушание, говорение, чтение, письмо, внутренняя речь).  Особенности  устной, письменной и внутренней речи.</w:t>
      </w:r>
    </w:p>
    <w:p w:rsidR="00B64CA8" w:rsidRDefault="00B64CA8" w:rsidP="00B64CA8">
      <w:pPr>
        <w:pStyle w:val="msonospacing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Текст (5 ч). </w:t>
      </w:r>
    </w:p>
    <w:p w:rsidR="00B64CA8" w:rsidRDefault="00B64CA8" w:rsidP="00B64CA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 её в плане.  Красная строка в тексте. </w:t>
      </w:r>
    </w:p>
    <w:p w:rsidR="00B64CA8" w:rsidRDefault="00B64CA8" w:rsidP="00B64CA8">
      <w:pPr>
        <w:pStyle w:val="msonospacing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Предложение (12 ч). </w:t>
      </w:r>
    </w:p>
    <w:p w:rsidR="00B64CA8" w:rsidRDefault="00B64CA8" w:rsidP="00B64CA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 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B64CA8" w:rsidRDefault="00B64CA8" w:rsidP="00B64CA8">
      <w:pPr>
        <w:pStyle w:val="msonospacing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Слова, слова, слова…(22 ч).</w:t>
      </w:r>
    </w:p>
    <w:p w:rsidR="00B64CA8" w:rsidRDefault="00B64CA8" w:rsidP="00B64CA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и его лексическое значение. Общее представление о лексическом значении слова.</w:t>
      </w:r>
    </w:p>
    <w:p w:rsidR="00B64CA8" w:rsidRDefault="00B64CA8" w:rsidP="00B64CA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 слов. Синонимы и антонимы. Наблюдение над употреблением в речи однозначных и многозначных  слов, антонимов, синонимов, выбор нужного и точного слова, соответствующего предмету мысли. Работа со словарями  учебника.</w:t>
      </w:r>
    </w:p>
    <w:p w:rsidR="00B64CA8" w:rsidRDefault="00B64CA8" w:rsidP="00B64CA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</w:t>
      </w:r>
      <w:r>
        <w:rPr>
          <w:rFonts w:ascii="Times New Roman" w:hAnsi="Times New Roman"/>
          <w:sz w:val="24"/>
          <w:szCs w:val="24"/>
        </w:rPr>
        <w:lastRenderedPageBreak/>
        <w:t>слов и форм слов. Упражнение в распознавании  корня в слове, подборе однокоренных  слов, в наблюдение над единообразным написанием корня в однокоренных словах.</w:t>
      </w:r>
    </w:p>
    <w:p w:rsidR="00B64CA8" w:rsidRDefault="00B64CA8" w:rsidP="00B64CA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Слово, слог, ударение.  Уточнение представлений  о слове и слоге как минимальной произносительной единице, о слогообразующей роли гласной. Ударение, смыслоразличительная роль ударения. Наблюдение  над </w:t>
      </w:r>
      <w:proofErr w:type="spellStart"/>
      <w:r>
        <w:rPr>
          <w:rFonts w:ascii="Times New Roman" w:hAnsi="Times New Roman"/>
          <w:sz w:val="24"/>
          <w:szCs w:val="24"/>
        </w:rPr>
        <w:t>разноместностью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B64CA8" w:rsidRDefault="00B64CA8" w:rsidP="00B64CA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Перенос слов. Правила переноса слов с одной строки на другую. Упражнение в переносе слов. </w:t>
      </w:r>
    </w:p>
    <w:p w:rsidR="00B64CA8" w:rsidRDefault="00B64CA8" w:rsidP="00B64CA8">
      <w:pPr>
        <w:pStyle w:val="msonospacing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Звуки и буквы (34 ч).</w:t>
      </w:r>
    </w:p>
    <w:p w:rsidR="00B64CA8" w:rsidRDefault="00B64CA8" w:rsidP="00B64CA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Звуки и буквы. Уточнение представлений о звуках и буквах русского языка. Условное обозначение звуков речи.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Звуко</w:t>
      </w:r>
      <w:proofErr w:type="spellEnd"/>
      <w:r>
        <w:rPr>
          <w:rFonts w:ascii="Times New Roman" w:hAnsi="Times New Roman"/>
          <w:sz w:val="24"/>
          <w:szCs w:val="24"/>
        </w:rPr>
        <w:t>-буквенный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разбор слов. Алфавит, его значение. Уточнение представлений 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 в словарях, справочниках, энциклопедиях.</w:t>
      </w:r>
    </w:p>
    <w:p w:rsidR="00B64CA8" w:rsidRDefault="00B64CA8" w:rsidP="00B64CA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признаки гласных звуков?  Их смыслоразличительная роль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слов. Соотношение гласных звуков и букв, обозначающих гласные звуки. Определение роли гласных бу</w:t>
      </w:r>
      <w:proofErr w:type="gramStart"/>
      <w:r>
        <w:rPr>
          <w:rFonts w:ascii="Times New Roman" w:hAnsi="Times New Roman"/>
          <w:sz w:val="24"/>
          <w:szCs w:val="24"/>
        </w:rPr>
        <w:t>кв  в сл</w:t>
      </w:r>
      <w:proofErr w:type="gramEnd"/>
      <w:r>
        <w:rPr>
          <w:rFonts w:ascii="Times New Roman" w:hAnsi="Times New Roman"/>
          <w:sz w:val="24"/>
          <w:szCs w:val="24"/>
        </w:rPr>
        <w:t xml:space="preserve">ове. Обозначение гласных звуков буквами в ударных и безударных слогах в корне однокоренных слов  и форм одного и того же слова. Особенности проверяемого и проверочного слов. Способы проверки написания гласной  в безударном слоге корня. Введение правила. Упражнение в обосновании способов проверки безударных гласных в </w:t>
      </w:r>
      <w:proofErr w:type="gramStart"/>
      <w:r>
        <w:rPr>
          <w:rFonts w:ascii="Times New Roman" w:hAnsi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/>
          <w:sz w:val="24"/>
          <w:szCs w:val="24"/>
        </w:rPr>
        <w:t>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 и не проверяемой ударением. Общее представление об орфограмме. Работа с орфографическим словарём.</w:t>
      </w:r>
    </w:p>
    <w:p w:rsidR="00B64CA8" w:rsidRDefault="00B64CA8" w:rsidP="00B64CA8">
      <w:pPr>
        <w:pStyle w:val="msonospacing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Правописание буквосочетаний с шипящими звуками (29ч).</w:t>
      </w:r>
    </w:p>
    <w:p w:rsidR="00B64CA8" w:rsidRDefault="00B64CA8" w:rsidP="00B64CA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 признаки согласных звуков, их смыслоразличительная роль  в слове. Буквы, обозначающие согласные звуки. Согласный звук  </w:t>
      </w:r>
      <w:r>
        <w:rPr>
          <w:rFonts w:ascii="Times New Roman" w:hAnsi="Times New Roman"/>
          <w:sz w:val="24"/>
          <w:szCs w:val="24"/>
        </w:rPr>
        <w:sym w:font="Symbol" w:char="005B"/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  <w:vertAlign w:val="superscript"/>
        </w:rPr>
        <w:t>,</w:t>
      </w:r>
      <w:r>
        <w:rPr>
          <w:rFonts w:ascii="Times New Roman" w:hAnsi="Times New Roman"/>
          <w:sz w:val="24"/>
          <w:szCs w:val="24"/>
        </w:rPr>
        <w:sym w:font="Symbol" w:char="005D"/>
      </w:r>
      <w:r>
        <w:rPr>
          <w:rFonts w:ascii="Times New Roman" w:hAnsi="Times New Roman"/>
          <w:sz w:val="24"/>
          <w:szCs w:val="24"/>
        </w:rPr>
        <w:t xml:space="preserve"> и буква «и </w:t>
      </w:r>
      <w:proofErr w:type="gramStart"/>
      <w:r>
        <w:rPr>
          <w:rFonts w:ascii="Times New Roman" w:hAnsi="Times New Roman"/>
          <w:sz w:val="24"/>
          <w:szCs w:val="24"/>
        </w:rPr>
        <w:t>краткое</w:t>
      </w:r>
      <w:proofErr w:type="gramEnd"/>
      <w:r>
        <w:rPr>
          <w:rFonts w:ascii="Times New Roman" w:hAnsi="Times New Roman"/>
          <w:sz w:val="24"/>
          <w:szCs w:val="24"/>
        </w:rPr>
        <w:t xml:space="preserve">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>
        <w:rPr>
          <w:rFonts w:ascii="Times New Roman" w:hAnsi="Times New Roman"/>
          <w:sz w:val="24"/>
          <w:szCs w:val="24"/>
        </w:rPr>
        <w:t>чк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нщ</w:t>
      </w:r>
      <w:proofErr w:type="spellEnd"/>
      <w:r>
        <w:rPr>
          <w:rFonts w:ascii="Times New Roman" w:hAnsi="Times New Roman"/>
          <w:sz w:val="24"/>
          <w:szCs w:val="24"/>
        </w:rPr>
        <w:t xml:space="preserve">, произношение и написание слов с этими буквосочетаниями. Шипящие согласные звуки, </w:t>
      </w:r>
      <w:r>
        <w:rPr>
          <w:rFonts w:ascii="Times New Roman" w:hAnsi="Times New Roman"/>
          <w:sz w:val="24"/>
          <w:szCs w:val="24"/>
        </w:rPr>
        <w:lastRenderedPageBreak/>
        <w:t xml:space="preserve">обозначение шипящих  звуков буквами. Правописание  слов с сочетаниями </w:t>
      </w:r>
      <w:proofErr w:type="spellStart"/>
      <w:r>
        <w:rPr>
          <w:rFonts w:ascii="Times New Roman" w:hAnsi="Times New Roman"/>
          <w:sz w:val="24"/>
          <w:szCs w:val="24"/>
        </w:rPr>
        <w:t>жи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–ш</w:t>
      </w:r>
      <w:proofErr w:type="gramEnd"/>
      <w:r>
        <w:rPr>
          <w:rFonts w:ascii="Times New Roman" w:hAnsi="Times New Roman"/>
          <w:sz w:val="24"/>
          <w:szCs w:val="24"/>
        </w:rPr>
        <w:t xml:space="preserve">и, </w:t>
      </w:r>
      <w:proofErr w:type="spellStart"/>
      <w:r>
        <w:rPr>
          <w:rFonts w:ascii="Times New Roman" w:hAnsi="Times New Roman"/>
          <w:sz w:val="24"/>
          <w:szCs w:val="24"/>
        </w:rPr>
        <w:t>ча</w:t>
      </w:r>
      <w:proofErr w:type="spellEnd"/>
      <w:r>
        <w:rPr>
          <w:rFonts w:ascii="Times New Roman" w:hAnsi="Times New Roman"/>
          <w:sz w:val="24"/>
          <w:szCs w:val="24"/>
        </w:rPr>
        <w:t xml:space="preserve"> –ща, чу – </w:t>
      </w:r>
      <w:proofErr w:type="spellStart"/>
      <w:r>
        <w:rPr>
          <w:rFonts w:ascii="Times New Roman" w:hAnsi="Times New Roman"/>
          <w:sz w:val="24"/>
          <w:szCs w:val="24"/>
        </w:rPr>
        <w:t>щу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чк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чн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64CA8" w:rsidRDefault="00B64CA8" w:rsidP="00B64CA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B64CA8" w:rsidRDefault="00B64CA8" w:rsidP="00B64CA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</w:t>
      </w:r>
      <w:proofErr w:type="gramStart"/>
      <w:r>
        <w:rPr>
          <w:rFonts w:ascii="Times New Roman" w:hAnsi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/>
          <w:sz w:val="24"/>
          <w:szCs w:val="24"/>
        </w:rPr>
        <w:t xml:space="preserve">. Введение правила. Упражнение в написании слов с парным по глухости – звонкости согласным в </w:t>
      </w:r>
      <w:proofErr w:type="gramStart"/>
      <w:r>
        <w:rPr>
          <w:rFonts w:ascii="Times New Roman" w:hAnsi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/>
          <w:sz w:val="24"/>
          <w:szCs w:val="24"/>
        </w:rPr>
        <w:t xml:space="preserve">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</w:t>
      </w:r>
      <w:proofErr w:type="gramStart"/>
      <w:r>
        <w:rPr>
          <w:rFonts w:ascii="Times New Roman" w:hAnsi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/>
          <w:sz w:val="24"/>
          <w:szCs w:val="24"/>
        </w:rPr>
        <w:t xml:space="preserve">. Упражнение в правописании гласных и согласных в корне  однокоренных слов и форм одного  и того же слова. </w:t>
      </w:r>
    </w:p>
    <w:p w:rsidR="00B64CA8" w:rsidRDefault="00B64CA8" w:rsidP="00B64CA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Упражнения в правописании слов с изученными орфограммами. </w:t>
      </w:r>
    </w:p>
    <w:p w:rsidR="00B64CA8" w:rsidRDefault="00B64CA8" w:rsidP="00B64CA8">
      <w:pPr>
        <w:pStyle w:val="msonospacing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Части речи (47 ч).</w:t>
      </w:r>
    </w:p>
    <w:p w:rsidR="00B64CA8" w:rsidRDefault="00B64CA8" w:rsidP="00B64CA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 - названия предметов, признаков предметов, действий предметов, их отнесённость к определённой части речи.</w:t>
      </w:r>
    </w:p>
    <w:p w:rsidR="00B64CA8" w:rsidRDefault="00B64CA8" w:rsidP="00B64CA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существительное как часть речи (ознакомление с лексическим значением имени существительного и 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 в речи, в правописании имён существительных с изученными орфограммами.</w:t>
      </w:r>
    </w:p>
    <w:p w:rsidR="00B64CA8" w:rsidRDefault="00B64CA8" w:rsidP="00B64CA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</w:r>
      <w:r>
        <w:rPr>
          <w:rFonts w:ascii="Times New Roman" w:hAnsi="Times New Roman"/>
          <w:b/>
          <w:i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. Упражнение в распознавании глаголов (их признаков), в правильном употреблении их  в речи и в правописании глаголов с изученными орфограммами. Формирование умений воспроизводить лексическое значение глаголов, </w:t>
      </w:r>
      <w:r>
        <w:rPr>
          <w:rFonts w:ascii="Times New Roman" w:hAnsi="Times New Roman"/>
          <w:sz w:val="24"/>
          <w:szCs w:val="24"/>
        </w:rPr>
        <w:lastRenderedPageBreak/>
        <w:t>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B64CA8" w:rsidRDefault="00B64CA8" w:rsidP="00B64CA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прилагательное как часть речи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(ознакомление с лексическим значением имени прилагательного и вопросами, на которые отвечает эта часть речи). Роль 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B64CA8" w:rsidRDefault="00B64CA8" w:rsidP="00B64CA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рассуждения. </w:t>
      </w:r>
    </w:p>
    <w:p w:rsidR="00B64CA8" w:rsidRDefault="00B64CA8" w:rsidP="00B64CA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B64CA8" w:rsidRDefault="00B64CA8" w:rsidP="00B64CA8">
      <w:pPr>
        <w:pStyle w:val="msonospacing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 год (17 ч). </w:t>
      </w:r>
    </w:p>
    <w:p w:rsidR="00B64CA8" w:rsidRDefault="00B64CA8" w:rsidP="00B64CA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 </w:t>
      </w:r>
    </w:p>
    <w:p w:rsidR="00B64CA8" w:rsidRDefault="00B64CA8" w:rsidP="00B64CA8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128A" w:rsidRPr="00A66D4B" w:rsidRDefault="006D128A" w:rsidP="001A0161">
      <w:pPr>
        <w:spacing w:line="240" w:lineRule="auto"/>
        <w:ind w:left="720" w:hanging="1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CA8" w:rsidRPr="000B467A" w:rsidRDefault="00B64CA8" w:rsidP="00B64CA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467A" w:rsidRDefault="000B467A" w:rsidP="00B64C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4AC" w:rsidRDefault="00EA74AC" w:rsidP="00946B3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EA74AC" w:rsidSect="002F13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altName w:val="Arial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B09B7"/>
    <w:multiLevelType w:val="hybridMultilevel"/>
    <w:tmpl w:val="45A89F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762"/>
    <w:rsid w:val="00012B69"/>
    <w:rsid w:val="00015982"/>
    <w:rsid w:val="00066022"/>
    <w:rsid w:val="000757A6"/>
    <w:rsid w:val="000A04E6"/>
    <w:rsid w:val="000B467A"/>
    <w:rsid w:val="00103B4C"/>
    <w:rsid w:val="001153FA"/>
    <w:rsid w:val="001462E3"/>
    <w:rsid w:val="001A0161"/>
    <w:rsid w:val="001A43B2"/>
    <w:rsid w:val="00216F65"/>
    <w:rsid w:val="00230948"/>
    <w:rsid w:val="00244530"/>
    <w:rsid w:val="00255832"/>
    <w:rsid w:val="00291280"/>
    <w:rsid w:val="002B5C93"/>
    <w:rsid w:val="002E11C1"/>
    <w:rsid w:val="002E79E0"/>
    <w:rsid w:val="002F13C6"/>
    <w:rsid w:val="00370F88"/>
    <w:rsid w:val="00381F47"/>
    <w:rsid w:val="003C2169"/>
    <w:rsid w:val="004014F6"/>
    <w:rsid w:val="0043650E"/>
    <w:rsid w:val="00445679"/>
    <w:rsid w:val="0047125A"/>
    <w:rsid w:val="004878D5"/>
    <w:rsid w:val="004A2652"/>
    <w:rsid w:val="004B4A7A"/>
    <w:rsid w:val="004E0CD1"/>
    <w:rsid w:val="004E2144"/>
    <w:rsid w:val="005112D9"/>
    <w:rsid w:val="005113AC"/>
    <w:rsid w:val="00520EA8"/>
    <w:rsid w:val="00570C15"/>
    <w:rsid w:val="00597AED"/>
    <w:rsid w:val="005E0DD7"/>
    <w:rsid w:val="005E3FBC"/>
    <w:rsid w:val="00606E6A"/>
    <w:rsid w:val="006345D5"/>
    <w:rsid w:val="00636E2C"/>
    <w:rsid w:val="00662CE8"/>
    <w:rsid w:val="006742B4"/>
    <w:rsid w:val="006C0CE6"/>
    <w:rsid w:val="006D128A"/>
    <w:rsid w:val="006D30AC"/>
    <w:rsid w:val="007D7FA9"/>
    <w:rsid w:val="007F35D5"/>
    <w:rsid w:val="007F4A04"/>
    <w:rsid w:val="00813C51"/>
    <w:rsid w:val="00871C8D"/>
    <w:rsid w:val="008C0B1C"/>
    <w:rsid w:val="008F3197"/>
    <w:rsid w:val="009075B0"/>
    <w:rsid w:val="00932929"/>
    <w:rsid w:val="00941612"/>
    <w:rsid w:val="00946B38"/>
    <w:rsid w:val="00995CBC"/>
    <w:rsid w:val="009C5822"/>
    <w:rsid w:val="00A342B4"/>
    <w:rsid w:val="00A44A3A"/>
    <w:rsid w:val="00A56830"/>
    <w:rsid w:val="00A66D4B"/>
    <w:rsid w:val="00A76E9B"/>
    <w:rsid w:val="00A90ACF"/>
    <w:rsid w:val="00AC033E"/>
    <w:rsid w:val="00AF22DA"/>
    <w:rsid w:val="00B00449"/>
    <w:rsid w:val="00B32D36"/>
    <w:rsid w:val="00B64CA8"/>
    <w:rsid w:val="00BA5C4D"/>
    <w:rsid w:val="00BA674A"/>
    <w:rsid w:val="00BB7B9A"/>
    <w:rsid w:val="00BE661E"/>
    <w:rsid w:val="00C16648"/>
    <w:rsid w:val="00C37080"/>
    <w:rsid w:val="00C5201B"/>
    <w:rsid w:val="00C5361F"/>
    <w:rsid w:val="00C63BC6"/>
    <w:rsid w:val="00C71E00"/>
    <w:rsid w:val="00D04533"/>
    <w:rsid w:val="00D4054D"/>
    <w:rsid w:val="00D50EA1"/>
    <w:rsid w:val="00DA2B5B"/>
    <w:rsid w:val="00DA6AE1"/>
    <w:rsid w:val="00DB7762"/>
    <w:rsid w:val="00E30538"/>
    <w:rsid w:val="00E315F3"/>
    <w:rsid w:val="00E43978"/>
    <w:rsid w:val="00E45028"/>
    <w:rsid w:val="00E54C60"/>
    <w:rsid w:val="00E744F2"/>
    <w:rsid w:val="00E84140"/>
    <w:rsid w:val="00EA74AC"/>
    <w:rsid w:val="00F05D02"/>
    <w:rsid w:val="00F41D8A"/>
    <w:rsid w:val="00F534D6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83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9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216F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B64C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Основной текст (10)_"/>
    <w:basedOn w:val="a0"/>
    <w:link w:val="100"/>
    <w:rsid w:val="002E11C1"/>
    <w:rPr>
      <w:rFonts w:ascii="Gungsuh" w:eastAsia="Gungsuh" w:hAnsi="Gungsuh" w:cs="Gungsuh"/>
      <w:sz w:val="13"/>
      <w:szCs w:val="1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E11C1"/>
    <w:pPr>
      <w:widowControl w:val="0"/>
      <w:shd w:val="clear" w:color="auto" w:fill="FFFFFF"/>
      <w:spacing w:after="0" w:line="0" w:lineRule="atLeast"/>
    </w:pPr>
    <w:rPr>
      <w:rFonts w:ascii="Gungsuh" w:eastAsia="Gungsuh" w:hAnsi="Gungsuh" w:cs="Gungsuh"/>
      <w:sz w:val="13"/>
      <w:szCs w:val="13"/>
    </w:rPr>
  </w:style>
  <w:style w:type="character" w:customStyle="1" w:styleId="14">
    <w:name w:val="Основной текст (14)_"/>
    <w:basedOn w:val="a0"/>
    <w:link w:val="140"/>
    <w:locked/>
    <w:rsid w:val="002E11C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E11C1"/>
    <w:pPr>
      <w:widowControl w:val="0"/>
      <w:shd w:val="clear" w:color="auto" w:fill="FFFFFF"/>
      <w:spacing w:after="660" w:line="590" w:lineRule="exact"/>
      <w:ind w:hanging="1400"/>
    </w:pPr>
    <w:rPr>
      <w:rFonts w:ascii="Arial" w:eastAsia="Arial" w:hAnsi="Arial" w:cs="Arial"/>
      <w:b/>
      <w:bCs/>
      <w:sz w:val="18"/>
      <w:szCs w:val="18"/>
    </w:rPr>
  </w:style>
  <w:style w:type="character" w:customStyle="1" w:styleId="a7">
    <w:name w:val="Основной текст_"/>
    <w:basedOn w:val="a0"/>
    <w:link w:val="6"/>
    <w:locked/>
    <w:rsid w:val="002E11C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7"/>
    <w:rsid w:val="002E11C1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5">
    <w:name w:val="Основной текст (25)_"/>
    <w:basedOn w:val="a0"/>
    <w:link w:val="250"/>
    <w:locked/>
    <w:rsid w:val="002E11C1"/>
    <w:rPr>
      <w:rFonts w:ascii="Georgia" w:eastAsia="Georgia" w:hAnsi="Georgia" w:cs="Georgia"/>
      <w:spacing w:val="20"/>
      <w:sz w:val="8"/>
      <w:szCs w:val="8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2E11C1"/>
    <w:pPr>
      <w:widowControl w:val="0"/>
      <w:shd w:val="clear" w:color="auto" w:fill="FFFFFF"/>
      <w:spacing w:after="1080" w:line="226" w:lineRule="exact"/>
      <w:ind w:hanging="5240"/>
    </w:pPr>
    <w:rPr>
      <w:rFonts w:ascii="Georgia" w:eastAsia="Georgia" w:hAnsi="Georgia" w:cs="Georgia"/>
      <w:spacing w:val="20"/>
      <w:sz w:val="8"/>
      <w:szCs w:val="8"/>
    </w:rPr>
  </w:style>
  <w:style w:type="character" w:customStyle="1" w:styleId="27">
    <w:name w:val="Основной текст (27)_"/>
    <w:basedOn w:val="a0"/>
    <w:link w:val="270"/>
    <w:locked/>
    <w:rsid w:val="002E11C1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2E11C1"/>
    <w:pPr>
      <w:widowControl w:val="0"/>
      <w:shd w:val="clear" w:color="auto" w:fill="FFFFFF"/>
      <w:spacing w:after="600" w:line="235" w:lineRule="exact"/>
    </w:pPr>
    <w:rPr>
      <w:rFonts w:ascii="Times New Roman" w:eastAsia="Times New Roman" w:hAnsi="Times New Roman" w:cs="Times New Roman"/>
      <w:spacing w:val="20"/>
      <w:sz w:val="11"/>
      <w:szCs w:val="11"/>
    </w:rPr>
  </w:style>
  <w:style w:type="character" w:customStyle="1" w:styleId="31">
    <w:name w:val="Основной текст (31)_"/>
    <w:basedOn w:val="a0"/>
    <w:link w:val="310"/>
    <w:locked/>
    <w:rsid w:val="002E11C1"/>
    <w:rPr>
      <w:rFonts w:ascii="Book Antiqua" w:eastAsia="Book Antiqua" w:hAnsi="Book Antiqua" w:cs="Book Antiqua"/>
      <w:spacing w:val="10"/>
      <w:sz w:val="16"/>
      <w:szCs w:val="16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2E11C1"/>
    <w:pPr>
      <w:widowControl w:val="0"/>
      <w:shd w:val="clear" w:color="auto" w:fill="FFFFFF"/>
      <w:spacing w:after="0" w:line="182" w:lineRule="exact"/>
      <w:jc w:val="both"/>
    </w:pPr>
    <w:rPr>
      <w:rFonts w:ascii="Book Antiqua" w:eastAsia="Book Antiqua" w:hAnsi="Book Antiqua" w:cs="Book Antiqua"/>
      <w:spacing w:val="10"/>
      <w:sz w:val="16"/>
      <w:szCs w:val="16"/>
    </w:rPr>
  </w:style>
  <w:style w:type="character" w:customStyle="1" w:styleId="32">
    <w:name w:val="Основной текст (32)_"/>
    <w:basedOn w:val="a0"/>
    <w:link w:val="320"/>
    <w:locked/>
    <w:rsid w:val="002E11C1"/>
    <w:rPr>
      <w:rFonts w:ascii="Century Schoolbook" w:eastAsia="Century Schoolbook" w:hAnsi="Century Schoolbook" w:cs="Century Schoolbook"/>
      <w:spacing w:val="10"/>
      <w:sz w:val="9"/>
      <w:szCs w:val="9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2E11C1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10"/>
      <w:sz w:val="9"/>
      <w:szCs w:val="9"/>
    </w:rPr>
  </w:style>
  <w:style w:type="character" w:customStyle="1" w:styleId="3">
    <w:name w:val="Основной текст (3)_"/>
    <w:basedOn w:val="a0"/>
    <w:link w:val="30"/>
    <w:rsid w:val="002E11C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11C1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310pt">
    <w:name w:val="Основной текст (3) + 10 pt"/>
    <w:basedOn w:val="3"/>
    <w:rsid w:val="002E11C1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05pt">
    <w:name w:val="Основной текст (3) + 10;5 pt;Полужирный"/>
    <w:basedOn w:val="3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0pt0">
    <w:name w:val="Основной текст (3) + 10 pt;Полужирный"/>
    <w:basedOn w:val="3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2E11C1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E11C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7"/>
      <w:szCs w:val="17"/>
    </w:rPr>
  </w:style>
  <w:style w:type="character" w:customStyle="1" w:styleId="1210pt">
    <w:name w:val="Основной текст (12) + 10 pt;Не полужирный"/>
    <w:basedOn w:val="12"/>
    <w:rsid w:val="002E11C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4ArialNarrow10pt">
    <w:name w:val="Основной текст (14) + Arial Narrow;10 pt;Не полужирный"/>
    <w:basedOn w:val="14"/>
    <w:rsid w:val="002E11C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10pt">
    <w:name w:val="Основной текст (14) + 10 pt;Не полужирный"/>
    <w:basedOn w:val="14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ArialUnicodeMS">
    <w:name w:val="Основной текст (14) + Arial Unicode MS"/>
    <w:aliases w:val="10 pt,Не полужирный,10,Интервал 0 pt,6,9,Основной текст (22) + Verdana,Основной текст (25) + Arial Unicode MS,7 pt,6 pt,7,Полужирный,Основной текст (25) + Gulim,4,9 pt,Основной текст (25) + SimHei,Курсив,5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210pt">
    <w:name w:val="Основной текст (22) + 10 pt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19">
    <w:name w:val="Основной текст (21) + 9"/>
    <w:aliases w:val="5 pt,Основной текст (22) + 4,Основной текст (31) + Arial Unicode MS,8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rial95pt">
    <w:name w:val="Основной текст + Arial;9;5 pt"/>
    <w:basedOn w:val="a0"/>
    <w:rsid w:val="002E11C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2E11C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0">
    <w:name w:val="Основной текст2"/>
    <w:basedOn w:val="a"/>
    <w:rsid w:val="002E11C1"/>
    <w:pPr>
      <w:widowControl w:val="0"/>
      <w:shd w:val="clear" w:color="auto" w:fill="FFFFFF"/>
      <w:spacing w:before="960" w:after="0" w:line="230" w:lineRule="exact"/>
      <w:jc w:val="both"/>
    </w:pPr>
    <w:rPr>
      <w:rFonts w:ascii="Arial" w:eastAsia="Arial" w:hAnsi="Arial" w:cs="Arial"/>
      <w:color w:val="000000"/>
      <w:sz w:val="19"/>
      <w:szCs w:val="19"/>
    </w:rPr>
  </w:style>
  <w:style w:type="character" w:customStyle="1" w:styleId="FranklinGothicBook11pt">
    <w:name w:val="Основной текст + Franklin Gothic Book;11 pt"/>
    <w:basedOn w:val="a0"/>
    <w:rsid w:val="002E11C1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2E11C1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color w:val="000000"/>
      <w:sz w:val="21"/>
      <w:szCs w:val="21"/>
    </w:rPr>
  </w:style>
  <w:style w:type="character" w:customStyle="1" w:styleId="MalgunGothic">
    <w:name w:val="Основной текст + Malgun Gothic"/>
    <w:basedOn w:val="a0"/>
    <w:rsid w:val="002E11C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MalgunGothic10pt">
    <w:name w:val="Основной текст + Malgun Gothic;10 pt;Полужирный"/>
    <w:basedOn w:val="a0"/>
    <w:rsid w:val="002E11C1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MalgunGothic10pt0">
    <w:name w:val="Основной текст + Malgun Gothic;10 pt"/>
    <w:basedOn w:val="a0"/>
    <w:rsid w:val="002E11C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MalgunGothic105pt">
    <w:name w:val="Основной текст (10) + Malgun Gothic;10;5 pt"/>
    <w:basedOn w:val="a0"/>
    <w:rsid w:val="002E11C1"/>
    <w:rPr>
      <w:rFonts w:ascii="Malgun Gothic" w:eastAsia="Malgun Gothic" w:hAnsi="Malgun Gothic" w:cs="Malgun Gothic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LucidaSansUnicode10pt0pt">
    <w:name w:val="Основной текст (10) + Lucida Sans Unicode;10 pt;Интервал 0 pt"/>
    <w:basedOn w:val="a0"/>
    <w:rsid w:val="002E11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LucidaSansUnicode95pt">
    <w:name w:val="Основной текст (10) + Lucida Sans Unicode;9;5 pt"/>
    <w:basedOn w:val="a0"/>
    <w:rsid w:val="002E11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FranklinGothicHeavy85pt">
    <w:name w:val="Основной текст (10) + Franklin Gothic Heavy;8;5 pt"/>
    <w:basedOn w:val="a0"/>
    <w:rsid w:val="002E11C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ArialUnicodeMS10pt">
    <w:name w:val="Основной текст (10) + Arial Unicode MS;10 pt"/>
    <w:basedOn w:val="a0"/>
    <w:rsid w:val="002E11C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95pt0">
    <w:name w:val="Основной текст + Arial;9;5 pt;Полужирный"/>
    <w:basedOn w:val="a0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okmanOldStyle5pt1pt">
    <w:name w:val="Основной текст + Bookman Old Style;5 pt;Интервал 1 pt"/>
    <w:basedOn w:val="a0"/>
    <w:rsid w:val="002E11C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rial7pt">
    <w:name w:val="Основной текст + Arial;7 pt;Полужирный"/>
    <w:basedOn w:val="a0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ranklinGothicBook">
    <w:name w:val="Основной текст + Franklin Gothic Book"/>
    <w:aliases w:val="11 pt"/>
    <w:basedOn w:val="a0"/>
    <w:rsid w:val="00EA74AC"/>
    <w:rPr>
      <w:rFonts w:ascii="Franklin Gothic Book" w:eastAsia="Franklin Gothic Book" w:hAnsi="Franklin Gothic Book" w:cs="Franklin Gothic Book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">
    <w:name w:val="Заголовок №1"/>
    <w:rsid w:val="00EA74AC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</w:rPr>
  </w:style>
  <w:style w:type="paragraph" w:customStyle="1" w:styleId="c10">
    <w:name w:val="c10"/>
    <w:basedOn w:val="a"/>
    <w:rsid w:val="005E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0DD7"/>
  </w:style>
  <w:style w:type="paragraph" w:styleId="a8">
    <w:name w:val="Normal (Web)"/>
    <w:basedOn w:val="a"/>
    <w:uiPriority w:val="99"/>
    <w:unhideWhenUsed/>
    <w:rsid w:val="00F5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F7A7C-B4CB-421A-BCB4-FA4D52AC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8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68</cp:revision>
  <cp:lastPrinted>2016-09-20T18:54:00Z</cp:lastPrinted>
  <dcterms:created xsi:type="dcterms:W3CDTF">2009-01-23T05:59:00Z</dcterms:created>
  <dcterms:modified xsi:type="dcterms:W3CDTF">2021-02-02T18:27:00Z</dcterms:modified>
</cp:coreProperties>
</file>