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9A9" w:rsidRDefault="002866F3" w:rsidP="003F7FB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pt;margin-top:44.95pt;width:558pt;height:755.45pt;z-index:251658240;mso-position-horizontal-relative:page;mso-position-vertical-relative:page;mso-width-relative:margin;v-text-anchor:middle" o:allowincell="f" filled="f" strokecolor="#622423" strokeweight="6pt">
            <v:stroke linestyle="thickThin"/>
            <v:textbox style="mso-next-textbox:#_x0000_s1026" inset="10.8pt,7.2pt,10.8pt,7.2pt">
              <w:txbxContent>
                <w:p w:rsidR="00EB7053" w:rsidRPr="0080726A" w:rsidRDefault="0019018F" w:rsidP="0019018F">
                  <w:pPr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r w:rsidRPr="0019018F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drawing>
                      <wp:inline distT="0" distB="0" distL="0" distR="0">
                        <wp:extent cx="6736080" cy="3313998"/>
                        <wp:effectExtent l="19050" t="0" r="7620" b="0"/>
                        <wp:docPr id="1" name="Рисунок 0" descr="Изображение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Изображение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736080" cy="331399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0726A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 xml:space="preserve"> </w:t>
                  </w:r>
                  <w:r w:rsidR="00EB7053" w:rsidRPr="0080726A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РАБОЧАЯ   ПРОГРАММА</w:t>
                  </w:r>
                </w:p>
                <w:p w:rsidR="00EB7053" w:rsidRPr="0080726A" w:rsidRDefault="00EB7053" w:rsidP="0080726A">
                  <w:pPr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r w:rsidRPr="0080726A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по химии</w:t>
                  </w:r>
                </w:p>
                <w:p w:rsidR="00EB7053" w:rsidRPr="0080726A" w:rsidRDefault="00EB7053" w:rsidP="0080726A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44"/>
                      <w:szCs w:val="44"/>
                    </w:rPr>
                  </w:pPr>
                  <w:r w:rsidRPr="0080726A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8 класс</w:t>
                  </w:r>
                </w:p>
                <w:p w:rsidR="00EB7053" w:rsidRPr="0080726A" w:rsidRDefault="00EB7053" w:rsidP="0080726A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072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072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Пехенько</w:t>
                  </w:r>
                  <w:proofErr w:type="spellEnd"/>
                  <w:r w:rsidRPr="008072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Людмила Николаевна,</w:t>
                  </w:r>
                </w:p>
                <w:p w:rsidR="00EB7053" w:rsidRPr="0080726A" w:rsidRDefault="00EB7053" w:rsidP="0080726A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072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учитель биологии и химии </w:t>
                  </w:r>
                </w:p>
                <w:p w:rsidR="00EB7053" w:rsidRPr="0080726A" w:rsidRDefault="00EB7053" w:rsidP="0080726A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072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высшей квалификационной  категории</w:t>
                  </w:r>
                </w:p>
                <w:p w:rsidR="00EB7053" w:rsidRPr="0080726A" w:rsidRDefault="00EB7053" w:rsidP="0080726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EB7053" w:rsidRPr="0080726A" w:rsidRDefault="00EB7053" w:rsidP="0080726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EB7053" w:rsidRPr="0080726A" w:rsidRDefault="00EB7053" w:rsidP="0080726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EB7053" w:rsidRPr="0080726A" w:rsidRDefault="00EB7053" w:rsidP="0080726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EB7053" w:rsidRPr="0080726A" w:rsidRDefault="00EB7053" w:rsidP="0080726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EB7053" w:rsidRPr="0080726A" w:rsidRDefault="00EB7053" w:rsidP="0080726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EB7053" w:rsidRPr="0080726A" w:rsidRDefault="00EB7053" w:rsidP="0080726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EB7053" w:rsidRDefault="00EB7053" w:rsidP="0080726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EB7053" w:rsidRDefault="00EB7053" w:rsidP="0019018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EB7053" w:rsidRPr="0080726A" w:rsidRDefault="00EB7053" w:rsidP="0080726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</w:t>
                  </w:r>
                  <w:r w:rsidRPr="008072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 Белая Берёзка</w:t>
                  </w:r>
                </w:p>
                <w:p w:rsidR="00EB7053" w:rsidRPr="0080726A" w:rsidRDefault="00EB7053" w:rsidP="0080726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072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2020 год</w:t>
                  </w:r>
                </w:p>
                <w:p w:rsidR="00EB7053" w:rsidRPr="0080726A" w:rsidRDefault="00EB7053" w:rsidP="0080726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EB7053" w:rsidRPr="0080726A" w:rsidRDefault="00EB7053" w:rsidP="0080726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EB7053" w:rsidRDefault="00EB7053" w:rsidP="0080726A">
                  <w:pPr>
                    <w:jc w:val="center"/>
                    <w:rPr>
                      <w:b/>
                    </w:rPr>
                  </w:pPr>
                </w:p>
                <w:p w:rsidR="00EB7053" w:rsidRDefault="00EB7053" w:rsidP="0080726A">
                  <w:pPr>
                    <w:jc w:val="center"/>
                    <w:rPr>
                      <w:b/>
                    </w:rPr>
                  </w:pPr>
                </w:p>
                <w:p w:rsidR="00EB7053" w:rsidRDefault="00EB7053" w:rsidP="0080726A">
                  <w:pPr>
                    <w:jc w:val="center"/>
                    <w:rPr>
                      <w:b/>
                    </w:rPr>
                  </w:pPr>
                </w:p>
                <w:p w:rsidR="00EB7053" w:rsidRDefault="00EB7053" w:rsidP="0080726A">
                  <w:pPr>
                    <w:jc w:val="center"/>
                    <w:rPr>
                      <w:b/>
                    </w:rPr>
                  </w:pPr>
                </w:p>
                <w:p w:rsidR="00EB7053" w:rsidRDefault="00EB7053" w:rsidP="0080726A">
                  <w:pPr>
                    <w:jc w:val="center"/>
                    <w:rPr>
                      <w:b/>
                    </w:rPr>
                  </w:pPr>
                </w:p>
                <w:p w:rsidR="00EB7053" w:rsidRDefault="00EB7053" w:rsidP="0080726A">
                  <w:pPr>
                    <w:jc w:val="center"/>
                    <w:rPr>
                      <w:b/>
                    </w:rPr>
                  </w:pPr>
                </w:p>
                <w:p w:rsidR="00EB7053" w:rsidRDefault="00EB7053" w:rsidP="0080726A">
                  <w:pPr>
                    <w:jc w:val="center"/>
                    <w:rPr>
                      <w:b/>
                    </w:rPr>
                  </w:pPr>
                </w:p>
                <w:p w:rsidR="00EB7053" w:rsidRDefault="00EB7053" w:rsidP="0080726A">
                  <w:pPr>
                    <w:jc w:val="center"/>
                    <w:rPr>
                      <w:b/>
                    </w:rPr>
                  </w:pPr>
                </w:p>
                <w:p w:rsidR="00EB7053" w:rsidRDefault="00EB7053" w:rsidP="0080726A">
                  <w:pPr>
                    <w:jc w:val="center"/>
                    <w:rPr>
                      <w:b/>
                    </w:rPr>
                  </w:pPr>
                </w:p>
                <w:p w:rsidR="00EB7053" w:rsidRDefault="00EB7053" w:rsidP="0080726A">
                  <w:pPr>
                    <w:jc w:val="center"/>
                    <w:rPr>
                      <w:b/>
                    </w:rPr>
                  </w:pPr>
                </w:p>
                <w:p w:rsidR="00EB7053" w:rsidRDefault="00EB7053" w:rsidP="0080726A">
                  <w:pPr>
                    <w:jc w:val="center"/>
                    <w:rPr>
                      <w:b/>
                    </w:rPr>
                  </w:pPr>
                </w:p>
                <w:p w:rsidR="00EB7053" w:rsidRPr="00543B76" w:rsidRDefault="00EB7053" w:rsidP="0080726A">
                  <w:pPr>
                    <w:spacing w:line="360" w:lineRule="auto"/>
                    <w:jc w:val="center"/>
                    <w:rPr>
                      <w:rFonts w:ascii="Cambria" w:hAnsi="Cambria"/>
                      <w:i/>
                      <w:iCs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CA28C1" w:rsidRPr="00CA28C1" w:rsidRDefault="00CA28C1" w:rsidP="00CA28C1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CA28C1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CA28C1" w:rsidRDefault="00CA28C1" w:rsidP="0083779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37792" w:rsidRDefault="00837792" w:rsidP="0083779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72E6">
        <w:rPr>
          <w:rFonts w:ascii="Times New Roman" w:hAnsi="Times New Roman"/>
          <w:sz w:val="24"/>
          <w:szCs w:val="24"/>
        </w:rPr>
        <w:t xml:space="preserve">Рабочая программа </w:t>
      </w:r>
      <w:r w:rsidR="004A1A1B">
        <w:rPr>
          <w:rFonts w:ascii="Times New Roman" w:hAnsi="Times New Roman"/>
          <w:sz w:val="24"/>
          <w:szCs w:val="24"/>
        </w:rPr>
        <w:t>по химии</w:t>
      </w:r>
      <w:r w:rsidR="003F7FB3">
        <w:rPr>
          <w:rFonts w:ascii="Times New Roman" w:hAnsi="Times New Roman"/>
          <w:sz w:val="24"/>
          <w:szCs w:val="24"/>
        </w:rPr>
        <w:t xml:space="preserve"> для 8</w:t>
      </w:r>
      <w:r>
        <w:rPr>
          <w:rFonts w:ascii="Times New Roman" w:hAnsi="Times New Roman"/>
          <w:sz w:val="24"/>
          <w:szCs w:val="24"/>
        </w:rPr>
        <w:t xml:space="preserve"> класса разработана в соответствии с П</w:t>
      </w:r>
      <w:r w:rsidRPr="00D672E6">
        <w:rPr>
          <w:rFonts w:ascii="Times New Roman" w:hAnsi="Times New Roman"/>
          <w:sz w:val="24"/>
          <w:szCs w:val="24"/>
        </w:rPr>
        <w:t>оложени</w:t>
      </w:r>
      <w:r>
        <w:rPr>
          <w:rFonts w:ascii="Times New Roman" w:hAnsi="Times New Roman"/>
          <w:sz w:val="24"/>
          <w:szCs w:val="24"/>
        </w:rPr>
        <w:t xml:space="preserve">ем о </w:t>
      </w:r>
      <w:r w:rsidRPr="00D672E6">
        <w:rPr>
          <w:rFonts w:ascii="Times New Roman" w:hAnsi="Times New Roman"/>
          <w:sz w:val="24"/>
          <w:szCs w:val="24"/>
        </w:rPr>
        <w:t>порядке разработки и утверждения рабочей программы по учебным предметам, курсам, модуля</w:t>
      </w:r>
      <w:r>
        <w:rPr>
          <w:rFonts w:ascii="Times New Roman" w:hAnsi="Times New Roman"/>
          <w:sz w:val="24"/>
          <w:szCs w:val="24"/>
        </w:rPr>
        <w:t>м в соответствии с ФГОС О</w:t>
      </w:r>
      <w:r w:rsidRPr="00D672E6">
        <w:rPr>
          <w:rFonts w:ascii="Times New Roman" w:hAnsi="Times New Roman"/>
          <w:sz w:val="24"/>
          <w:szCs w:val="24"/>
        </w:rPr>
        <w:t xml:space="preserve">ОО МБОУ </w:t>
      </w:r>
      <w:r>
        <w:rPr>
          <w:rFonts w:ascii="Times New Roman" w:hAnsi="Times New Roman"/>
          <w:sz w:val="24"/>
          <w:szCs w:val="24"/>
        </w:rPr>
        <w:t>Белоберезковская СОШ №1 и на основании Основной образовательной программы основного общего образования  МБОУ</w:t>
      </w:r>
      <w:r w:rsidRPr="002E58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Белоберезковская СОШ №1.</w:t>
      </w:r>
    </w:p>
    <w:p w:rsidR="00837792" w:rsidRDefault="00837792" w:rsidP="00837792">
      <w:pPr>
        <w:pStyle w:val="Style15"/>
        <w:tabs>
          <w:tab w:val="left" w:pos="835"/>
        </w:tabs>
        <w:spacing w:line="240" w:lineRule="auto"/>
        <w:jc w:val="center"/>
        <w:rPr>
          <w:rStyle w:val="FontStyle69"/>
          <w:rFonts w:ascii="Times New Roman" w:hAnsi="Times New Roman" w:cs="Times New Roman"/>
          <w:b/>
          <w:i/>
          <w:sz w:val="24"/>
          <w:szCs w:val="24"/>
        </w:rPr>
      </w:pPr>
    </w:p>
    <w:p w:rsidR="00837792" w:rsidRDefault="00837792" w:rsidP="00837792">
      <w:pPr>
        <w:pStyle w:val="Style15"/>
        <w:tabs>
          <w:tab w:val="left" w:pos="835"/>
        </w:tabs>
        <w:spacing w:line="240" w:lineRule="auto"/>
        <w:jc w:val="center"/>
        <w:rPr>
          <w:rStyle w:val="FontStyle69"/>
          <w:rFonts w:ascii="Times New Roman" w:hAnsi="Times New Roman" w:cs="Times New Roman"/>
          <w:b/>
          <w:sz w:val="24"/>
          <w:szCs w:val="24"/>
        </w:rPr>
      </w:pPr>
      <w:r w:rsidRPr="00BE474C">
        <w:rPr>
          <w:rStyle w:val="FontStyle69"/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F9056E" w:rsidRPr="00CF22E4" w:rsidRDefault="00F9056E" w:rsidP="00F9056E">
      <w:pPr>
        <w:pStyle w:val="Style15"/>
        <w:tabs>
          <w:tab w:val="left" w:pos="835"/>
        </w:tabs>
        <w:spacing w:line="240" w:lineRule="auto"/>
        <w:ind w:firstLine="0"/>
        <w:rPr>
          <w:rStyle w:val="dash041e005f0431005f044b005f0447005f043d005f044b005f0439005f005fchar1char1"/>
          <w:i/>
          <w:u w:val="single"/>
        </w:rPr>
      </w:pPr>
      <w:r w:rsidRPr="00CF22E4">
        <w:rPr>
          <w:rStyle w:val="dash041e005f0431005f044b005f0447005f043d005f044b005f0439005f005fchar1char1"/>
          <w:bCs/>
          <w:i/>
          <w:u w:val="single"/>
        </w:rPr>
        <w:t>Личностными результатами осв</w:t>
      </w:r>
      <w:r>
        <w:rPr>
          <w:rStyle w:val="dash041e005f0431005f044b005f0447005f043d005f044b005f0439005f005fchar1char1"/>
          <w:bCs/>
          <w:i/>
          <w:u w:val="single"/>
        </w:rPr>
        <w:t>оения учебного предмета химии</w:t>
      </w:r>
      <w:r w:rsidRPr="00CF22E4">
        <w:rPr>
          <w:rStyle w:val="dash041e005f0431005f044b005f0447005f043d005f044b005f0439005f005fchar1char1"/>
          <w:bCs/>
          <w:i/>
          <w:u w:val="single"/>
        </w:rPr>
        <w:t xml:space="preserve"> </w:t>
      </w:r>
      <w:r w:rsidRPr="00CF22E4">
        <w:rPr>
          <w:rStyle w:val="dash041e005f0431005f044b005f0447005f043d005f044b005f0439005f005fchar1char1"/>
          <w:i/>
          <w:u w:val="single"/>
        </w:rPr>
        <w:t>являются:</w:t>
      </w:r>
    </w:p>
    <w:p w:rsidR="00F9056E" w:rsidRDefault="004A1A1B" w:rsidP="00F9056E">
      <w:pPr>
        <w:pStyle w:val="Style15"/>
        <w:numPr>
          <w:ilvl w:val="0"/>
          <w:numId w:val="29"/>
        </w:numPr>
        <w:tabs>
          <w:tab w:val="left" w:pos="835"/>
        </w:tabs>
        <w:spacing w:line="240" w:lineRule="auto"/>
        <w:rPr>
          <w:rStyle w:val="dash041e005f0431005f044b005f0447005f043d005f044b005f0439005f005fchar1char1"/>
          <w:bCs/>
        </w:rPr>
      </w:pPr>
      <w:r w:rsidRPr="00F9056E">
        <w:rPr>
          <w:rStyle w:val="dash041e005f0431005f044b005f0447005f043d005f044b005f0439005f005fchar1char1"/>
          <w:bCs/>
        </w:rPr>
        <w:t xml:space="preserve">осознавать единство и целостность окружающего мира, возможности  его познаваемости и объяснимости на основе достижений науки; </w:t>
      </w:r>
    </w:p>
    <w:p w:rsidR="00F9056E" w:rsidRDefault="004A1A1B" w:rsidP="00F9056E">
      <w:pPr>
        <w:pStyle w:val="Style15"/>
        <w:numPr>
          <w:ilvl w:val="0"/>
          <w:numId w:val="29"/>
        </w:numPr>
        <w:tabs>
          <w:tab w:val="left" w:pos="835"/>
        </w:tabs>
        <w:spacing w:line="240" w:lineRule="auto"/>
        <w:rPr>
          <w:rStyle w:val="dash041e005f0431005f044b005f0447005f043d005f044b005f0439005f005fchar1char1"/>
          <w:bCs/>
        </w:rPr>
      </w:pPr>
      <w:r w:rsidRPr="00F9056E">
        <w:rPr>
          <w:rStyle w:val="dash041e005f0431005f044b005f0447005f043d005f044b005f0439005f005fchar1char1"/>
          <w:bCs/>
        </w:rPr>
        <w:t xml:space="preserve">постепенно выстраивать собственное целостное мировоззрение:  осознавать потребность и готовность к самообразованию, в том числе и в  рамках самостоятельной деятельности вне школы;  </w:t>
      </w:r>
    </w:p>
    <w:p w:rsidR="00F9056E" w:rsidRDefault="004A1A1B" w:rsidP="00F9056E">
      <w:pPr>
        <w:pStyle w:val="Style15"/>
        <w:numPr>
          <w:ilvl w:val="0"/>
          <w:numId w:val="29"/>
        </w:numPr>
        <w:tabs>
          <w:tab w:val="left" w:pos="835"/>
        </w:tabs>
        <w:spacing w:line="240" w:lineRule="auto"/>
        <w:rPr>
          <w:rStyle w:val="dash041e005f0431005f044b005f0447005f043d005f044b005f0439005f005fchar1char1"/>
          <w:bCs/>
        </w:rPr>
      </w:pPr>
      <w:r w:rsidRPr="00F9056E">
        <w:rPr>
          <w:rStyle w:val="dash041e005f0431005f044b005f0447005f043d005f044b005f0439005f005fchar1char1"/>
          <w:bCs/>
        </w:rPr>
        <w:t xml:space="preserve">оценивать жизненные ситуации с точки зрения безопасного образа  жизни и сохранения здоровья;  </w:t>
      </w:r>
    </w:p>
    <w:p w:rsidR="00F9056E" w:rsidRDefault="004A1A1B" w:rsidP="00F9056E">
      <w:pPr>
        <w:pStyle w:val="Style15"/>
        <w:numPr>
          <w:ilvl w:val="0"/>
          <w:numId w:val="29"/>
        </w:numPr>
        <w:tabs>
          <w:tab w:val="left" w:pos="835"/>
        </w:tabs>
        <w:spacing w:line="240" w:lineRule="auto"/>
        <w:rPr>
          <w:rStyle w:val="dash041e005f0431005f044b005f0447005f043d005f044b005f0439005f005fchar1char1"/>
          <w:bCs/>
        </w:rPr>
      </w:pPr>
      <w:r w:rsidRPr="00F9056E">
        <w:rPr>
          <w:rStyle w:val="dash041e005f0431005f044b005f0447005f043d005f044b005f0439005f005fchar1char1"/>
          <w:bCs/>
        </w:rPr>
        <w:t xml:space="preserve"> оценивать экологический риск вза</w:t>
      </w:r>
      <w:r w:rsidR="00F9056E">
        <w:rPr>
          <w:rStyle w:val="dash041e005f0431005f044b005f0447005f043d005f044b005f0439005f005fchar1char1"/>
          <w:bCs/>
        </w:rPr>
        <w:t>имоотношений человека и природы;</w:t>
      </w:r>
      <w:r w:rsidRPr="00F9056E">
        <w:rPr>
          <w:rStyle w:val="dash041e005f0431005f044b005f0447005f043d005f044b005f0439005f005fchar1char1"/>
          <w:bCs/>
        </w:rPr>
        <w:t xml:space="preserve">   </w:t>
      </w:r>
    </w:p>
    <w:p w:rsidR="004A1A1B" w:rsidRPr="00F9056E" w:rsidRDefault="004A1A1B" w:rsidP="00F9056E">
      <w:pPr>
        <w:pStyle w:val="Style15"/>
        <w:numPr>
          <w:ilvl w:val="0"/>
          <w:numId w:val="29"/>
        </w:numPr>
        <w:tabs>
          <w:tab w:val="left" w:pos="835"/>
        </w:tabs>
        <w:spacing w:line="240" w:lineRule="auto"/>
        <w:rPr>
          <w:rStyle w:val="dash041e005f0431005f044b005f0447005f043d005f044b005f0439005f005fchar1char1"/>
          <w:bCs/>
        </w:rPr>
      </w:pPr>
      <w:r w:rsidRPr="00F9056E">
        <w:rPr>
          <w:rStyle w:val="dash041e005f0431005f044b005f0447005f043d005f044b005f0439005f005fchar1char1"/>
          <w:bCs/>
        </w:rPr>
        <w:t xml:space="preserve">формировать экологическое мышление: умение оценивать свою  деятельность и поступки других людей с точки зрения сохранения  окружающей среды - гаранта жизни и благополучия людей на Земле.  </w:t>
      </w:r>
    </w:p>
    <w:p w:rsidR="004A1A1B" w:rsidRPr="00F9056E" w:rsidRDefault="004A1A1B" w:rsidP="004A1A1B">
      <w:pPr>
        <w:pStyle w:val="Style15"/>
        <w:tabs>
          <w:tab w:val="left" w:pos="835"/>
        </w:tabs>
        <w:spacing w:line="240" w:lineRule="auto"/>
        <w:rPr>
          <w:rStyle w:val="dash041e005f0431005f044b005f0447005f043d005f044b005f0439005f005fchar1char1"/>
          <w:bCs/>
        </w:rPr>
      </w:pPr>
    </w:p>
    <w:p w:rsidR="00710235" w:rsidRPr="00855363" w:rsidRDefault="00710235" w:rsidP="00710235">
      <w:pPr>
        <w:pStyle w:val="dash041e005f0431005f044b005f0447005f043d005f044b005f0439"/>
        <w:jc w:val="both"/>
      </w:pPr>
      <w:proofErr w:type="spellStart"/>
      <w:r w:rsidRPr="00CF22E4">
        <w:rPr>
          <w:rStyle w:val="dash041e005f0431005f044b005f0447005f043d005f044b005f0439005f005fchar1char1"/>
          <w:bCs/>
          <w:i/>
          <w:u w:val="single"/>
        </w:rPr>
        <w:t>Метапредметными</w:t>
      </w:r>
      <w:proofErr w:type="spellEnd"/>
      <w:r w:rsidRPr="00CF22E4">
        <w:rPr>
          <w:rStyle w:val="dash041e005f0431005f044b005f0447005f043d005f044b005f0439005f005fchar1char1"/>
          <w:bCs/>
          <w:i/>
          <w:u w:val="single"/>
        </w:rPr>
        <w:t xml:space="preserve"> результатами ос</w:t>
      </w:r>
      <w:r>
        <w:rPr>
          <w:rStyle w:val="dash041e005f0431005f044b005f0447005f043d005f044b005f0439005f005fchar1char1"/>
          <w:bCs/>
          <w:i/>
          <w:u w:val="single"/>
        </w:rPr>
        <w:t>воения учебного предмета хими</w:t>
      </w:r>
      <w:r w:rsidRPr="00CF22E4">
        <w:rPr>
          <w:rStyle w:val="dash041e005f0431005f044b005f0447005f043d005f044b005f0439005f005fchar1char1"/>
          <w:bCs/>
          <w:i/>
          <w:u w:val="single"/>
        </w:rPr>
        <w:t xml:space="preserve">и  </w:t>
      </w:r>
      <w:r w:rsidRPr="00CF22E4">
        <w:rPr>
          <w:rStyle w:val="dash041e005f0431005f044b005f0447005f043d005f044b005f0439005f005fchar1char1"/>
          <w:i/>
          <w:u w:val="single"/>
        </w:rPr>
        <w:t>являются:</w:t>
      </w:r>
    </w:p>
    <w:p w:rsidR="00710235" w:rsidRDefault="004A1A1B" w:rsidP="00710235">
      <w:pPr>
        <w:pStyle w:val="Style15"/>
        <w:numPr>
          <w:ilvl w:val="0"/>
          <w:numId w:val="31"/>
        </w:numPr>
        <w:tabs>
          <w:tab w:val="left" w:pos="835"/>
        </w:tabs>
        <w:spacing w:line="240" w:lineRule="auto"/>
        <w:rPr>
          <w:rStyle w:val="dash041e005f0431005f044b005f0447005f043d005f044b005f0439005f005fchar1char1"/>
          <w:bCs/>
        </w:rPr>
      </w:pPr>
      <w:r w:rsidRPr="00F9056E">
        <w:rPr>
          <w:rStyle w:val="dash041e005f0431005f044b005f0447005f043d005f044b005f0439005f005fchar1char1"/>
          <w:bCs/>
        </w:rPr>
        <w:t xml:space="preserve">самостоятельно обнаруживать и формулировать учебную проблему,  </w:t>
      </w:r>
      <w:r w:rsidRPr="00710235">
        <w:rPr>
          <w:rStyle w:val="dash041e005f0431005f044b005f0447005f043d005f044b005f0439005f005fchar1char1"/>
          <w:bCs/>
        </w:rPr>
        <w:t xml:space="preserve">определять цель учебной деятельности;  </w:t>
      </w:r>
    </w:p>
    <w:p w:rsidR="00710235" w:rsidRDefault="00710235" w:rsidP="00710235">
      <w:pPr>
        <w:pStyle w:val="Style15"/>
        <w:numPr>
          <w:ilvl w:val="0"/>
          <w:numId w:val="31"/>
        </w:numPr>
        <w:tabs>
          <w:tab w:val="left" w:pos="835"/>
        </w:tabs>
        <w:spacing w:line="240" w:lineRule="auto"/>
        <w:rPr>
          <w:rStyle w:val="dash041e005f0431005f044b005f0447005f043d005f044b005f0439005f005fchar1char1"/>
          <w:bCs/>
        </w:rPr>
      </w:pPr>
      <w:r>
        <w:rPr>
          <w:rStyle w:val="dash041e005f0431005f044b005f0447005f043d005f044b005f0439005f005fchar1char1"/>
          <w:bCs/>
        </w:rPr>
        <w:t xml:space="preserve">определять </w:t>
      </w:r>
      <w:r w:rsidR="004A1A1B" w:rsidRPr="00710235">
        <w:rPr>
          <w:rStyle w:val="dash041e005f0431005f044b005f0447005f043d005f044b005f0439005f005fchar1char1"/>
          <w:bCs/>
        </w:rPr>
        <w:t xml:space="preserve">версии решения проблемы, осознавать конечный результат, выбирать  из </w:t>
      </w:r>
      <w:proofErr w:type="gramStart"/>
      <w:r w:rsidR="004A1A1B" w:rsidRPr="00710235">
        <w:rPr>
          <w:rStyle w:val="dash041e005f0431005f044b005f0447005f043d005f044b005f0439005f005fchar1char1"/>
          <w:bCs/>
        </w:rPr>
        <w:t>предложенных</w:t>
      </w:r>
      <w:proofErr w:type="gramEnd"/>
      <w:r w:rsidR="004A1A1B" w:rsidRPr="00710235">
        <w:rPr>
          <w:rStyle w:val="dash041e005f0431005f044b005f0447005f043d005f044b005f0439005f005fchar1char1"/>
          <w:bCs/>
        </w:rPr>
        <w:t xml:space="preserve"> и искать самостоятельно средства достижения цели;   </w:t>
      </w:r>
    </w:p>
    <w:p w:rsidR="00710235" w:rsidRDefault="004A1A1B" w:rsidP="00710235">
      <w:pPr>
        <w:pStyle w:val="Style15"/>
        <w:numPr>
          <w:ilvl w:val="0"/>
          <w:numId w:val="31"/>
        </w:numPr>
        <w:tabs>
          <w:tab w:val="left" w:pos="835"/>
        </w:tabs>
        <w:spacing w:line="240" w:lineRule="auto"/>
        <w:rPr>
          <w:rStyle w:val="dash041e005f0431005f044b005f0447005f043d005f044b005f0439005f005fchar1char1"/>
          <w:bCs/>
        </w:rPr>
      </w:pPr>
      <w:r w:rsidRPr="00710235">
        <w:rPr>
          <w:rStyle w:val="dash041e005f0431005f044b005f0447005f043d005f044b005f0439005f005fchar1char1"/>
          <w:bCs/>
        </w:rPr>
        <w:t xml:space="preserve">составлять (индивидуально или в группе) план решения проблемы;  </w:t>
      </w:r>
    </w:p>
    <w:p w:rsidR="00710235" w:rsidRDefault="004A1A1B" w:rsidP="00710235">
      <w:pPr>
        <w:pStyle w:val="Style15"/>
        <w:numPr>
          <w:ilvl w:val="0"/>
          <w:numId w:val="31"/>
        </w:numPr>
        <w:tabs>
          <w:tab w:val="left" w:pos="835"/>
        </w:tabs>
        <w:spacing w:line="240" w:lineRule="auto"/>
        <w:rPr>
          <w:rStyle w:val="dash041e005f0431005f044b005f0447005f043d005f044b005f0439005f005fchar1char1"/>
          <w:bCs/>
        </w:rPr>
      </w:pPr>
      <w:r w:rsidRPr="00710235">
        <w:rPr>
          <w:rStyle w:val="dash041e005f0431005f044b005f0447005f043d005f044b005f0439005f005fchar1char1"/>
          <w:bCs/>
        </w:rPr>
        <w:t xml:space="preserve"> работая по плану, сверять свои действия с целью и, при  необходимости, исправлять ошибки сам выдвигать самостоятельно;  </w:t>
      </w:r>
    </w:p>
    <w:p w:rsidR="00710235" w:rsidRDefault="004A1A1B" w:rsidP="00710235">
      <w:pPr>
        <w:pStyle w:val="Style15"/>
        <w:numPr>
          <w:ilvl w:val="0"/>
          <w:numId w:val="31"/>
        </w:numPr>
        <w:tabs>
          <w:tab w:val="left" w:pos="835"/>
        </w:tabs>
        <w:spacing w:line="240" w:lineRule="auto"/>
        <w:rPr>
          <w:rStyle w:val="dash041e005f0431005f044b005f0447005f043d005f044b005f0439005f005fchar1char1"/>
          <w:bCs/>
        </w:rPr>
      </w:pPr>
      <w:r w:rsidRPr="00710235">
        <w:rPr>
          <w:rStyle w:val="dash041e005f0431005f044b005f0447005f043d005f044b005f0439005f005fchar1char1"/>
          <w:bCs/>
        </w:rPr>
        <w:t xml:space="preserve">в диалоге с учителем совершенствовать самостоятельно выработанные  </w:t>
      </w:r>
      <w:r w:rsidR="00710235">
        <w:rPr>
          <w:rStyle w:val="dash041e005f0431005f044b005f0447005f043d005f044b005f0439005f005fchar1char1"/>
          <w:bCs/>
        </w:rPr>
        <w:t>критерии оценки;</w:t>
      </w:r>
      <w:r w:rsidRPr="00710235">
        <w:rPr>
          <w:rStyle w:val="dash041e005f0431005f044b005f0447005f043d005f044b005f0439005f005fchar1char1"/>
          <w:bCs/>
        </w:rPr>
        <w:t xml:space="preserve"> </w:t>
      </w:r>
    </w:p>
    <w:p w:rsidR="00710235" w:rsidRPr="00710235" w:rsidRDefault="004A1A1B" w:rsidP="00710235">
      <w:pPr>
        <w:pStyle w:val="Style15"/>
        <w:numPr>
          <w:ilvl w:val="0"/>
          <w:numId w:val="31"/>
        </w:numPr>
        <w:tabs>
          <w:tab w:val="left" w:pos="835"/>
        </w:tabs>
        <w:spacing w:line="240" w:lineRule="auto"/>
        <w:rPr>
          <w:rFonts w:ascii="Times New Roman" w:hAnsi="Times New Roman" w:cs="Times New Roman"/>
          <w:bCs/>
        </w:rPr>
      </w:pPr>
      <w:r w:rsidRPr="00710235">
        <w:rPr>
          <w:rFonts w:ascii="Times New Roman" w:hAnsi="Times New Roman"/>
        </w:rPr>
        <w:t>ставит</w:t>
      </w:r>
      <w:r w:rsidR="00710235">
        <w:rPr>
          <w:rFonts w:ascii="Times New Roman" w:hAnsi="Times New Roman"/>
        </w:rPr>
        <w:t>ь</w:t>
      </w:r>
      <w:r w:rsidRPr="00710235">
        <w:rPr>
          <w:rFonts w:ascii="Times New Roman" w:hAnsi="Times New Roman"/>
        </w:rPr>
        <w:t xml:space="preserve"> цель деятельности на основе поставленной проблемы и  </w:t>
      </w:r>
      <w:r w:rsidR="00710235">
        <w:rPr>
          <w:rFonts w:ascii="Times New Roman" w:hAnsi="Times New Roman"/>
        </w:rPr>
        <w:t>предлагать</w:t>
      </w:r>
      <w:r w:rsidRPr="00710235">
        <w:rPr>
          <w:rFonts w:ascii="Times New Roman" w:hAnsi="Times New Roman"/>
        </w:rPr>
        <w:t xml:space="preserve"> н</w:t>
      </w:r>
      <w:r w:rsidR="00710235">
        <w:rPr>
          <w:rFonts w:ascii="Times New Roman" w:hAnsi="Times New Roman"/>
        </w:rPr>
        <w:t>есколько способов ее достижения;</w:t>
      </w:r>
      <w:r w:rsidRPr="00710235">
        <w:rPr>
          <w:rFonts w:ascii="Times New Roman" w:hAnsi="Times New Roman"/>
        </w:rPr>
        <w:t xml:space="preserve"> </w:t>
      </w:r>
    </w:p>
    <w:p w:rsidR="00710235" w:rsidRPr="00710235" w:rsidRDefault="00710235" w:rsidP="00710235">
      <w:pPr>
        <w:pStyle w:val="Style15"/>
        <w:numPr>
          <w:ilvl w:val="0"/>
          <w:numId w:val="31"/>
        </w:numPr>
        <w:tabs>
          <w:tab w:val="left" w:pos="835"/>
        </w:tabs>
        <w:spacing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/>
        </w:rPr>
        <w:t xml:space="preserve"> самостоятельно анализировать</w:t>
      </w:r>
      <w:r w:rsidR="004A1A1B" w:rsidRPr="00710235">
        <w:rPr>
          <w:rFonts w:ascii="Times New Roman" w:hAnsi="Times New Roman"/>
        </w:rPr>
        <w:t xml:space="preserve"> условия достижения цели на основе учёта  выделенных учителем ориентиров дейс</w:t>
      </w:r>
      <w:r>
        <w:rPr>
          <w:rFonts w:ascii="Times New Roman" w:hAnsi="Times New Roman"/>
        </w:rPr>
        <w:t>твия в новом учебном материале;</w:t>
      </w:r>
    </w:p>
    <w:p w:rsidR="00710235" w:rsidRPr="00710235" w:rsidRDefault="00710235" w:rsidP="00710235">
      <w:pPr>
        <w:pStyle w:val="Style15"/>
        <w:numPr>
          <w:ilvl w:val="0"/>
          <w:numId w:val="31"/>
        </w:numPr>
        <w:tabs>
          <w:tab w:val="left" w:pos="835"/>
        </w:tabs>
        <w:spacing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/>
        </w:rPr>
        <w:t xml:space="preserve">планировать </w:t>
      </w:r>
      <w:r w:rsidR="004A1A1B" w:rsidRPr="00710235">
        <w:rPr>
          <w:rFonts w:ascii="Times New Roman" w:hAnsi="Times New Roman"/>
        </w:rPr>
        <w:t xml:space="preserve"> ресурсы для достижения цели</w:t>
      </w:r>
      <w:r>
        <w:rPr>
          <w:rFonts w:ascii="Times New Roman" w:hAnsi="Times New Roman"/>
        </w:rPr>
        <w:t>;</w:t>
      </w:r>
    </w:p>
    <w:p w:rsidR="00710235" w:rsidRPr="00710235" w:rsidRDefault="00710235" w:rsidP="00710235">
      <w:pPr>
        <w:pStyle w:val="Style15"/>
        <w:numPr>
          <w:ilvl w:val="0"/>
          <w:numId w:val="31"/>
        </w:numPr>
        <w:tabs>
          <w:tab w:val="left" w:pos="835"/>
        </w:tabs>
        <w:spacing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/>
        </w:rPr>
        <w:t>называть</w:t>
      </w:r>
      <w:r w:rsidR="004A1A1B" w:rsidRPr="00710235">
        <w:rPr>
          <w:rFonts w:ascii="Times New Roman" w:hAnsi="Times New Roman"/>
        </w:rPr>
        <w:t xml:space="preserve"> трудности, с которыми столкнулся при решении задачи, и  предлаг</w:t>
      </w:r>
      <w:r>
        <w:rPr>
          <w:rFonts w:ascii="Times New Roman" w:hAnsi="Times New Roman"/>
        </w:rPr>
        <w:t xml:space="preserve">ать пути их преодоления, </w:t>
      </w:r>
      <w:r w:rsidR="004A1A1B" w:rsidRPr="00710235">
        <w:rPr>
          <w:rFonts w:ascii="Times New Roman" w:hAnsi="Times New Roman"/>
        </w:rPr>
        <w:t xml:space="preserve"> избе</w:t>
      </w:r>
      <w:r>
        <w:rPr>
          <w:rFonts w:ascii="Times New Roman" w:hAnsi="Times New Roman"/>
        </w:rPr>
        <w:t>гания в дальнейшей деятельности;</w:t>
      </w:r>
      <w:r w:rsidR="004A1A1B" w:rsidRPr="00710235">
        <w:rPr>
          <w:rFonts w:ascii="Times New Roman" w:hAnsi="Times New Roman"/>
        </w:rPr>
        <w:t xml:space="preserve"> </w:t>
      </w:r>
    </w:p>
    <w:p w:rsidR="00710235" w:rsidRPr="00710235" w:rsidRDefault="004A1A1B" w:rsidP="00710235">
      <w:pPr>
        <w:pStyle w:val="Style15"/>
        <w:numPr>
          <w:ilvl w:val="0"/>
          <w:numId w:val="31"/>
        </w:numPr>
        <w:tabs>
          <w:tab w:val="left" w:pos="835"/>
        </w:tabs>
        <w:spacing w:line="240" w:lineRule="auto"/>
        <w:rPr>
          <w:rFonts w:ascii="Times New Roman" w:hAnsi="Times New Roman" w:cs="Times New Roman"/>
          <w:bCs/>
        </w:rPr>
      </w:pPr>
      <w:r w:rsidRPr="00710235">
        <w:rPr>
          <w:rFonts w:ascii="Times New Roman" w:hAnsi="Times New Roman"/>
        </w:rPr>
        <w:t xml:space="preserve">анализировать, сравнивать, классифицировать и обобщать факты и  </w:t>
      </w:r>
      <w:r w:rsidR="00710235">
        <w:rPr>
          <w:rFonts w:ascii="Times New Roman" w:hAnsi="Times New Roman"/>
        </w:rPr>
        <w:t>явления, в</w:t>
      </w:r>
      <w:r w:rsidRPr="00710235">
        <w:rPr>
          <w:rFonts w:ascii="Times New Roman" w:hAnsi="Times New Roman"/>
        </w:rPr>
        <w:t>ыявлять причи</w:t>
      </w:r>
      <w:r w:rsidR="00710235">
        <w:rPr>
          <w:rFonts w:ascii="Times New Roman" w:hAnsi="Times New Roman"/>
        </w:rPr>
        <w:t>ны и следствия простых явлений;</w:t>
      </w:r>
      <w:r w:rsidRPr="00710235">
        <w:rPr>
          <w:rFonts w:ascii="Times New Roman" w:hAnsi="Times New Roman"/>
        </w:rPr>
        <w:t xml:space="preserve"> </w:t>
      </w:r>
    </w:p>
    <w:p w:rsidR="00710235" w:rsidRPr="00710235" w:rsidRDefault="004A1A1B" w:rsidP="00710235">
      <w:pPr>
        <w:pStyle w:val="Style15"/>
        <w:numPr>
          <w:ilvl w:val="0"/>
          <w:numId w:val="31"/>
        </w:numPr>
        <w:tabs>
          <w:tab w:val="left" w:pos="835"/>
        </w:tabs>
        <w:spacing w:line="240" w:lineRule="auto"/>
        <w:rPr>
          <w:rFonts w:ascii="Times New Roman" w:hAnsi="Times New Roman" w:cs="Times New Roman"/>
          <w:bCs/>
        </w:rPr>
      </w:pPr>
      <w:r w:rsidRPr="00710235">
        <w:rPr>
          <w:rFonts w:ascii="Times New Roman" w:hAnsi="Times New Roman"/>
        </w:rPr>
        <w:t xml:space="preserve">осуществлять сравнение, классификацию, самостоятельно выбирая  основания и критерии для указанных логических операций;  </w:t>
      </w:r>
      <w:r w:rsidR="00710235">
        <w:rPr>
          <w:rFonts w:ascii="Times New Roman" w:hAnsi="Times New Roman"/>
        </w:rPr>
        <w:t>\</w:t>
      </w:r>
    </w:p>
    <w:p w:rsidR="00710235" w:rsidRPr="00710235" w:rsidRDefault="004A1A1B" w:rsidP="00710235">
      <w:pPr>
        <w:pStyle w:val="Style15"/>
        <w:numPr>
          <w:ilvl w:val="0"/>
          <w:numId w:val="31"/>
        </w:numPr>
        <w:tabs>
          <w:tab w:val="left" w:pos="835"/>
        </w:tabs>
        <w:spacing w:line="240" w:lineRule="auto"/>
        <w:rPr>
          <w:rFonts w:ascii="Times New Roman" w:hAnsi="Times New Roman" w:cs="Times New Roman"/>
          <w:bCs/>
        </w:rPr>
      </w:pPr>
      <w:r w:rsidRPr="00710235">
        <w:rPr>
          <w:rFonts w:ascii="Times New Roman" w:hAnsi="Times New Roman"/>
        </w:rPr>
        <w:t xml:space="preserve">строить логическое </w:t>
      </w:r>
      <w:r w:rsidR="00710235">
        <w:rPr>
          <w:rFonts w:ascii="Times New Roman" w:hAnsi="Times New Roman"/>
        </w:rPr>
        <w:t xml:space="preserve"> </w:t>
      </w:r>
      <w:r w:rsidRPr="00710235">
        <w:rPr>
          <w:rFonts w:ascii="Times New Roman" w:hAnsi="Times New Roman"/>
        </w:rPr>
        <w:t xml:space="preserve">рассуждение, включающее установление  </w:t>
      </w:r>
      <w:r w:rsidR="00710235">
        <w:rPr>
          <w:rFonts w:ascii="Times New Roman" w:hAnsi="Times New Roman"/>
        </w:rPr>
        <w:t>причинно-следственных связей;</w:t>
      </w:r>
      <w:r w:rsidRPr="00710235">
        <w:rPr>
          <w:rFonts w:ascii="Times New Roman" w:hAnsi="Times New Roman"/>
        </w:rPr>
        <w:t xml:space="preserve">  </w:t>
      </w:r>
    </w:p>
    <w:p w:rsidR="00710235" w:rsidRPr="00710235" w:rsidRDefault="004A1A1B" w:rsidP="00710235">
      <w:pPr>
        <w:pStyle w:val="Style15"/>
        <w:numPr>
          <w:ilvl w:val="0"/>
          <w:numId w:val="31"/>
        </w:numPr>
        <w:tabs>
          <w:tab w:val="left" w:pos="835"/>
        </w:tabs>
        <w:spacing w:line="240" w:lineRule="auto"/>
        <w:rPr>
          <w:rFonts w:ascii="Times New Roman" w:hAnsi="Times New Roman" w:cs="Times New Roman"/>
          <w:bCs/>
        </w:rPr>
      </w:pPr>
      <w:r w:rsidRPr="00710235">
        <w:rPr>
          <w:rFonts w:ascii="Times New Roman" w:hAnsi="Times New Roman"/>
        </w:rPr>
        <w:t xml:space="preserve">создавать схематические модели с выделением существенных  </w:t>
      </w:r>
      <w:r w:rsidR="00710235">
        <w:rPr>
          <w:rFonts w:ascii="Times New Roman" w:hAnsi="Times New Roman"/>
        </w:rPr>
        <w:t>характеристик объекта;</w:t>
      </w:r>
      <w:r w:rsidRPr="00710235">
        <w:rPr>
          <w:rFonts w:ascii="Times New Roman" w:hAnsi="Times New Roman"/>
        </w:rPr>
        <w:t xml:space="preserve">  </w:t>
      </w:r>
    </w:p>
    <w:p w:rsidR="00710235" w:rsidRPr="00710235" w:rsidRDefault="004A1A1B" w:rsidP="00710235">
      <w:pPr>
        <w:pStyle w:val="Style15"/>
        <w:numPr>
          <w:ilvl w:val="0"/>
          <w:numId w:val="31"/>
        </w:numPr>
        <w:tabs>
          <w:tab w:val="left" w:pos="835"/>
        </w:tabs>
        <w:spacing w:line="240" w:lineRule="auto"/>
        <w:rPr>
          <w:rFonts w:ascii="Times New Roman" w:hAnsi="Times New Roman" w:cs="Times New Roman"/>
          <w:bCs/>
        </w:rPr>
      </w:pPr>
      <w:r w:rsidRPr="00710235">
        <w:rPr>
          <w:rFonts w:ascii="Times New Roman" w:hAnsi="Times New Roman"/>
        </w:rPr>
        <w:t>составлять тезисы, различные виды п</w:t>
      </w:r>
      <w:r w:rsidR="00710235">
        <w:rPr>
          <w:rFonts w:ascii="Times New Roman" w:hAnsi="Times New Roman"/>
        </w:rPr>
        <w:t>ланов (простых, сложных и т.п.);</w:t>
      </w:r>
      <w:r w:rsidRPr="00710235">
        <w:rPr>
          <w:rFonts w:ascii="Times New Roman" w:hAnsi="Times New Roman"/>
        </w:rPr>
        <w:t xml:space="preserve">  </w:t>
      </w:r>
    </w:p>
    <w:p w:rsidR="00710235" w:rsidRPr="00710235" w:rsidRDefault="004A1A1B" w:rsidP="00710235">
      <w:pPr>
        <w:pStyle w:val="Style15"/>
        <w:numPr>
          <w:ilvl w:val="0"/>
          <w:numId w:val="31"/>
        </w:numPr>
        <w:tabs>
          <w:tab w:val="left" w:pos="835"/>
        </w:tabs>
        <w:spacing w:line="240" w:lineRule="auto"/>
        <w:rPr>
          <w:rFonts w:ascii="Times New Roman" w:hAnsi="Times New Roman" w:cs="Times New Roman"/>
          <w:bCs/>
        </w:rPr>
      </w:pPr>
      <w:r w:rsidRPr="00710235">
        <w:rPr>
          <w:rFonts w:ascii="Times New Roman" w:hAnsi="Times New Roman"/>
        </w:rPr>
        <w:t>преобразовывать информацию из одного вида в другой (таблицу  в текст и пр.)</w:t>
      </w:r>
      <w:r w:rsidR="00710235">
        <w:rPr>
          <w:rFonts w:ascii="Times New Roman" w:hAnsi="Times New Roman"/>
        </w:rPr>
        <w:t>;</w:t>
      </w:r>
    </w:p>
    <w:p w:rsidR="00710235" w:rsidRDefault="004A1A1B" w:rsidP="00710235">
      <w:pPr>
        <w:pStyle w:val="Style15"/>
        <w:numPr>
          <w:ilvl w:val="0"/>
          <w:numId w:val="31"/>
        </w:numPr>
        <w:tabs>
          <w:tab w:val="left" w:pos="835"/>
        </w:tabs>
        <w:spacing w:line="240" w:lineRule="auto"/>
        <w:rPr>
          <w:rFonts w:ascii="Times New Roman" w:hAnsi="Times New Roman"/>
        </w:rPr>
      </w:pPr>
      <w:r w:rsidRPr="00710235">
        <w:rPr>
          <w:rFonts w:ascii="Times New Roman" w:hAnsi="Times New Roman"/>
        </w:rPr>
        <w:t>уметь определять возможные источники необходимых сведений,  производить поиск информации, анализировать и оценивать её  достоверность</w:t>
      </w:r>
      <w:r w:rsidR="00710235">
        <w:rPr>
          <w:rFonts w:ascii="Times New Roman" w:hAnsi="Times New Roman"/>
        </w:rPr>
        <w:t>;</w:t>
      </w:r>
    </w:p>
    <w:p w:rsidR="00710235" w:rsidRDefault="00710235" w:rsidP="00710235">
      <w:pPr>
        <w:pStyle w:val="Style15"/>
        <w:numPr>
          <w:ilvl w:val="0"/>
          <w:numId w:val="31"/>
        </w:numPr>
        <w:tabs>
          <w:tab w:val="left" w:pos="835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с</w:t>
      </w:r>
      <w:r w:rsidR="004A1A1B" w:rsidRPr="00710235">
        <w:rPr>
          <w:rFonts w:ascii="Times New Roman" w:hAnsi="Times New Roman"/>
        </w:rPr>
        <w:t>амостоятельно организовывать учебное взаимодействие в группе  (определять общие цели, распределять роли, договариваться друг с другом и  т.д.</w:t>
      </w:r>
    </w:p>
    <w:p w:rsidR="00710235" w:rsidRDefault="00710235" w:rsidP="00710235">
      <w:pPr>
        <w:pStyle w:val="Style15"/>
        <w:numPr>
          <w:ilvl w:val="0"/>
          <w:numId w:val="31"/>
        </w:numPr>
        <w:tabs>
          <w:tab w:val="left" w:pos="835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формулировать</w:t>
      </w:r>
      <w:r w:rsidR="004A1A1B" w:rsidRPr="00710235">
        <w:rPr>
          <w:rFonts w:ascii="Times New Roman" w:hAnsi="Times New Roman"/>
        </w:rPr>
        <w:t xml:space="preserve"> собственное</w:t>
      </w:r>
      <w:r>
        <w:rPr>
          <w:rFonts w:ascii="Times New Roman" w:hAnsi="Times New Roman"/>
        </w:rPr>
        <w:t xml:space="preserve"> мнение и позицию, аргументировать их;</w:t>
      </w:r>
      <w:r w:rsidR="004A1A1B" w:rsidRPr="00710235">
        <w:rPr>
          <w:rFonts w:ascii="Times New Roman" w:hAnsi="Times New Roman"/>
        </w:rPr>
        <w:t xml:space="preserve"> </w:t>
      </w:r>
    </w:p>
    <w:p w:rsidR="00710235" w:rsidRDefault="00710235" w:rsidP="00710235">
      <w:pPr>
        <w:pStyle w:val="Style15"/>
        <w:numPr>
          <w:ilvl w:val="0"/>
          <w:numId w:val="31"/>
        </w:numPr>
        <w:tabs>
          <w:tab w:val="left" w:pos="835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координировать</w:t>
      </w:r>
      <w:r w:rsidR="004A1A1B" w:rsidRPr="00710235">
        <w:rPr>
          <w:rFonts w:ascii="Times New Roman" w:hAnsi="Times New Roman"/>
        </w:rPr>
        <w:t xml:space="preserve"> свою позицию с позициями партнёров в сотрудничестве  </w:t>
      </w:r>
      <w:r>
        <w:rPr>
          <w:rFonts w:ascii="Times New Roman" w:hAnsi="Times New Roman"/>
        </w:rPr>
        <w:t>при выработке общего;</w:t>
      </w:r>
      <w:r w:rsidR="004A1A1B" w:rsidRPr="00710235">
        <w:rPr>
          <w:rFonts w:ascii="Times New Roman" w:hAnsi="Times New Roman"/>
        </w:rPr>
        <w:t xml:space="preserve">  </w:t>
      </w:r>
    </w:p>
    <w:p w:rsidR="007D035A" w:rsidRDefault="00710235" w:rsidP="007D035A">
      <w:pPr>
        <w:pStyle w:val="Style15"/>
        <w:numPr>
          <w:ilvl w:val="0"/>
          <w:numId w:val="31"/>
        </w:numPr>
        <w:tabs>
          <w:tab w:val="left" w:pos="835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устанавливать и сравнивать</w:t>
      </w:r>
      <w:r w:rsidR="004A1A1B" w:rsidRPr="00710235">
        <w:rPr>
          <w:rFonts w:ascii="Times New Roman" w:hAnsi="Times New Roman"/>
        </w:rPr>
        <w:t xml:space="preserve"> разные точки зрения, прежде чем  п</w:t>
      </w:r>
      <w:r>
        <w:rPr>
          <w:rFonts w:ascii="Times New Roman" w:hAnsi="Times New Roman"/>
        </w:rPr>
        <w:t>ринимать решения и делать выбор;</w:t>
      </w:r>
      <w:r w:rsidR="004A1A1B" w:rsidRPr="00710235">
        <w:rPr>
          <w:rFonts w:ascii="Times New Roman" w:hAnsi="Times New Roman"/>
        </w:rPr>
        <w:t xml:space="preserve">  </w:t>
      </w:r>
    </w:p>
    <w:p w:rsidR="007D035A" w:rsidRDefault="007D035A" w:rsidP="007D035A">
      <w:pPr>
        <w:pStyle w:val="Style15"/>
        <w:numPr>
          <w:ilvl w:val="0"/>
          <w:numId w:val="31"/>
        </w:numPr>
        <w:tabs>
          <w:tab w:val="left" w:pos="835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осуществлять</w:t>
      </w:r>
      <w:r w:rsidR="004A1A1B" w:rsidRPr="007D035A">
        <w:rPr>
          <w:rFonts w:ascii="Times New Roman" w:hAnsi="Times New Roman"/>
        </w:rPr>
        <w:t xml:space="preserve"> взаимн</w:t>
      </w:r>
      <w:r>
        <w:rPr>
          <w:rFonts w:ascii="Times New Roman" w:hAnsi="Times New Roman"/>
        </w:rPr>
        <w:t>ый контроль и оказывать</w:t>
      </w:r>
      <w:r w:rsidR="004A1A1B" w:rsidRPr="007D035A">
        <w:rPr>
          <w:rFonts w:ascii="Times New Roman" w:hAnsi="Times New Roman"/>
        </w:rPr>
        <w:t xml:space="preserve"> в сотрудничестве  </w:t>
      </w:r>
      <w:r>
        <w:rPr>
          <w:rFonts w:ascii="Times New Roman" w:hAnsi="Times New Roman"/>
        </w:rPr>
        <w:t>необходимую взаимопомощь;</w:t>
      </w:r>
      <w:r w:rsidR="004A1A1B" w:rsidRPr="007D035A">
        <w:rPr>
          <w:rFonts w:ascii="Times New Roman" w:hAnsi="Times New Roman"/>
        </w:rPr>
        <w:t xml:space="preserve">  </w:t>
      </w:r>
    </w:p>
    <w:p w:rsidR="007D035A" w:rsidRDefault="007D035A" w:rsidP="007D035A">
      <w:pPr>
        <w:pStyle w:val="Style15"/>
        <w:numPr>
          <w:ilvl w:val="0"/>
          <w:numId w:val="31"/>
        </w:numPr>
        <w:tabs>
          <w:tab w:val="left" w:pos="835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организовывать и планировать</w:t>
      </w:r>
      <w:r w:rsidR="004A1A1B" w:rsidRPr="007D035A">
        <w:rPr>
          <w:rFonts w:ascii="Times New Roman" w:hAnsi="Times New Roman"/>
        </w:rPr>
        <w:t xml:space="preserve"> учебное сотрудничество с учителем и  сверстниками; определять цели и функции участников, способы  взаимодействия; пл</w:t>
      </w:r>
      <w:r>
        <w:rPr>
          <w:rFonts w:ascii="Times New Roman" w:hAnsi="Times New Roman"/>
        </w:rPr>
        <w:t>анировать общие способы работы;</w:t>
      </w:r>
      <w:r w:rsidR="004A1A1B" w:rsidRPr="007D035A">
        <w:rPr>
          <w:rFonts w:ascii="Times New Roman" w:hAnsi="Times New Roman"/>
        </w:rPr>
        <w:t xml:space="preserve">  </w:t>
      </w:r>
    </w:p>
    <w:p w:rsidR="007D035A" w:rsidRDefault="004A1A1B" w:rsidP="007D035A">
      <w:pPr>
        <w:pStyle w:val="Style15"/>
        <w:numPr>
          <w:ilvl w:val="0"/>
          <w:numId w:val="31"/>
        </w:numPr>
        <w:tabs>
          <w:tab w:val="left" w:pos="835"/>
        </w:tabs>
        <w:spacing w:line="240" w:lineRule="auto"/>
        <w:rPr>
          <w:rFonts w:ascii="Times New Roman" w:hAnsi="Times New Roman"/>
        </w:rPr>
      </w:pPr>
      <w:r w:rsidRPr="007D035A">
        <w:rPr>
          <w:rFonts w:ascii="Times New Roman" w:hAnsi="Times New Roman"/>
        </w:rPr>
        <w:t xml:space="preserve"> умеет р</w:t>
      </w:r>
      <w:r w:rsidR="007D035A">
        <w:rPr>
          <w:rFonts w:ascii="Times New Roman" w:hAnsi="Times New Roman"/>
        </w:rPr>
        <w:t>аботать в группе — устанавливать</w:t>
      </w:r>
      <w:r w:rsidRPr="007D035A">
        <w:rPr>
          <w:rFonts w:ascii="Times New Roman" w:hAnsi="Times New Roman"/>
        </w:rPr>
        <w:t xml:space="preserve"> рабочие отношения,  </w:t>
      </w:r>
      <w:r w:rsidR="007D035A">
        <w:rPr>
          <w:rFonts w:ascii="Times New Roman" w:hAnsi="Times New Roman"/>
        </w:rPr>
        <w:t>эффективно сотрудничать и способст</w:t>
      </w:r>
      <w:r w:rsidR="00B67804">
        <w:rPr>
          <w:rFonts w:ascii="Times New Roman" w:hAnsi="Times New Roman"/>
        </w:rPr>
        <w:t>вова</w:t>
      </w:r>
      <w:r w:rsidR="007D035A">
        <w:rPr>
          <w:rFonts w:ascii="Times New Roman" w:hAnsi="Times New Roman"/>
        </w:rPr>
        <w:t>ть</w:t>
      </w:r>
      <w:r w:rsidRPr="007D035A">
        <w:rPr>
          <w:rFonts w:ascii="Times New Roman" w:hAnsi="Times New Roman"/>
        </w:rPr>
        <w:t xml:space="preserve"> продуктивной кооперации;  </w:t>
      </w:r>
    </w:p>
    <w:p w:rsidR="007D035A" w:rsidRDefault="007D035A" w:rsidP="007D035A">
      <w:pPr>
        <w:pStyle w:val="Style15"/>
        <w:numPr>
          <w:ilvl w:val="0"/>
          <w:numId w:val="31"/>
        </w:numPr>
        <w:tabs>
          <w:tab w:val="left" w:pos="835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интегрировать</w:t>
      </w:r>
      <w:r w:rsidR="004A1A1B" w:rsidRPr="007D035A">
        <w:rPr>
          <w:rFonts w:ascii="Times New Roman" w:hAnsi="Times New Roman"/>
        </w:rPr>
        <w:t xml:space="preserve"> в группу сверстников и строит</w:t>
      </w:r>
      <w:r>
        <w:rPr>
          <w:rFonts w:ascii="Times New Roman" w:hAnsi="Times New Roman"/>
        </w:rPr>
        <w:t>ь</w:t>
      </w:r>
      <w:r w:rsidR="004A1A1B" w:rsidRPr="007D035A">
        <w:rPr>
          <w:rFonts w:ascii="Times New Roman" w:hAnsi="Times New Roman"/>
        </w:rPr>
        <w:t xml:space="preserve"> продуктивное взаимодействие  </w:t>
      </w:r>
      <w:r>
        <w:rPr>
          <w:rFonts w:ascii="Times New Roman" w:hAnsi="Times New Roman"/>
        </w:rPr>
        <w:t>со сверстниками и взрослыми;</w:t>
      </w:r>
      <w:r w:rsidR="004A1A1B" w:rsidRPr="007D035A">
        <w:rPr>
          <w:rFonts w:ascii="Times New Roman" w:hAnsi="Times New Roman"/>
        </w:rPr>
        <w:t xml:space="preserve"> </w:t>
      </w:r>
    </w:p>
    <w:p w:rsidR="004A1A1B" w:rsidRPr="007D035A" w:rsidRDefault="004A1A1B" w:rsidP="007D035A">
      <w:pPr>
        <w:pStyle w:val="Style15"/>
        <w:numPr>
          <w:ilvl w:val="0"/>
          <w:numId w:val="31"/>
        </w:numPr>
        <w:tabs>
          <w:tab w:val="left" w:pos="835"/>
        </w:tabs>
        <w:spacing w:line="240" w:lineRule="auto"/>
        <w:rPr>
          <w:rFonts w:ascii="Times New Roman" w:hAnsi="Times New Roman"/>
        </w:rPr>
      </w:pPr>
      <w:r w:rsidRPr="007D035A">
        <w:rPr>
          <w:rFonts w:ascii="Times New Roman" w:hAnsi="Times New Roman"/>
        </w:rPr>
        <w:t xml:space="preserve"> учитывать разные мнения и интересы и обосновывать собственную  позицию;  </w:t>
      </w:r>
    </w:p>
    <w:p w:rsidR="007D035A" w:rsidRDefault="007D035A" w:rsidP="007D03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035A" w:rsidRPr="00CF22E4" w:rsidRDefault="007D035A" w:rsidP="007D035A">
      <w:pPr>
        <w:pStyle w:val="dash041e0431044b0447043d044b0439"/>
        <w:spacing w:before="240"/>
        <w:jc w:val="both"/>
        <w:rPr>
          <w:rStyle w:val="dash041e0431044b0447043d044b0439char1"/>
          <w:bCs/>
          <w:i/>
          <w:u w:val="single"/>
        </w:rPr>
      </w:pPr>
      <w:r w:rsidRPr="00CF22E4">
        <w:rPr>
          <w:rStyle w:val="dash041e0431044b0447043d044b0439char1"/>
          <w:bCs/>
          <w:i/>
          <w:u w:val="single"/>
        </w:rPr>
        <w:t xml:space="preserve">Предметными результатами освоения учебного предмета биологии </w:t>
      </w:r>
      <w:r w:rsidRPr="00CF22E4">
        <w:rPr>
          <w:rStyle w:val="dash041e0431044b0447043d044b0439char1"/>
          <w:i/>
          <w:u w:val="single"/>
        </w:rPr>
        <w:t>являются</w:t>
      </w:r>
      <w:r w:rsidRPr="00CF22E4">
        <w:rPr>
          <w:rStyle w:val="dash041e0431044b0447043d044b0439char1"/>
          <w:bCs/>
          <w:i/>
          <w:u w:val="single"/>
        </w:rPr>
        <w:t>:</w:t>
      </w:r>
    </w:p>
    <w:p w:rsidR="007D035A" w:rsidRPr="00FE0E48" w:rsidRDefault="007D035A" w:rsidP="007D035A">
      <w:pPr>
        <w:pStyle w:val="dash041e0431044b0447043d044b0439"/>
        <w:spacing w:before="240"/>
        <w:jc w:val="both"/>
        <w:rPr>
          <w:rStyle w:val="dash041e0431044b0447043d044b0439char1"/>
          <w:bCs/>
          <w:i/>
        </w:rPr>
      </w:pPr>
      <w:r w:rsidRPr="00CF22E4">
        <w:rPr>
          <w:rStyle w:val="dash041e0431044b0447043d044b0439char1"/>
          <w:bCs/>
          <w:i/>
        </w:rPr>
        <w:t>Учащиеся должны знать:</w:t>
      </w:r>
    </w:p>
    <w:p w:rsidR="007D035A" w:rsidRPr="000329C2" w:rsidRDefault="007D035A" w:rsidP="007D035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0329C2">
        <w:rPr>
          <w:rFonts w:ascii="Times New Roman" w:hAnsi="Times New Roman" w:cs="Times New Roman"/>
          <w:sz w:val="24"/>
          <w:szCs w:val="24"/>
        </w:rPr>
        <w:tab/>
        <w:t>- химическую символику: знаки химических элементов, формулы химических веществ и уравнения химических реакций;</w:t>
      </w:r>
    </w:p>
    <w:p w:rsidR="007D035A" w:rsidRPr="000329C2" w:rsidRDefault="007D035A" w:rsidP="007D035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0329C2">
        <w:rPr>
          <w:rFonts w:ascii="Times New Roman" w:hAnsi="Times New Roman" w:cs="Times New Roman"/>
          <w:sz w:val="24"/>
          <w:szCs w:val="24"/>
        </w:rPr>
        <w:tab/>
        <w:t xml:space="preserve">- важнейшие химические понятия: химический элемент, атом, молекула, относительная атомная и молекулярная массы, ион, химическая связь, </w:t>
      </w:r>
      <w:r w:rsidR="00D9463E">
        <w:rPr>
          <w:rFonts w:ascii="Times New Roman" w:hAnsi="Times New Roman" w:cs="Times New Roman"/>
          <w:sz w:val="24"/>
          <w:szCs w:val="24"/>
        </w:rPr>
        <w:t xml:space="preserve">вещество,  </w:t>
      </w:r>
      <w:r w:rsidRPr="000329C2">
        <w:rPr>
          <w:rFonts w:ascii="Times New Roman" w:hAnsi="Times New Roman" w:cs="Times New Roman"/>
          <w:sz w:val="24"/>
          <w:szCs w:val="24"/>
        </w:rPr>
        <w:t>, моль, молярная масса, молярный объём, химическая реакции классификация реакций, электролитическая диссоциация электролит и не электролит, окислитель и восстановите</w:t>
      </w:r>
      <w:r w:rsidR="00D9463E">
        <w:rPr>
          <w:rFonts w:ascii="Times New Roman" w:hAnsi="Times New Roman" w:cs="Times New Roman"/>
          <w:sz w:val="24"/>
          <w:szCs w:val="24"/>
        </w:rPr>
        <w:t>ль, окисление и восстановление</w:t>
      </w:r>
      <w:r w:rsidRPr="000329C2">
        <w:rPr>
          <w:rFonts w:ascii="Times New Roman" w:hAnsi="Times New Roman" w:cs="Times New Roman"/>
          <w:sz w:val="24"/>
          <w:szCs w:val="24"/>
        </w:rPr>
        <w:t>;</w:t>
      </w:r>
    </w:p>
    <w:p w:rsidR="007D035A" w:rsidRPr="000329C2" w:rsidRDefault="007D035A" w:rsidP="007D035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0329C2">
        <w:rPr>
          <w:rFonts w:ascii="Times New Roman" w:hAnsi="Times New Roman" w:cs="Times New Roman"/>
          <w:sz w:val="24"/>
          <w:szCs w:val="24"/>
        </w:rPr>
        <w:tab/>
        <w:t>- основные законы химии: сохранение массы веществ, постоянство состава, периодический закон;</w:t>
      </w:r>
    </w:p>
    <w:p w:rsidR="007D035A" w:rsidRDefault="007D035A" w:rsidP="007D035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0329C2">
        <w:rPr>
          <w:rFonts w:ascii="Times New Roman" w:hAnsi="Times New Roman" w:cs="Times New Roman"/>
          <w:sz w:val="24"/>
          <w:szCs w:val="24"/>
        </w:rPr>
        <w:tab/>
      </w:r>
    </w:p>
    <w:p w:rsidR="00D9463E" w:rsidRPr="00FE0E48" w:rsidRDefault="00D9463E" w:rsidP="00D9463E">
      <w:pPr>
        <w:pStyle w:val="dash041e0431044b0447043d044b0439"/>
        <w:spacing w:before="240"/>
        <w:jc w:val="both"/>
        <w:rPr>
          <w:rStyle w:val="dash041e0431044b0447043d044b0439char1"/>
          <w:bCs/>
          <w:i/>
        </w:rPr>
      </w:pPr>
      <w:r>
        <w:rPr>
          <w:rStyle w:val="dash041e0431044b0447043d044b0439char1"/>
          <w:bCs/>
          <w:i/>
        </w:rPr>
        <w:t>Учащиеся должны уметь</w:t>
      </w:r>
      <w:r w:rsidRPr="00CF22E4">
        <w:rPr>
          <w:rStyle w:val="dash041e0431044b0447043d044b0439char1"/>
          <w:bCs/>
          <w:i/>
        </w:rPr>
        <w:t>:</w:t>
      </w:r>
    </w:p>
    <w:p w:rsidR="007D035A" w:rsidRPr="000329C2" w:rsidRDefault="007D035A" w:rsidP="007D035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0329C2">
        <w:rPr>
          <w:rFonts w:ascii="Times New Roman" w:hAnsi="Times New Roman" w:cs="Times New Roman"/>
          <w:sz w:val="24"/>
          <w:szCs w:val="24"/>
        </w:rPr>
        <w:tab/>
        <w:t>- называть химические элементы, изученные классы соединений;</w:t>
      </w:r>
    </w:p>
    <w:p w:rsidR="007D035A" w:rsidRPr="000329C2" w:rsidRDefault="00D9463E" w:rsidP="007D035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7D035A" w:rsidRPr="000329C2">
        <w:rPr>
          <w:rFonts w:ascii="Times New Roman" w:hAnsi="Times New Roman" w:cs="Times New Roman"/>
          <w:sz w:val="24"/>
          <w:szCs w:val="24"/>
        </w:rPr>
        <w:t>объяснять физический смысл атомного (порядкового номера) химического элемента, номеров группы и периода  к которым принадлежит элемент, закономерности изменения свойств элементов  в пределах малых периодов и главных подгрупп, сущность реакций ионного обмена.;</w:t>
      </w:r>
    </w:p>
    <w:p w:rsidR="007D035A" w:rsidRPr="000329C2" w:rsidRDefault="007D035A" w:rsidP="007D035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0329C2">
        <w:rPr>
          <w:rFonts w:ascii="Times New Roman" w:hAnsi="Times New Roman" w:cs="Times New Roman"/>
          <w:sz w:val="24"/>
          <w:szCs w:val="24"/>
        </w:rPr>
        <w:tab/>
        <w:t>- характеризовать  химические элементы ( от водорода до кальция) на основе их положения в периодической системе Д.И. Менделеева и особенностей строения их атомов, химические свойства основных классов неорганических веществ;</w:t>
      </w:r>
    </w:p>
    <w:p w:rsidR="007D035A" w:rsidRPr="000329C2" w:rsidRDefault="007D035A" w:rsidP="007D035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0329C2">
        <w:rPr>
          <w:rFonts w:ascii="Times New Roman" w:hAnsi="Times New Roman" w:cs="Times New Roman"/>
          <w:sz w:val="24"/>
          <w:szCs w:val="24"/>
        </w:rPr>
        <w:tab/>
        <w:t>- определять состав веществ по их формулам, принадлежность веществ к определённому классу,  типы химических реакций, валентность и степень окисления элемента в соединении, тип химической связи в соединениях, возможности протекания реакций ионного обмена;</w:t>
      </w:r>
    </w:p>
    <w:p w:rsidR="007D035A" w:rsidRPr="000329C2" w:rsidRDefault="007D035A" w:rsidP="007D035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0329C2">
        <w:rPr>
          <w:rFonts w:ascii="Times New Roman" w:hAnsi="Times New Roman" w:cs="Times New Roman"/>
          <w:sz w:val="24"/>
          <w:szCs w:val="24"/>
        </w:rPr>
        <w:tab/>
        <w:t>- составлять формулы неорганических соединений изученных классов, схемы строения атомов первых 20 элементов периодической системы Д.И.Менделеева, уравнения химических реакций;</w:t>
      </w:r>
    </w:p>
    <w:p w:rsidR="007D035A" w:rsidRPr="000329C2" w:rsidRDefault="007D035A" w:rsidP="007D035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0329C2">
        <w:rPr>
          <w:rFonts w:ascii="Times New Roman" w:hAnsi="Times New Roman" w:cs="Times New Roman"/>
          <w:sz w:val="24"/>
          <w:szCs w:val="24"/>
        </w:rPr>
        <w:tab/>
        <w:t>- обращаться с химической посудой и лабораторным оборудованием;</w:t>
      </w:r>
    </w:p>
    <w:p w:rsidR="007D035A" w:rsidRPr="000329C2" w:rsidRDefault="007D035A" w:rsidP="007D035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0329C2">
        <w:rPr>
          <w:rFonts w:ascii="Times New Roman" w:hAnsi="Times New Roman" w:cs="Times New Roman"/>
          <w:sz w:val="24"/>
          <w:szCs w:val="24"/>
        </w:rPr>
        <w:tab/>
        <w:t>- распознавать опытным путём кислород, водород, аммиак, углекислый газ, растворы кислот и щелочей, хлорид-, сульфат- и карбонат- ионы;</w:t>
      </w:r>
    </w:p>
    <w:p w:rsidR="007D035A" w:rsidRPr="000329C2" w:rsidRDefault="007D035A" w:rsidP="007D035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0329C2">
        <w:rPr>
          <w:rFonts w:ascii="Times New Roman" w:hAnsi="Times New Roman" w:cs="Times New Roman"/>
          <w:sz w:val="24"/>
          <w:szCs w:val="24"/>
        </w:rPr>
        <w:lastRenderedPageBreak/>
        <w:tab/>
        <w:t>- вычислять массовую долю химического элемента по формуле соединения, массовую долю растворённого вещества в растворе, количества вещества, массу или объём по количеству вещества, массе и объёму реагентов или продуктов реакции;</w:t>
      </w:r>
    </w:p>
    <w:p w:rsidR="00D9463E" w:rsidRDefault="007D035A" w:rsidP="00D9463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0329C2">
        <w:rPr>
          <w:rFonts w:ascii="Times New Roman" w:hAnsi="Times New Roman" w:cs="Times New Roman"/>
          <w:sz w:val="24"/>
          <w:szCs w:val="24"/>
        </w:rPr>
        <w:tab/>
      </w:r>
      <w:r w:rsidR="004A1A1B" w:rsidRPr="00D9463E">
        <w:rPr>
          <w:rFonts w:ascii="Times New Roman" w:hAnsi="Times New Roman"/>
          <w:sz w:val="24"/>
          <w:szCs w:val="24"/>
        </w:rPr>
        <w:t xml:space="preserve">- определять роль различных веществ в природе и технике;  </w:t>
      </w:r>
    </w:p>
    <w:p w:rsidR="00D9463E" w:rsidRDefault="00D9463E" w:rsidP="00D9463E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4A1A1B" w:rsidRPr="00D9463E">
        <w:rPr>
          <w:rFonts w:ascii="Times New Roman" w:hAnsi="Times New Roman"/>
          <w:sz w:val="24"/>
          <w:szCs w:val="24"/>
        </w:rPr>
        <w:t xml:space="preserve"> - объяснять роль веществ в их круговороте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4A1A1B" w:rsidRPr="00D9463E" w:rsidRDefault="00D9463E" w:rsidP="00D9463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4A1A1B" w:rsidRPr="00D9463E">
        <w:rPr>
          <w:rFonts w:ascii="Times New Roman" w:hAnsi="Times New Roman"/>
          <w:sz w:val="24"/>
          <w:szCs w:val="24"/>
        </w:rPr>
        <w:t xml:space="preserve">- приводить примеры химических процессов в природе;  </w:t>
      </w:r>
    </w:p>
    <w:p w:rsidR="00D9463E" w:rsidRDefault="00D9463E" w:rsidP="00D946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4A1A1B" w:rsidRPr="00D9463E">
        <w:rPr>
          <w:rFonts w:ascii="Times New Roman" w:hAnsi="Times New Roman"/>
          <w:sz w:val="24"/>
          <w:szCs w:val="24"/>
        </w:rPr>
        <w:t xml:space="preserve"> - находить черты, свидетельствующие об общих признаках химических  </w:t>
      </w:r>
      <w:r>
        <w:rPr>
          <w:rFonts w:ascii="Times New Roman" w:hAnsi="Times New Roman"/>
          <w:sz w:val="24"/>
          <w:szCs w:val="24"/>
        </w:rPr>
        <w:t>процессов и их различиях;</w:t>
      </w:r>
      <w:r w:rsidR="004A1A1B" w:rsidRPr="00D9463E">
        <w:rPr>
          <w:rFonts w:ascii="Times New Roman" w:hAnsi="Times New Roman"/>
          <w:sz w:val="24"/>
          <w:szCs w:val="24"/>
        </w:rPr>
        <w:t xml:space="preserve">  </w:t>
      </w:r>
    </w:p>
    <w:p w:rsidR="00D9463E" w:rsidRDefault="00D9463E" w:rsidP="00D946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4A1A1B" w:rsidRPr="00D9463E">
        <w:rPr>
          <w:rFonts w:ascii="Times New Roman" w:hAnsi="Times New Roman"/>
          <w:sz w:val="24"/>
          <w:szCs w:val="24"/>
        </w:rPr>
        <w:t xml:space="preserve"> - объяснять значение веществ в жизни и хозяйстве человека.  </w:t>
      </w:r>
    </w:p>
    <w:p w:rsidR="00D9463E" w:rsidRDefault="00D9463E" w:rsidP="00D946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4A1A1B" w:rsidRPr="00D9463E">
        <w:rPr>
          <w:rFonts w:ascii="Times New Roman" w:hAnsi="Times New Roman"/>
          <w:sz w:val="24"/>
          <w:szCs w:val="24"/>
        </w:rPr>
        <w:t xml:space="preserve">– перечислять отличительные свойства химических веществ;  </w:t>
      </w:r>
    </w:p>
    <w:p w:rsidR="00D9463E" w:rsidRDefault="00D9463E" w:rsidP="00D946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4A1A1B" w:rsidRPr="00D9463E">
        <w:rPr>
          <w:rFonts w:ascii="Times New Roman" w:hAnsi="Times New Roman"/>
          <w:sz w:val="24"/>
          <w:szCs w:val="24"/>
        </w:rPr>
        <w:t xml:space="preserve">– различать основные химические процессы;  </w:t>
      </w:r>
    </w:p>
    <w:p w:rsidR="004A1A1B" w:rsidRPr="00D9463E" w:rsidRDefault="00D9463E" w:rsidP="00D946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4A1A1B" w:rsidRPr="00D9463E">
        <w:rPr>
          <w:rFonts w:ascii="Times New Roman" w:hAnsi="Times New Roman"/>
          <w:sz w:val="24"/>
          <w:szCs w:val="24"/>
        </w:rPr>
        <w:t xml:space="preserve">- определять основные классы неорганических веществ;  </w:t>
      </w:r>
    </w:p>
    <w:p w:rsidR="004A1A1B" w:rsidRPr="00D9463E" w:rsidRDefault="00D9463E" w:rsidP="00D946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4A1A1B" w:rsidRPr="00D9463E">
        <w:rPr>
          <w:rFonts w:ascii="Times New Roman" w:hAnsi="Times New Roman"/>
          <w:sz w:val="24"/>
          <w:szCs w:val="24"/>
        </w:rPr>
        <w:t xml:space="preserve"> - понимать смысл химических терминов.  </w:t>
      </w:r>
    </w:p>
    <w:p w:rsidR="004A1A1B" w:rsidRPr="00D9463E" w:rsidRDefault="00D9463E" w:rsidP="00D946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4A1A1B" w:rsidRPr="00D9463E">
        <w:rPr>
          <w:rFonts w:ascii="Times New Roman" w:hAnsi="Times New Roman"/>
          <w:sz w:val="24"/>
          <w:szCs w:val="24"/>
        </w:rPr>
        <w:t xml:space="preserve">- характеризовать методы химической науки (наблюдение, сравнение,  эксперимент, измерение) и их роль в познании природы;  </w:t>
      </w:r>
    </w:p>
    <w:p w:rsidR="004A1A1B" w:rsidRPr="00D9463E" w:rsidRDefault="00D9463E" w:rsidP="00D946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4A1A1B" w:rsidRPr="00D9463E">
        <w:rPr>
          <w:rFonts w:ascii="Times New Roman" w:hAnsi="Times New Roman"/>
          <w:sz w:val="24"/>
          <w:szCs w:val="24"/>
        </w:rPr>
        <w:t xml:space="preserve"> - проводить химические опыты и эксперименты и объяснять их  результаты.  </w:t>
      </w:r>
    </w:p>
    <w:p w:rsidR="004A1A1B" w:rsidRPr="00D9463E" w:rsidRDefault="00D9463E" w:rsidP="00D946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 уметь</w:t>
      </w:r>
      <w:r w:rsidR="004A1A1B" w:rsidRPr="00D9463E">
        <w:rPr>
          <w:rFonts w:ascii="Times New Roman" w:hAnsi="Times New Roman"/>
          <w:sz w:val="24"/>
          <w:szCs w:val="24"/>
        </w:rPr>
        <w:t xml:space="preserve"> оценивать поведение человека с точки зрения химической  безопасности по отношению к человеку и природе:  </w:t>
      </w:r>
    </w:p>
    <w:p w:rsidR="004A1A1B" w:rsidRPr="00D9463E" w:rsidRDefault="00D9463E" w:rsidP="00D946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4A1A1B" w:rsidRPr="00D9463E">
        <w:rPr>
          <w:rFonts w:ascii="Times New Roman" w:hAnsi="Times New Roman"/>
          <w:sz w:val="24"/>
          <w:szCs w:val="24"/>
        </w:rPr>
        <w:t xml:space="preserve"> - использовать знания химии при соблюдении правил использования  бытовых химических препаратов;  </w:t>
      </w:r>
    </w:p>
    <w:p w:rsidR="004A1A1B" w:rsidRPr="00D9463E" w:rsidRDefault="00D9463E" w:rsidP="00D946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4A1A1B" w:rsidRPr="00D9463E">
        <w:rPr>
          <w:rFonts w:ascii="Times New Roman" w:hAnsi="Times New Roman"/>
          <w:sz w:val="24"/>
          <w:szCs w:val="24"/>
        </w:rPr>
        <w:t xml:space="preserve"> - различать опасные и безопасные вещества.  </w:t>
      </w:r>
    </w:p>
    <w:p w:rsidR="004A1A1B" w:rsidRDefault="004A1A1B" w:rsidP="003F7FB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D9463E" w:rsidRDefault="00D9463E" w:rsidP="003F7FB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D9463E" w:rsidRDefault="00D9463E" w:rsidP="003F7FB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37792" w:rsidRPr="00BE474C" w:rsidRDefault="00837792" w:rsidP="003F7FB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достижения планируемых результатов освоени</w:t>
      </w:r>
      <w:r w:rsidR="00D9463E">
        <w:rPr>
          <w:rFonts w:ascii="Times New Roman" w:hAnsi="Times New Roman"/>
          <w:sz w:val="24"/>
          <w:szCs w:val="24"/>
        </w:rPr>
        <w:t>я учебного  предмета «Химия</w:t>
      </w:r>
      <w:r w:rsidR="002B09B5">
        <w:rPr>
          <w:rFonts w:ascii="Times New Roman" w:hAnsi="Times New Roman"/>
          <w:sz w:val="24"/>
          <w:szCs w:val="24"/>
        </w:rPr>
        <w:t xml:space="preserve"> 8</w:t>
      </w:r>
      <w:r>
        <w:rPr>
          <w:rFonts w:ascii="Times New Roman" w:hAnsi="Times New Roman"/>
          <w:sz w:val="24"/>
          <w:szCs w:val="24"/>
        </w:rPr>
        <w:t xml:space="preserve"> класс» используется </w:t>
      </w:r>
      <w:r w:rsidRPr="00BE474C">
        <w:rPr>
          <w:rFonts w:ascii="Times New Roman" w:hAnsi="Times New Roman"/>
          <w:b/>
          <w:sz w:val="24"/>
          <w:szCs w:val="24"/>
        </w:rPr>
        <w:t>УМК:</w:t>
      </w:r>
    </w:p>
    <w:p w:rsidR="00837792" w:rsidRDefault="00837792" w:rsidP="00D946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1.</w:t>
      </w:r>
      <w:r w:rsidR="00D9463E">
        <w:rPr>
          <w:rFonts w:ascii="Times New Roman" w:hAnsi="Times New Roman" w:cs="Times New Roman"/>
          <w:iCs/>
          <w:sz w:val="24"/>
          <w:szCs w:val="24"/>
        </w:rPr>
        <w:t>О.С.</w:t>
      </w:r>
      <w:r w:rsidR="00D9463E">
        <w:rPr>
          <w:rFonts w:ascii="Times New Roman" w:hAnsi="Times New Roman" w:cs="Times New Roman"/>
          <w:sz w:val="24"/>
          <w:szCs w:val="24"/>
        </w:rPr>
        <w:t xml:space="preserve"> Габриелян</w:t>
      </w:r>
      <w:r w:rsidR="00663931">
        <w:rPr>
          <w:rFonts w:ascii="Times New Roman" w:hAnsi="Times New Roman" w:cs="Times New Roman"/>
          <w:sz w:val="24"/>
          <w:szCs w:val="24"/>
        </w:rPr>
        <w:t xml:space="preserve"> Химия. 8 класс: учебник – М.: Дрофа. 2018</w:t>
      </w:r>
    </w:p>
    <w:p w:rsidR="00D9463E" w:rsidRDefault="00D9463E" w:rsidP="00D946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2.Химия. 7-9 классы: Рабочие программы /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сост.Т.Д.Гамбурцева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>. – 3-е изд., стереотип. – М.: Дрофа, 2015.</w:t>
      </w:r>
    </w:p>
    <w:p w:rsidR="00D9463E" w:rsidRDefault="00D9463E" w:rsidP="00D946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3.Программа основного общего образования по химии. 8-9 классы. Авторы О.С.Габриелян, 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Купцова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9463E" w:rsidRDefault="00D9463E" w:rsidP="00D946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7792" w:rsidRPr="00BE474C" w:rsidRDefault="00837792" w:rsidP="00837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7792" w:rsidRDefault="00663931" w:rsidP="00663931">
      <w:pPr>
        <w:pStyle w:val="Style9"/>
        <w:widowControl/>
        <w:spacing w:line="240" w:lineRule="auto"/>
        <w:ind w:firstLine="0"/>
        <w:rPr>
          <w:rStyle w:val="FontStyle69"/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i/>
          <w:iCs/>
          <w:lang w:eastAsia="en-US"/>
        </w:rPr>
        <w:t xml:space="preserve">          </w:t>
      </w:r>
      <w:r w:rsidR="00837792" w:rsidRPr="00577DC9">
        <w:rPr>
          <w:rFonts w:ascii="Times New Roman" w:hAnsi="Times New Roman" w:cs="Times New Roman"/>
        </w:rPr>
        <w:t>Содерж</w:t>
      </w:r>
      <w:r w:rsidR="00837792">
        <w:rPr>
          <w:rFonts w:ascii="Times New Roman" w:hAnsi="Times New Roman" w:cs="Times New Roman"/>
        </w:rPr>
        <w:t xml:space="preserve">ание рабочей программы </w:t>
      </w:r>
      <w:r w:rsidR="00837792" w:rsidRPr="00577DC9">
        <w:rPr>
          <w:rFonts w:ascii="Times New Roman" w:hAnsi="Times New Roman" w:cs="Times New Roman"/>
        </w:rPr>
        <w:t xml:space="preserve"> соответств</w:t>
      </w:r>
      <w:r w:rsidR="00837792">
        <w:rPr>
          <w:rFonts w:ascii="Times New Roman" w:hAnsi="Times New Roman" w:cs="Times New Roman"/>
        </w:rPr>
        <w:t>ует сод</w:t>
      </w:r>
      <w:r w:rsidR="00837792" w:rsidRPr="00577DC9">
        <w:rPr>
          <w:rFonts w:ascii="Times New Roman" w:hAnsi="Times New Roman" w:cs="Times New Roman"/>
        </w:rPr>
        <w:t>ержани</w:t>
      </w:r>
      <w:r w:rsidR="00837792">
        <w:rPr>
          <w:rFonts w:ascii="Times New Roman" w:hAnsi="Times New Roman" w:cs="Times New Roman"/>
        </w:rPr>
        <w:t>ю</w:t>
      </w:r>
      <w:r w:rsidR="00837792" w:rsidRPr="00A839D0">
        <w:rPr>
          <w:rFonts w:ascii="Times New Roman" w:hAnsi="Times New Roman" w:cs="Times New Roman"/>
        </w:rPr>
        <w:t xml:space="preserve"> </w:t>
      </w:r>
      <w:r w:rsidR="00837792" w:rsidRPr="00577DC9">
        <w:rPr>
          <w:rFonts w:ascii="Times New Roman" w:hAnsi="Times New Roman" w:cs="Times New Roman"/>
        </w:rPr>
        <w:t>примерной программы учебного предмета, рек</w:t>
      </w:r>
      <w:r w:rsidR="00837792">
        <w:rPr>
          <w:rFonts w:ascii="Times New Roman" w:hAnsi="Times New Roman" w:cs="Times New Roman"/>
        </w:rPr>
        <w:t xml:space="preserve">омендованной </w:t>
      </w:r>
      <w:proofErr w:type="spellStart"/>
      <w:r w:rsidR="00837792">
        <w:rPr>
          <w:rFonts w:ascii="Times New Roman" w:hAnsi="Times New Roman" w:cs="Times New Roman"/>
        </w:rPr>
        <w:t>Минобрнауки</w:t>
      </w:r>
      <w:proofErr w:type="spellEnd"/>
      <w:r w:rsidR="00837792">
        <w:rPr>
          <w:rFonts w:ascii="Times New Roman" w:hAnsi="Times New Roman" w:cs="Times New Roman"/>
        </w:rPr>
        <w:t xml:space="preserve"> России,</w:t>
      </w:r>
      <w:r w:rsidR="00837792" w:rsidRPr="00577DC9">
        <w:rPr>
          <w:rFonts w:ascii="Times New Roman" w:hAnsi="Times New Roman" w:cs="Times New Roman"/>
        </w:rPr>
        <w:t xml:space="preserve"> и</w:t>
      </w:r>
      <w:r w:rsidR="00837792">
        <w:rPr>
          <w:rFonts w:ascii="Times New Roman" w:hAnsi="Times New Roman" w:cs="Times New Roman"/>
        </w:rPr>
        <w:t xml:space="preserve"> </w:t>
      </w:r>
      <w:r w:rsidR="00027D20">
        <w:rPr>
          <w:rFonts w:ascii="Times New Roman" w:hAnsi="Times New Roman" w:cs="Times New Roman"/>
        </w:rPr>
        <w:t>Программы основног</w:t>
      </w:r>
      <w:r w:rsidR="00E567C5">
        <w:rPr>
          <w:rFonts w:ascii="Times New Roman" w:hAnsi="Times New Roman" w:cs="Times New Roman"/>
        </w:rPr>
        <w:t>о общего образования по химии. 7</w:t>
      </w:r>
      <w:r w:rsidR="00027D20">
        <w:rPr>
          <w:rFonts w:ascii="Times New Roman" w:hAnsi="Times New Roman" w:cs="Times New Roman"/>
        </w:rPr>
        <w:t xml:space="preserve">-9 классы (авторы О.С.Габриелян, </w:t>
      </w:r>
      <w:proofErr w:type="spellStart"/>
      <w:r w:rsidR="00027D20">
        <w:rPr>
          <w:rFonts w:ascii="Times New Roman" w:hAnsi="Times New Roman" w:cs="Times New Roman"/>
        </w:rPr>
        <w:t>А.В.Купцова</w:t>
      </w:r>
      <w:proofErr w:type="spellEnd"/>
      <w:r w:rsidR="00027D20">
        <w:rPr>
          <w:rFonts w:ascii="Times New Roman" w:hAnsi="Times New Roman" w:cs="Times New Roman"/>
        </w:rPr>
        <w:t xml:space="preserve">). </w:t>
      </w:r>
      <w:r w:rsidR="00837792">
        <w:rPr>
          <w:rFonts w:ascii="Times New Roman" w:hAnsi="Times New Roman" w:cs="Times New Roman"/>
        </w:rPr>
        <w:t xml:space="preserve">На </w:t>
      </w:r>
      <w:r w:rsidR="00027D20">
        <w:rPr>
          <w:rFonts w:ascii="Times New Roman" w:hAnsi="Times New Roman" w:cs="Times New Roman"/>
        </w:rPr>
        <w:t>изучение предмета «Химии</w:t>
      </w:r>
      <w:r w:rsidR="002B09B5">
        <w:rPr>
          <w:rFonts w:ascii="Times New Roman" w:hAnsi="Times New Roman" w:cs="Times New Roman"/>
        </w:rPr>
        <w:t>» в 8</w:t>
      </w:r>
      <w:r w:rsidR="00837792">
        <w:rPr>
          <w:rFonts w:ascii="Times New Roman" w:hAnsi="Times New Roman" w:cs="Times New Roman"/>
        </w:rPr>
        <w:t xml:space="preserve"> классе отводится 2</w:t>
      </w:r>
      <w:r w:rsidR="00964FF6">
        <w:rPr>
          <w:rFonts w:ascii="Times New Roman" w:hAnsi="Times New Roman" w:cs="Times New Roman"/>
        </w:rPr>
        <w:t xml:space="preserve"> часа в неделю (68</w:t>
      </w:r>
      <w:r w:rsidR="00837792">
        <w:rPr>
          <w:rFonts w:ascii="Times New Roman" w:hAnsi="Times New Roman" w:cs="Times New Roman"/>
        </w:rPr>
        <w:t xml:space="preserve"> часов</w:t>
      </w:r>
      <w:r w:rsidR="00837792" w:rsidRPr="00391BB9">
        <w:rPr>
          <w:rFonts w:ascii="Times New Roman" w:hAnsi="Times New Roman" w:cs="Times New Roman"/>
        </w:rPr>
        <w:t xml:space="preserve"> в год). </w:t>
      </w:r>
    </w:p>
    <w:p w:rsidR="00837792" w:rsidRDefault="00837792" w:rsidP="00837792">
      <w:pPr>
        <w:pStyle w:val="dash041e0431044b0447043d044b0439"/>
        <w:jc w:val="center"/>
        <w:rPr>
          <w:rStyle w:val="dash041e0431044b0447043d044b0439char1"/>
          <w:b/>
          <w:u w:val="single"/>
        </w:rPr>
      </w:pPr>
    </w:p>
    <w:p w:rsidR="00837792" w:rsidRDefault="00837792" w:rsidP="00837792">
      <w:pPr>
        <w:pStyle w:val="dash041e0431044b0447043d044b0439"/>
        <w:jc w:val="center"/>
        <w:rPr>
          <w:rStyle w:val="dash041e0431044b0447043d044b0439char1"/>
          <w:b/>
          <w:u w:val="single"/>
        </w:rPr>
      </w:pPr>
    </w:p>
    <w:p w:rsidR="00837792" w:rsidRPr="00CF22E4" w:rsidRDefault="009E195A" w:rsidP="00B67804">
      <w:pPr>
        <w:pStyle w:val="dash041e0431044b0447043d044b0439"/>
        <w:jc w:val="center"/>
        <w:rPr>
          <w:rStyle w:val="dash041e0431044b0447043d044b0439char1"/>
          <w:b/>
          <w:u w:val="single"/>
        </w:rPr>
      </w:pPr>
      <w:r>
        <w:rPr>
          <w:rStyle w:val="dash041e0431044b0447043d044b0439char1"/>
          <w:b/>
          <w:u w:val="single"/>
        </w:rPr>
        <w:t xml:space="preserve">Содержание </w:t>
      </w:r>
    </w:p>
    <w:p w:rsidR="00663931" w:rsidRDefault="00663931" w:rsidP="00027D20">
      <w:pPr>
        <w:pStyle w:val="dash041e0431044b0447043d044b0439"/>
        <w:rPr>
          <w:rStyle w:val="dash041e0431044b0447043d044b0439char1"/>
          <w:b/>
          <w:u w:val="single"/>
        </w:rPr>
      </w:pPr>
    </w:p>
    <w:p w:rsidR="004A1A1B" w:rsidRPr="009E195A" w:rsidRDefault="004A1A1B" w:rsidP="00027D20">
      <w:pPr>
        <w:pStyle w:val="dash041e0431044b0447043d044b0439"/>
        <w:rPr>
          <w:rStyle w:val="dash041e0431044b0447043d044b0439char1"/>
          <w:b/>
        </w:rPr>
      </w:pPr>
      <w:r w:rsidRPr="009E195A">
        <w:rPr>
          <w:rStyle w:val="dash041e0431044b0447043d044b0439char1"/>
          <w:b/>
        </w:rPr>
        <w:t>Введение</w:t>
      </w:r>
      <w:r w:rsidR="00027D20" w:rsidRPr="009E195A">
        <w:rPr>
          <w:rStyle w:val="dash041e0431044b0447043d044b0439char1"/>
          <w:b/>
        </w:rPr>
        <w:t xml:space="preserve">. </w:t>
      </w:r>
      <w:r w:rsidRPr="009E195A">
        <w:rPr>
          <w:rStyle w:val="dash041e0431044b0447043d044b0439char1"/>
          <w:b/>
        </w:rPr>
        <w:t xml:space="preserve"> Первоначальные химические понятия</w:t>
      </w:r>
      <w:r w:rsidR="00027D20" w:rsidRPr="009E195A">
        <w:rPr>
          <w:rStyle w:val="dash041e0431044b0447043d044b0439char1"/>
          <w:b/>
        </w:rPr>
        <w:t xml:space="preserve">   </w:t>
      </w:r>
      <w:r w:rsidR="004D14C6" w:rsidRPr="009E195A">
        <w:rPr>
          <w:rStyle w:val="dash041e0431044b0447043d044b0439char1"/>
          <w:b/>
        </w:rPr>
        <w:t>(5</w:t>
      </w:r>
      <w:r w:rsidR="00654EF6" w:rsidRPr="009E195A">
        <w:rPr>
          <w:rStyle w:val="dash041e0431044b0447043d044b0439char1"/>
          <w:b/>
        </w:rPr>
        <w:t xml:space="preserve"> </w:t>
      </w:r>
      <w:r w:rsidRPr="009E195A">
        <w:rPr>
          <w:rStyle w:val="dash041e0431044b0447043d044b0439char1"/>
          <w:b/>
        </w:rPr>
        <w:t>час</w:t>
      </w:r>
      <w:r w:rsidR="004D14C6" w:rsidRPr="009E195A">
        <w:rPr>
          <w:rStyle w:val="dash041e0431044b0447043d044b0439char1"/>
          <w:b/>
        </w:rPr>
        <w:t>ов</w:t>
      </w:r>
      <w:r w:rsidRPr="009E195A">
        <w:rPr>
          <w:rStyle w:val="dash041e0431044b0447043d044b0439char1"/>
          <w:b/>
        </w:rPr>
        <w:t>)</w:t>
      </w:r>
    </w:p>
    <w:p w:rsidR="004A1A1B" w:rsidRPr="004A1A1B" w:rsidRDefault="004A1A1B" w:rsidP="004A1A1B">
      <w:pPr>
        <w:pStyle w:val="dash041e0431044b0447043d044b0439"/>
        <w:jc w:val="both"/>
        <w:rPr>
          <w:rStyle w:val="dash041e0431044b0447043d044b0439char1"/>
        </w:rPr>
      </w:pPr>
    </w:p>
    <w:p w:rsidR="00027D20" w:rsidRDefault="004A1A1B" w:rsidP="004A1A1B">
      <w:pPr>
        <w:pStyle w:val="dash041e0431044b0447043d044b0439"/>
        <w:jc w:val="both"/>
        <w:rPr>
          <w:rStyle w:val="dash041e0431044b0447043d044b0439char1"/>
        </w:rPr>
      </w:pPr>
      <w:r w:rsidRPr="004A1A1B">
        <w:rPr>
          <w:rStyle w:val="dash041e0431044b0447043d044b0439char1"/>
        </w:rPr>
        <w:t xml:space="preserve">      Предмет химии, Методы познания в химии: наблюдение, эксперимент,  моделирование. Источники химической информации, ее получение, анализ и  представление его результатов.  </w:t>
      </w:r>
    </w:p>
    <w:p w:rsidR="004A1A1B" w:rsidRPr="004A1A1B" w:rsidRDefault="00027D20" w:rsidP="004A1A1B">
      <w:pPr>
        <w:pStyle w:val="dash041e0431044b0447043d044b0439"/>
        <w:jc w:val="both"/>
        <w:rPr>
          <w:rStyle w:val="dash041e0431044b0447043d044b0439char1"/>
        </w:rPr>
      </w:pPr>
      <w:r>
        <w:rPr>
          <w:rStyle w:val="dash041e0431044b0447043d044b0439char1"/>
        </w:rPr>
        <w:t xml:space="preserve">      </w:t>
      </w:r>
      <w:r w:rsidR="004A1A1B" w:rsidRPr="004A1A1B">
        <w:rPr>
          <w:rStyle w:val="dash041e0431044b0447043d044b0439char1"/>
        </w:rPr>
        <w:t xml:space="preserve">Понятие о химическом элементе и формах его существования:  свободных атомах, простых и сложных вещества  </w:t>
      </w:r>
    </w:p>
    <w:p w:rsidR="004A1A1B" w:rsidRPr="004A1A1B" w:rsidRDefault="004A1A1B" w:rsidP="004A1A1B">
      <w:pPr>
        <w:pStyle w:val="dash041e0431044b0447043d044b0439"/>
        <w:jc w:val="both"/>
        <w:rPr>
          <w:rStyle w:val="dash041e0431044b0447043d044b0439char1"/>
        </w:rPr>
      </w:pPr>
      <w:r w:rsidRPr="004A1A1B">
        <w:rPr>
          <w:rStyle w:val="dash041e0431044b0447043d044b0439char1"/>
        </w:rPr>
        <w:t xml:space="preserve">      Превращения веществ. Отличие химических реакций от физических  явлений.    Роль химии в жизни человека. </w:t>
      </w:r>
      <w:proofErr w:type="spellStart"/>
      <w:r w:rsidRPr="004A1A1B">
        <w:rPr>
          <w:rStyle w:val="dash041e0431044b0447043d044b0439char1"/>
        </w:rPr>
        <w:t>Хемофилия</w:t>
      </w:r>
      <w:proofErr w:type="spellEnd"/>
      <w:r w:rsidRPr="004A1A1B">
        <w:rPr>
          <w:rStyle w:val="dash041e0431044b0447043d044b0439char1"/>
        </w:rPr>
        <w:t xml:space="preserve"> и </w:t>
      </w:r>
      <w:proofErr w:type="spellStart"/>
      <w:r w:rsidRPr="004A1A1B">
        <w:rPr>
          <w:rStyle w:val="dash041e0431044b0447043d044b0439char1"/>
        </w:rPr>
        <w:t>хемофобия</w:t>
      </w:r>
      <w:proofErr w:type="spellEnd"/>
      <w:r w:rsidRPr="004A1A1B">
        <w:rPr>
          <w:rStyle w:val="dash041e0431044b0447043d044b0439char1"/>
        </w:rPr>
        <w:t xml:space="preserve">.  </w:t>
      </w:r>
    </w:p>
    <w:p w:rsidR="004A1A1B" w:rsidRPr="004A1A1B" w:rsidRDefault="004A1A1B" w:rsidP="004A1A1B">
      <w:pPr>
        <w:pStyle w:val="dash041e0431044b0447043d044b0439"/>
        <w:jc w:val="both"/>
        <w:rPr>
          <w:rStyle w:val="dash041e0431044b0447043d044b0439char1"/>
        </w:rPr>
      </w:pPr>
      <w:r w:rsidRPr="004A1A1B">
        <w:rPr>
          <w:rStyle w:val="dash041e0431044b0447043d044b0439char1"/>
        </w:rPr>
        <w:t xml:space="preserve">      Краткие сведения из истории возникновения и развития химии. Период  алхимии. Понятие о философском камне. Химия в </w:t>
      </w:r>
      <w:proofErr w:type="gramStart"/>
      <w:r w:rsidRPr="004A1A1B">
        <w:rPr>
          <w:rStyle w:val="dash041e0431044b0447043d044b0439char1"/>
        </w:rPr>
        <w:t>Х</w:t>
      </w:r>
      <w:proofErr w:type="gramEnd"/>
      <w:r w:rsidRPr="004A1A1B">
        <w:rPr>
          <w:rStyle w:val="dash041e0431044b0447043d044b0439char1"/>
        </w:rPr>
        <w:t xml:space="preserve">VI в. Развитие химии на  Руси. Роль </w:t>
      </w:r>
      <w:r w:rsidRPr="004A1A1B">
        <w:rPr>
          <w:rStyle w:val="dash041e0431044b0447043d044b0439char1"/>
        </w:rPr>
        <w:lastRenderedPageBreak/>
        <w:t xml:space="preserve">отечественных ученых в становлении химической науки - работы  М. В. Ломоносова, А. М. Бутлерова, Д. И. Менделеева.  </w:t>
      </w:r>
    </w:p>
    <w:p w:rsidR="004A1A1B" w:rsidRPr="004A1A1B" w:rsidRDefault="004A1A1B" w:rsidP="004A1A1B">
      <w:pPr>
        <w:pStyle w:val="dash041e0431044b0447043d044b0439"/>
        <w:jc w:val="both"/>
        <w:rPr>
          <w:rStyle w:val="dash041e0431044b0447043d044b0439char1"/>
        </w:rPr>
      </w:pPr>
      <w:r w:rsidRPr="004A1A1B">
        <w:rPr>
          <w:rStyle w:val="dash041e0431044b0447043d044b0439char1"/>
        </w:rPr>
        <w:t xml:space="preserve">      Химическая символика. Знаки химических элементов и происхождение  их названий. Химические формулы. Индексы и коэффициенты.  Относительные атомная и молекулярная массы. Расчет массовой доли  химического элемента по формуле вещества.  </w:t>
      </w:r>
    </w:p>
    <w:p w:rsidR="004A1A1B" w:rsidRPr="004A1A1B" w:rsidRDefault="004A1A1B" w:rsidP="004A1A1B">
      <w:pPr>
        <w:pStyle w:val="dash041e0431044b0447043d044b0439"/>
        <w:jc w:val="both"/>
        <w:rPr>
          <w:rStyle w:val="dash041e0431044b0447043d044b0439char1"/>
        </w:rPr>
      </w:pPr>
      <w:r w:rsidRPr="004A1A1B">
        <w:rPr>
          <w:rStyle w:val="dash041e0431044b0447043d044b0439char1"/>
        </w:rPr>
        <w:t xml:space="preserve">      Периодическая система химических элементов Д. И. Менделеева, ее  структура: малые и большие периоды, группы и подгруппы (главная и  побочная). Периодическая система как справочное пособие для получения  сведений о химических элементах.  </w:t>
      </w:r>
    </w:p>
    <w:p w:rsidR="00027D20" w:rsidRDefault="00027D20" w:rsidP="004A1A1B">
      <w:pPr>
        <w:pStyle w:val="dash041e0431044b0447043d044b0439"/>
        <w:jc w:val="both"/>
        <w:rPr>
          <w:rStyle w:val="dash041e0431044b0447043d044b0439char1"/>
        </w:rPr>
      </w:pPr>
    </w:p>
    <w:p w:rsidR="004A1A1B" w:rsidRPr="00027D20" w:rsidRDefault="004A1A1B" w:rsidP="004A1A1B">
      <w:pPr>
        <w:pStyle w:val="dash041e0431044b0447043d044b0439"/>
        <w:jc w:val="both"/>
        <w:rPr>
          <w:rStyle w:val="dash041e0431044b0447043d044b0439char1"/>
          <w:b/>
          <w:i/>
        </w:rPr>
      </w:pPr>
      <w:r w:rsidRPr="00027D20">
        <w:rPr>
          <w:rStyle w:val="dash041e0431044b0447043d044b0439char1"/>
          <w:b/>
          <w:i/>
        </w:rPr>
        <w:t xml:space="preserve">Демонстрации.  </w:t>
      </w:r>
    </w:p>
    <w:p w:rsidR="004A1A1B" w:rsidRPr="004A1A1B" w:rsidRDefault="004A1A1B" w:rsidP="004A1A1B">
      <w:pPr>
        <w:pStyle w:val="dash041e0431044b0447043d044b0439"/>
        <w:jc w:val="both"/>
        <w:rPr>
          <w:rStyle w:val="dash041e0431044b0447043d044b0439char1"/>
        </w:rPr>
      </w:pPr>
      <w:r w:rsidRPr="004A1A1B">
        <w:rPr>
          <w:rStyle w:val="dash041e0431044b0447043d044b0439char1"/>
        </w:rPr>
        <w:t xml:space="preserve">1.Модели </w:t>
      </w:r>
      <w:proofErr w:type="gramStart"/>
      <w:r w:rsidRPr="004A1A1B">
        <w:rPr>
          <w:rStyle w:val="dash041e0431044b0447043d044b0439char1"/>
        </w:rPr>
        <w:t xml:space="preserve">( </w:t>
      </w:r>
      <w:proofErr w:type="spellStart"/>
      <w:proofErr w:type="gramEnd"/>
      <w:r w:rsidRPr="004A1A1B">
        <w:rPr>
          <w:rStyle w:val="dash041e0431044b0447043d044b0439char1"/>
        </w:rPr>
        <w:t>шаростержневые</w:t>
      </w:r>
      <w:proofErr w:type="spellEnd"/>
      <w:r w:rsidRPr="004A1A1B">
        <w:rPr>
          <w:rStyle w:val="dash041e0431044b0447043d044b0439char1"/>
        </w:rPr>
        <w:t xml:space="preserve"> и Стюарта </w:t>
      </w:r>
      <w:proofErr w:type="spellStart"/>
      <w:r w:rsidRPr="004A1A1B">
        <w:rPr>
          <w:rStyle w:val="dash041e0431044b0447043d044b0439char1"/>
        </w:rPr>
        <w:t>Бриглеба</w:t>
      </w:r>
      <w:proofErr w:type="spellEnd"/>
      <w:r w:rsidRPr="004A1A1B">
        <w:rPr>
          <w:rStyle w:val="dash041e0431044b0447043d044b0439char1"/>
        </w:rPr>
        <w:t xml:space="preserve">) различных простых и  </w:t>
      </w:r>
    </w:p>
    <w:p w:rsidR="004A1A1B" w:rsidRPr="004A1A1B" w:rsidRDefault="004A1A1B" w:rsidP="004A1A1B">
      <w:pPr>
        <w:pStyle w:val="dash041e0431044b0447043d044b0439"/>
        <w:jc w:val="both"/>
        <w:rPr>
          <w:rStyle w:val="dash041e0431044b0447043d044b0439char1"/>
        </w:rPr>
      </w:pPr>
      <w:r w:rsidRPr="004A1A1B">
        <w:rPr>
          <w:rStyle w:val="dash041e0431044b0447043d044b0439char1"/>
        </w:rPr>
        <w:t xml:space="preserve">сложных веществ. </w:t>
      </w:r>
    </w:p>
    <w:p w:rsidR="004A1A1B" w:rsidRPr="004A1A1B" w:rsidRDefault="004A1A1B" w:rsidP="004A1A1B">
      <w:pPr>
        <w:pStyle w:val="dash041e0431044b0447043d044b0439"/>
        <w:jc w:val="both"/>
        <w:rPr>
          <w:rStyle w:val="dash041e0431044b0447043d044b0439char1"/>
        </w:rPr>
      </w:pPr>
      <w:r w:rsidRPr="004A1A1B">
        <w:rPr>
          <w:rStyle w:val="dash041e0431044b0447043d044b0439char1"/>
        </w:rPr>
        <w:t xml:space="preserve">2. Коллекция стеклянной химической посуды. </w:t>
      </w:r>
    </w:p>
    <w:p w:rsidR="004A1A1B" w:rsidRPr="004A1A1B" w:rsidRDefault="004A1A1B" w:rsidP="004A1A1B">
      <w:pPr>
        <w:pStyle w:val="dash041e0431044b0447043d044b0439"/>
        <w:jc w:val="both"/>
        <w:rPr>
          <w:rStyle w:val="dash041e0431044b0447043d044b0439char1"/>
        </w:rPr>
      </w:pPr>
      <w:r w:rsidRPr="004A1A1B">
        <w:rPr>
          <w:rStyle w:val="dash041e0431044b0447043d044b0439char1"/>
        </w:rPr>
        <w:t xml:space="preserve">3.Коллекция материалов и изделий на основе алюминия. </w:t>
      </w:r>
    </w:p>
    <w:p w:rsidR="004A1A1B" w:rsidRPr="004A1A1B" w:rsidRDefault="004A1A1B" w:rsidP="004A1A1B">
      <w:pPr>
        <w:pStyle w:val="dash041e0431044b0447043d044b0439"/>
        <w:jc w:val="both"/>
        <w:rPr>
          <w:rStyle w:val="dash041e0431044b0447043d044b0439char1"/>
        </w:rPr>
      </w:pPr>
      <w:r w:rsidRPr="004A1A1B">
        <w:rPr>
          <w:rStyle w:val="dash041e0431044b0447043d044b0439char1"/>
        </w:rPr>
        <w:t xml:space="preserve">4. Взаимодействие мрамора с кислотой и помутнение известковой воды.  </w:t>
      </w:r>
    </w:p>
    <w:p w:rsidR="004A1A1B" w:rsidRPr="00027D20" w:rsidRDefault="004A1A1B" w:rsidP="004A1A1B">
      <w:pPr>
        <w:pStyle w:val="dash041e0431044b0447043d044b0439"/>
        <w:jc w:val="both"/>
        <w:rPr>
          <w:rStyle w:val="dash041e0431044b0447043d044b0439char1"/>
          <w:b/>
          <w:i/>
        </w:rPr>
      </w:pPr>
      <w:r w:rsidRPr="00027D20">
        <w:rPr>
          <w:rStyle w:val="dash041e0431044b0447043d044b0439char1"/>
          <w:b/>
          <w:i/>
        </w:rPr>
        <w:t xml:space="preserve">Лабораторные опыты. </w:t>
      </w:r>
    </w:p>
    <w:p w:rsidR="004A1A1B" w:rsidRPr="004A1A1B" w:rsidRDefault="004A1A1B" w:rsidP="004A1A1B">
      <w:pPr>
        <w:pStyle w:val="dash041e0431044b0447043d044b0439"/>
        <w:jc w:val="both"/>
        <w:rPr>
          <w:rStyle w:val="dash041e0431044b0447043d044b0439char1"/>
        </w:rPr>
      </w:pPr>
      <w:r w:rsidRPr="004A1A1B">
        <w:rPr>
          <w:rStyle w:val="dash041e0431044b0447043d044b0439char1"/>
        </w:rPr>
        <w:t>1.Сравнение свой</w:t>
      </w:r>
      <w:proofErr w:type="gramStart"/>
      <w:r w:rsidRPr="004A1A1B">
        <w:rPr>
          <w:rStyle w:val="dash041e0431044b0447043d044b0439char1"/>
        </w:rPr>
        <w:t xml:space="preserve">ств </w:t>
      </w:r>
      <w:r w:rsidR="00027D20">
        <w:rPr>
          <w:rStyle w:val="dash041e0431044b0447043d044b0439char1"/>
        </w:rPr>
        <w:t xml:space="preserve"> </w:t>
      </w:r>
      <w:r w:rsidRPr="004A1A1B">
        <w:rPr>
          <w:rStyle w:val="dash041e0431044b0447043d044b0439char1"/>
        </w:rPr>
        <w:t>тв</w:t>
      </w:r>
      <w:proofErr w:type="gramEnd"/>
      <w:r w:rsidRPr="004A1A1B">
        <w:rPr>
          <w:rStyle w:val="dash041e0431044b0447043d044b0439char1"/>
        </w:rPr>
        <w:t xml:space="preserve">ердых кристаллических веществ и растворов. </w:t>
      </w:r>
    </w:p>
    <w:p w:rsidR="004A1A1B" w:rsidRPr="004A1A1B" w:rsidRDefault="004A1A1B" w:rsidP="004A1A1B">
      <w:pPr>
        <w:pStyle w:val="dash041e0431044b0447043d044b0439"/>
        <w:jc w:val="both"/>
        <w:rPr>
          <w:rStyle w:val="dash041e0431044b0447043d044b0439char1"/>
        </w:rPr>
      </w:pPr>
      <w:r w:rsidRPr="004A1A1B">
        <w:rPr>
          <w:rStyle w:val="dash041e0431044b0447043d044b0439char1"/>
        </w:rPr>
        <w:t>2.Сранение скорости испарения воды, одеколона и этилового спирта с  фильтр</w:t>
      </w:r>
      <w:r w:rsidR="00027D20">
        <w:rPr>
          <w:rStyle w:val="dash041e0431044b0447043d044b0439char1"/>
        </w:rPr>
        <w:t>овальной бумаги.</w:t>
      </w:r>
      <w:r w:rsidRPr="004A1A1B">
        <w:rPr>
          <w:rStyle w:val="dash041e0431044b0447043d044b0439char1"/>
        </w:rPr>
        <w:t xml:space="preserve"> </w:t>
      </w:r>
    </w:p>
    <w:p w:rsidR="004A1A1B" w:rsidRPr="004A1A1B" w:rsidRDefault="004A1A1B" w:rsidP="00027D20">
      <w:pPr>
        <w:pStyle w:val="dash041e0431044b0447043d044b0439"/>
        <w:jc w:val="both"/>
        <w:rPr>
          <w:rStyle w:val="dash041e0431044b0447043d044b0439char1"/>
        </w:rPr>
      </w:pPr>
      <w:r w:rsidRPr="004A1A1B">
        <w:rPr>
          <w:rStyle w:val="dash041e0431044b0447043d044b0439char1"/>
        </w:rPr>
        <w:t xml:space="preserve"> </w:t>
      </w:r>
    </w:p>
    <w:p w:rsidR="004A1A1B" w:rsidRPr="004A1A1B" w:rsidRDefault="004A1A1B" w:rsidP="004A1A1B">
      <w:pPr>
        <w:pStyle w:val="dash041e0431044b0447043d044b0439"/>
        <w:jc w:val="both"/>
        <w:rPr>
          <w:rStyle w:val="dash041e0431044b0447043d044b0439char1"/>
          <w:b/>
          <w:u w:val="single"/>
        </w:rPr>
      </w:pPr>
    </w:p>
    <w:p w:rsidR="000E1D7D" w:rsidRPr="009E195A" w:rsidRDefault="004A1A1B" w:rsidP="004A1A1B">
      <w:pPr>
        <w:pStyle w:val="dash041e0431044b0447043d044b0439"/>
        <w:jc w:val="both"/>
        <w:rPr>
          <w:rStyle w:val="dash041e0431044b0447043d044b0439char1"/>
          <w:b/>
        </w:rPr>
      </w:pPr>
      <w:r w:rsidRPr="009E195A">
        <w:rPr>
          <w:rStyle w:val="dash041e0431044b0447043d044b0439char1"/>
          <w:b/>
        </w:rPr>
        <w:t xml:space="preserve">Тема </w:t>
      </w:r>
      <w:r w:rsidR="0080148E" w:rsidRPr="009E195A">
        <w:rPr>
          <w:rStyle w:val="dash041e0431044b0447043d044b0439char1"/>
          <w:b/>
        </w:rPr>
        <w:t>1</w:t>
      </w:r>
      <w:r w:rsidR="004D14C6" w:rsidRPr="009E195A">
        <w:rPr>
          <w:rStyle w:val="dash041e0431044b0447043d044b0439char1"/>
          <w:b/>
        </w:rPr>
        <w:t>. Атомы химических элементов (9</w:t>
      </w:r>
      <w:r w:rsidRPr="009E195A">
        <w:rPr>
          <w:rStyle w:val="dash041e0431044b0447043d044b0439char1"/>
          <w:b/>
        </w:rPr>
        <w:t xml:space="preserve"> ч)  </w:t>
      </w:r>
    </w:p>
    <w:p w:rsidR="00027D20" w:rsidRDefault="00027D20" w:rsidP="004A1A1B">
      <w:pPr>
        <w:pStyle w:val="dash041e0431044b0447043d044b0439"/>
        <w:jc w:val="both"/>
      </w:pPr>
      <w:r>
        <w:t xml:space="preserve">     </w:t>
      </w:r>
    </w:p>
    <w:p w:rsidR="004A1A1B" w:rsidRDefault="004A1A1B" w:rsidP="004A1A1B">
      <w:pPr>
        <w:pStyle w:val="dash041e0431044b0447043d044b0439"/>
        <w:jc w:val="both"/>
      </w:pPr>
      <w:r>
        <w:t>Атомы как форма существования химических элементов. О</w:t>
      </w:r>
      <w:r w:rsidR="00027D20">
        <w:t xml:space="preserve">сновные  </w:t>
      </w:r>
      <w:r>
        <w:t xml:space="preserve">сведения о строении атомов. Доказательства сложности строения атомов.  Опыты Резерфорда. Планетарная модель строения атома.  </w:t>
      </w:r>
    </w:p>
    <w:p w:rsidR="004A1A1B" w:rsidRDefault="004A1A1B" w:rsidP="004A1A1B">
      <w:pPr>
        <w:pStyle w:val="dash041e0431044b0447043d044b0439"/>
        <w:jc w:val="both"/>
      </w:pPr>
      <w:r>
        <w:t xml:space="preserve">      Состав атомных ядер: протоны и не</w:t>
      </w:r>
      <w:r w:rsidR="00027D20">
        <w:t xml:space="preserve">йтроны. Относительная атомная  </w:t>
      </w:r>
      <w:r>
        <w:t xml:space="preserve">масса. Взаимосвязь понятий «протон», «нейтрон», </w:t>
      </w:r>
      <w:r w:rsidR="00027D20">
        <w:t xml:space="preserve">«относительная атомная  </w:t>
      </w:r>
      <w:r>
        <w:t xml:space="preserve">масса».  </w:t>
      </w:r>
    </w:p>
    <w:p w:rsidR="004A1A1B" w:rsidRDefault="004A1A1B" w:rsidP="004A1A1B">
      <w:pPr>
        <w:pStyle w:val="dash041e0431044b0447043d044b0439"/>
        <w:jc w:val="both"/>
      </w:pPr>
      <w:r>
        <w:t xml:space="preserve">      Изменение числа протонов в ядре атома - образование новых  химических элементов.  </w:t>
      </w:r>
    </w:p>
    <w:p w:rsidR="004A1A1B" w:rsidRDefault="004A1A1B" w:rsidP="004A1A1B">
      <w:pPr>
        <w:pStyle w:val="dash041e0431044b0447043d044b0439"/>
        <w:jc w:val="both"/>
      </w:pPr>
      <w:r>
        <w:t xml:space="preserve">      Изменение числа нейтронов в ядре </w:t>
      </w:r>
      <w:r w:rsidR="00027D20">
        <w:t xml:space="preserve">атома - образование изотопов.  </w:t>
      </w:r>
      <w:r>
        <w:t>Современное определение понятия «хим</w:t>
      </w:r>
      <w:r w:rsidR="00027D20">
        <w:t xml:space="preserve">ический элемент». Изотопы как  </w:t>
      </w:r>
      <w:r>
        <w:t xml:space="preserve">разновидности атомов одного химического элемента.  </w:t>
      </w:r>
    </w:p>
    <w:p w:rsidR="004A1A1B" w:rsidRDefault="004A1A1B" w:rsidP="004A1A1B">
      <w:pPr>
        <w:pStyle w:val="dash041e0431044b0447043d044b0439"/>
        <w:jc w:val="both"/>
      </w:pPr>
      <w:r>
        <w:t xml:space="preserve">      Электроны. Строение электрон</w:t>
      </w:r>
      <w:r w:rsidR="00027D20">
        <w:t xml:space="preserve">ных </w:t>
      </w:r>
      <w:proofErr w:type="gramStart"/>
      <w:r w:rsidR="00027D20">
        <w:t xml:space="preserve">уровней атомов химических  </w:t>
      </w:r>
      <w:r>
        <w:t>элементов малых периодов периодичес</w:t>
      </w:r>
      <w:r w:rsidR="00027D20">
        <w:t>кой системы</w:t>
      </w:r>
      <w:proofErr w:type="gramEnd"/>
      <w:r w:rsidR="00027D20">
        <w:t xml:space="preserve"> Д. И. Менделеева.  </w:t>
      </w:r>
      <w:proofErr w:type="gramStart"/>
      <w:r>
        <w:t xml:space="preserve">Понятие о завершенном и незавершенном электронном слое (энергетическом  </w:t>
      </w:r>
      <w:proofErr w:type="gramEnd"/>
    </w:p>
    <w:p w:rsidR="004A1A1B" w:rsidRDefault="004A1A1B" w:rsidP="004A1A1B">
      <w:pPr>
        <w:pStyle w:val="dash041e0431044b0447043d044b0439"/>
        <w:jc w:val="both"/>
      </w:pPr>
      <w:proofErr w:type="gramStart"/>
      <w:r>
        <w:t>уровне</w:t>
      </w:r>
      <w:proofErr w:type="gramEnd"/>
      <w:r>
        <w:t xml:space="preserve">).  </w:t>
      </w:r>
    </w:p>
    <w:p w:rsidR="004A1A1B" w:rsidRDefault="004A1A1B" w:rsidP="004A1A1B">
      <w:pPr>
        <w:pStyle w:val="dash041e0431044b0447043d044b0439"/>
        <w:jc w:val="both"/>
      </w:pPr>
      <w:r>
        <w:t xml:space="preserve">      Периодическая система химических</w:t>
      </w:r>
      <w:r w:rsidR="00027D20">
        <w:t xml:space="preserve"> элементов Д. И. Менделеева и  </w:t>
      </w:r>
      <w:r>
        <w:t>строение атомов: физический смысл порядк</w:t>
      </w:r>
      <w:r w:rsidR="00027D20">
        <w:t xml:space="preserve">ового номера элемента, номера  </w:t>
      </w:r>
      <w:r>
        <w:t xml:space="preserve">группы, номера периода.  </w:t>
      </w:r>
    </w:p>
    <w:p w:rsidR="004A1A1B" w:rsidRDefault="004A1A1B" w:rsidP="004A1A1B">
      <w:pPr>
        <w:pStyle w:val="dash041e0431044b0447043d044b0439"/>
        <w:jc w:val="both"/>
      </w:pPr>
      <w:r>
        <w:t xml:space="preserve">      Изменение числа электронов на внешнем электронном уровне атома  химического элемента - образование положит</w:t>
      </w:r>
      <w:r w:rsidR="00027D20">
        <w:t xml:space="preserve">ельных и отрицательных ионов.  </w:t>
      </w:r>
      <w:r>
        <w:t>Ионы, образованные атомами металлов и неметаллов. Причины изменения  металлических и неметаллических свойств в периодах и группах.   Образование бинарных соединений. Понятие об ионной связи. Схемы  образования ионной связи.   Взаимодействие атомов химических элементов-неметаллов между  собой - образование двухатомных молекул</w:t>
      </w:r>
      <w:r w:rsidR="00027D20">
        <w:t xml:space="preserve"> простых веществ. Ковалентная  </w:t>
      </w:r>
      <w:r>
        <w:t xml:space="preserve">неполярная химическая связь.  Электронные и структурные формулы.  </w:t>
      </w:r>
    </w:p>
    <w:p w:rsidR="004A1A1B" w:rsidRDefault="004A1A1B" w:rsidP="004A1A1B">
      <w:pPr>
        <w:pStyle w:val="dash041e0431044b0447043d044b0439"/>
        <w:jc w:val="both"/>
      </w:pPr>
      <w:r>
        <w:t xml:space="preserve">      Взаимодействие атомов химическ</w:t>
      </w:r>
      <w:r w:rsidR="00027D20">
        <w:t xml:space="preserve">их элементов-неметаллов между  </w:t>
      </w:r>
      <w:r>
        <w:t xml:space="preserve">собой - образование бинарных соединений неметаллов.  </w:t>
      </w:r>
    </w:p>
    <w:p w:rsidR="004A1A1B" w:rsidRDefault="004A1A1B" w:rsidP="004A1A1B">
      <w:pPr>
        <w:pStyle w:val="dash041e0431044b0447043d044b0439"/>
        <w:jc w:val="both"/>
      </w:pPr>
      <w:proofErr w:type="spellStart"/>
      <w:r>
        <w:t>Электроотрицательность</w:t>
      </w:r>
      <w:proofErr w:type="spellEnd"/>
      <w:r>
        <w:t>. Понятие о ковалентной полярной связи.</w:t>
      </w:r>
      <w:r w:rsidR="00027D20">
        <w:t xml:space="preserve"> Понятие о  </w:t>
      </w:r>
      <w:r>
        <w:t>валентности как свойстве атомов образо</w:t>
      </w:r>
      <w:r w:rsidR="00027D20">
        <w:t xml:space="preserve">вывать ковалентные химические  </w:t>
      </w:r>
      <w:r>
        <w:t xml:space="preserve">связи. Составление формул бинарных соединений по валентности.  </w:t>
      </w:r>
    </w:p>
    <w:p w:rsidR="004A1A1B" w:rsidRDefault="004A1A1B" w:rsidP="004A1A1B">
      <w:pPr>
        <w:pStyle w:val="dash041e0431044b0447043d044b0439"/>
        <w:jc w:val="both"/>
      </w:pPr>
      <w:r>
        <w:t xml:space="preserve">      Взаимодействие атомов химических эл</w:t>
      </w:r>
      <w:r w:rsidR="00027D20">
        <w:t xml:space="preserve">ементов-металлов между собой - </w:t>
      </w:r>
      <w:r>
        <w:t xml:space="preserve">образование металлических кристаллов. Понятие о металлической связи.  </w:t>
      </w:r>
    </w:p>
    <w:p w:rsidR="00027D20" w:rsidRDefault="00027D20" w:rsidP="004A1A1B">
      <w:pPr>
        <w:pStyle w:val="dash041e0431044b0447043d044b0439"/>
        <w:jc w:val="both"/>
      </w:pPr>
    </w:p>
    <w:p w:rsidR="00027D20" w:rsidRPr="00027D20" w:rsidRDefault="004A1A1B" w:rsidP="004A1A1B">
      <w:pPr>
        <w:pStyle w:val="dash041e0431044b0447043d044b0439"/>
        <w:jc w:val="both"/>
        <w:rPr>
          <w:b/>
          <w:i/>
        </w:rPr>
      </w:pPr>
      <w:r w:rsidRPr="00027D20">
        <w:rPr>
          <w:b/>
          <w:i/>
        </w:rPr>
        <w:lastRenderedPageBreak/>
        <w:t>Демонстрации</w:t>
      </w:r>
    </w:p>
    <w:p w:rsidR="004A1A1B" w:rsidRDefault="004A1A1B" w:rsidP="004A1A1B">
      <w:pPr>
        <w:pStyle w:val="dash041e0431044b0447043d044b0439"/>
        <w:jc w:val="both"/>
      </w:pPr>
      <w:r>
        <w:t xml:space="preserve"> Модели атомов химических элементов. Периодическая  система химических элементов Д. И. Менделеева.  </w:t>
      </w:r>
    </w:p>
    <w:p w:rsidR="00027D20" w:rsidRDefault="00027D20" w:rsidP="004A1A1B">
      <w:pPr>
        <w:pStyle w:val="dash041e0431044b0447043d044b0439"/>
        <w:jc w:val="both"/>
      </w:pPr>
    </w:p>
    <w:p w:rsidR="004A1A1B" w:rsidRPr="00027D20" w:rsidRDefault="004A1A1B" w:rsidP="004A1A1B">
      <w:pPr>
        <w:pStyle w:val="dash041e0431044b0447043d044b0439"/>
        <w:jc w:val="both"/>
        <w:rPr>
          <w:b/>
          <w:i/>
        </w:rPr>
      </w:pPr>
      <w:r w:rsidRPr="00027D20">
        <w:rPr>
          <w:b/>
          <w:i/>
        </w:rPr>
        <w:t xml:space="preserve">Лабораторные опыты.  </w:t>
      </w:r>
    </w:p>
    <w:p w:rsidR="004A1A1B" w:rsidRDefault="004A1A1B" w:rsidP="004A1A1B">
      <w:pPr>
        <w:pStyle w:val="dash041e0431044b0447043d044b0439"/>
        <w:jc w:val="both"/>
      </w:pPr>
      <w:r>
        <w:t xml:space="preserve">3.Моделирование принципа действий </w:t>
      </w:r>
      <w:r w:rsidR="00027D20">
        <w:t>сканирующего</w:t>
      </w:r>
      <w:r>
        <w:t xml:space="preserve"> микроскопа. </w:t>
      </w:r>
    </w:p>
    <w:p w:rsidR="004A1A1B" w:rsidRDefault="004A1A1B" w:rsidP="004A1A1B">
      <w:pPr>
        <w:pStyle w:val="dash041e0431044b0447043d044b0439"/>
        <w:jc w:val="both"/>
      </w:pPr>
      <w:r>
        <w:t>4.Изготовление моделей</w:t>
      </w:r>
      <w:r w:rsidR="00027D20">
        <w:t xml:space="preserve"> молекул</w:t>
      </w:r>
      <w:r>
        <w:t xml:space="preserve"> бинарных соединений. </w:t>
      </w:r>
    </w:p>
    <w:p w:rsidR="004A1A1B" w:rsidRDefault="00027D20" w:rsidP="004A1A1B">
      <w:pPr>
        <w:pStyle w:val="dash041e0431044b0447043d044b0439"/>
        <w:jc w:val="both"/>
      </w:pPr>
      <w:r>
        <w:t>5</w:t>
      </w:r>
      <w:r w:rsidR="004A1A1B">
        <w:t xml:space="preserve"> </w:t>
      </w:r>
      <w:r>
        <w:t>Изготовление модели, иллюстрирующей свойства металлической связи</w:t>
      </w:r>
      <w:r w:rsidR="00E77098">
        <w:t>.</w:t>
      </w:r>
    </w:p>
    <w:p w:rsidR="004A1A1B" w:rsidRDefault="004A1A1B" w:rsidP="004A1A1B">
      <w:pPr>
        <w:pStyle w:val="dash041e0431044b0447043d044b0439"/>
        <w:jc w:val="both"/>
      </w:pPr>
    </w:p>
    <w:p w:rsidR="004A1A1B" w:rsidRPr="009E195A" w:rsidRDefault="004D14C6" w:rsidP="004A1A1B">
      <w:pPr>
        <w:pStyle w:val="dash041e0431044b0447043d044b0439"/>
        <w:jc w:val="both"/>
        <w:rPr>
          <w:b/>
        </w:rPr>
      </w:pPr>
      <w:r w:rsidRPr="009E195A">
        <w:rPr>
          <w:b/>
        </w:rPr>
        <w:t>Тема 2. Простые вещества (7</w:t>
      </w:r>
      <w:r w:rsidR="004A1A1B" w:rsidRPr="009E195A">
        <w:rPr>
          <w:b/>
        </w:rPr>
        <w:t xml:space="preserve"> ч)  </w:t>
      </w:r>
    </w:p>
    <w:p w:rsidR="004A1A1B" w:rsidRDefault="004A1A1B" w:rsidP="004A1A1B">
      <w:pPr>
        <w:pStyle w:val="dash041e0431044b0447043d044b0439"/>
        <w:jc w:val="both"/>
      </w:pPr>
    </w:p>
    <w:p w:rsidR="004A1A1B" w:rsidRDefault="004A1A1B" w:rsidP="00E77098">
      <w:pPr>
        <w:pStyle w:val="dash041e0431044b0447043d044b0439"/>
        <w:jc w:val="both"/>
      </w:pPr>
      <w:r>
        <w:t xml:space="preserve">      Положение металлов и неметаллов в периодической системе  химических элементов Д. И. Менделеева. Важнейшие простые вещества </w:t>
      </w:r>
      <w:proofErr w:type="gramStart"/>
      <w:r>
        <w:t>-м</w:t>
      </w:r>
      <w:proofErr w:type="gramEnd"/>
      <w:r>
        <w:t xml:space="preserve">еталлы: железо, алюминий, кальций, магний, натрий, калий. Общие  физические свойства металлов.  </w:t>
      </w:r>
    </w:p>
    <w:p w:rsidR="004A1A1B" w:rsidRDefault="004A1A1B" w:rsidP="00E77098">
      <w:pPr>
        <w:pStyle w:val="dash041e0431044b0447043d044b0439"/>
        <w:jc w:val="both"/>
      </w:pPr>
      <w:r>
        <w:t xml:space="preserve">      Важнейшие простые вещества - не</w:t>
      </w:r>
      <w:r w:rsidR="00E77098">
        <w:t xml:space="preserve">металлы, образованные атомами </w:t>
      </w:r>
      <w:proofErr w:type="spellStart"/>
      <w:r w:rsidR="00E77098">
        <w:t>кислорода</w:t>
      </w:r>
      <w:proofErr w:type="gramStart"/>
      <w:r w:rsidR="00E77098">
        <w:t>,</w:t>
      </w:r>
      <w:r>
        <w:t>в</w:t>
      </w:r>
      <w:proofErr w:type="gramEnd"/>
      <w:r>
        <w:t>одорода</w:t>
      </w:r>
      <w:proofErr w:type="spellEnd"/>
      <w:r>
        <w:t>, азота, серы, фосфор</w:t>
      </w:r>
      <w:r w:rsidR="00E77098">
        <w:t xml:space="preserve">а, углерода. Молекулы простых  </w:t>
      </w:r>
      <w:r>
        <w:t xml:space="preserve">веществ-неметаллов: водорода, кислорода, азота, галогенов.  Относительная молекулярная масса.  </w:t>
      </w:r>
    </w:p>
    <w:p w:rsidR="004A1A1B" w:rsidRDefault="004A1A1B" w:rsidP="00E77098">
      <w:pPr>
        <w:pStyle w:val="dash041e0431044b0447043d044b0439"/>
        <w:jc w:val="both"/>
      </w:pPr>
      <w:r>
        <w:t xml:space="preserve">      Способность атомов химических элеме</w:t>
      </w:r>
      <w:r w:rsidR="00E77098">
        <w:t xml:space="preserve">нтов к образованию нескольких  </w:t>
      </w:r>
      <w:r>
        <w:t xml:space="preserve">простых веществ - аллотропия.  </w:t>
      </w:r>
      <w:proofErr w:type="spellStart"/>
      <w:r>
        <w:t>Аллотропные</w:t>
      </w:r>
      <w:proofErr w:type="spellEnd"/>
      <w:r>
        <w:t xml:space="preserve">  модификации кислорода,  фосфора и олова. Металлические и неметаллические свойства простых  веществ. Относительность деления простых веществ на металлы и  неметаллы.  </w:t>
      </w:r>
    </w:p>
    <w:p w:rsidR="004A1A1B" w:rsidRDefault="004A1A1B" w:rsidP="00E77098">
      <w:pPr>
        <w:pStyle w:val="dash041e0431044b0447043d044b0439"/>
        <w:jc w:val="both"/>
      </w:pPr>
      <w:r>
        <w:t xml:space="preserve">      Число Авогадро. Количество вещества. Моль. Молярная масса.  Молярный объем газообразных веществ. Кратные единицы количества  вещества — </w:t>
      </w:r>
      <w:proofErr w:type="spellStart"/>
      <w:r>
        <w:t>миллимоль</w:t>
      </w:r>
      <w:proofErr w:type="spellEnd"/>
      <w:r>
        <w:t xml:space="preserve"> и     </w:t>
      </w:r>
      <w:proofErr w:type="spellStart"/>
      <w:r>
        <w:t>киломоль</w:t>
      </w:r>
      <w:proofErr w:type="spellEnd"/>
      <w:r>
        <w:t xml:space="preserve">,  </w:t>
      </w:r>
      <w:proofErr w:type="spellStart"/>
      <w:r>
        <w:t>миллимолярная</w:t>
      </w:r>
      <w:proofErr w:type="spellEnd"/>
      <w:r>
        <w:t xml:space="preserve">  и  </w:t>
      </w:r>
      <w:proofErr w:type="spellStart"/>
      <w:r>
        <w:t>киломолярная</w:t>
      </w:r>
      <w:proofErr w:type="spellEnd"/>
      <w:r>
        <w:t xml:space="preserve">  массы вещества, </w:t>
      </w:r>
      <w:proofErr w:type="spellStart"/>
      <w:r>
        <w:t>миллимолярный</w:t>
      </w:r>
      <w:proofErr w:type="spellEnd"/>
      <w:r>
        <w:t xml:space="preserve"> и </w:t>
      </w:r>
      <w:proofErr w:type="spellStart"/>
      <w:r>
        <w:t>киломолярный</w:t>
      </w:r>
      <w:proofErr w:type="spellEnd"/>
      <w:r>
        <w:t xml:space="preserve"> объемы газообразных  веществ.  </w:t>
      </w:r>
    </w:p>
    <w:p w:rsidR="004A1A1B" w:rsidRDefault="004A1A1B" w:rsidP="00E77098">
      <w:pPr>
        <w:pStyle w:val="dash041e0431044b0447043d044b0439"/>
        <w:jc w:val="both"/>
      </w:pPr>
      <w:r>
        <w:t xml:space="preserve">      Расчеты с использованием понятий «количество вещества», «</w:t>
      </w:r>
      <w:proofErr w:type="gramStart"/>
      <w:r>
        <w:t>молярная</w:t>
      </w:r>
      <w:proofErr w:type="gramEnd"/>
      <w:r>
        <w:t xml:space="preserve">  </w:t>
      </w:r>
    </w:p>
    <w:p w:rsidR="004A1A1B" w:rsidRDefault="004A1A1B" w:rsidP="00E77098">
      <w:pPr>
        <w:pStyle w:val="dash041e0431044b0447043d044b0439"/>
        <w:jc w:val="both"/>
      </w:pPr>
      <w:r>
        <w:t xml:space="preserve">масса», «молярный объем газов», «постоянная Авогадро».  </w:t>
      </w:r>
    </w:p>
    <w:p w:rsidR="00E77098" w:rsidRDefault="00E77098" w:rsidP="00E77098">
      <w:pPr>
        <w:pStyle w:val="dash041e0431044b0447043d044b0439"/>
        <w:jc w:val="both"/>
      </w:pPr>
    </w:p>
    <w:p w:rsidR="00E77098" w:rsidRPr="00E77098" w:rsidRDefault="004A1A1B" w:rsidP="00E77098">
      <w:pPr>
        <w:pStyle w:val="dash041e0431044b0447043d044b0439"/>
        <w:jc w:val="both"/>
        <w:rPr>
          <w:b/>
          <w:i/>
        </w:rPr>
      </w:pPr>
      <w:r w:rsidRPr="00E77098">
        <w:rPr>
          <w:b/>
          <w:i/>
        </w:rPr>
        <w:t xml:space="preserve">Демонстрации. </w:t>
      </w:r>
    </w:p>
    <w:p w:rsidR="004A1A1B" w:rsidRDefault="004A1A1B" w:rsidP="00E77098">
      <w:pPr>
        <w:pStyle w:val="dash041e0431044b0447043d044b0439"/>
        <w:jc w:val="both"/>
      </w:pPr>
      <w:r>
        <w:t>Получение озона. Образцы белого и серого олова, белого  и красного фосфора</w:t>
      </w:r>
      <w:r w:rsidR="00E77098">
        <w:t>.</w:t>
      </w:r>
      <w:r>
        <w:t xml:space="preserve"> Некоторые металлы и неметаллы количеством  вещества 1 моль. Модель молярного объема газообразных веществ.  </w:t>
      </w:r>
    </w:p>
    <w:p w:rsidR="00E77098" w:rsidRDefault="00E77098" w:rsidP="004A1A1B">
      <w:pPr>
        <w:pStyle w:val="dash041e0431044b0447043d044b0439"/>
      </w:pPr>
    </w:p>
    <w:p w:rsidR="004A1A1B" w:rsidRPr="00E77098" w:rsidRDefault="004A1A1B" w:rsidP="004A1A1B">
      <w:pPr>
        <w:pStyle w:val="dash041e0431044b0447043d044b0439"/>
        <w:rPr>
          <w:b/>
          <w:i/>
        </w:rPr>
      </w:pPr>
      <w:r w:rsidRPr="00E77098">
        <w:rPr>
          <w:b/>
          <w:i/>
        </w:rPr>
        <w:t xml:space="preserve">Лабораторные опыты. </w:t>
      </w:r>
    </w:p>
    <w:p w:rsidR="004A1A1B" w:rsidRDefault="004A1A1B" w:rsidP="004A1A1B">
      <w:pPr>
        <w:pStyle w:val="dash041e0431044b0447043d044b0439"/>
      </w:pPr>
      <w:r>
        <w:t xml:space="preserve">6. Ознакомление с коллекциями неметаллов. </w:t>
      </w:r>
    </w:p>
    <w:p w:rsidR="004A1A1B" w:rsidRDefault="004A1A1B" w:rsidP="004A1A1B">
      <w:pPr>
        <w:pStyle w:val="dash041e0431044b0447043d044b0439"/>
      </w:pPr>
      <w:r>
        <w:t xml:space="preserve">7. Ознакомление с коллекциями оксидов. </w:t>
      </w:r>
    </w:p>
    <w:p w:rsidR="004A1A1B" w:rsidRDefault="004A1A1B" w:rsidP="004A1A1B">
      <w:pPr>
        <w:pStyle w:val="dash041e0431044b0447043d044b0439"/>
      </w:pPr>
    </w:p>
    <w:p w:rsidR="00E77098" w:rsidRDefault="00E77098" w:rsidP="004A1A1B">
      <w:pPr>
        <w:pStyle w:val="dash041e0431044b0447043d044b0439"/>
      </w:pPr>
    </w:p>
    <w:p w:rsidR="004A1A1B" w:rsidRPr="009E195A" w:rsidRDefault="004A1A1B" w:rsidP="004A1A1B">
      <w:pPr>
        <w:pStyle w:val="dash041e0431044b0447043d044b0439"/>
        <w:rPr>
          <w:b/>
        </w:rPr>
      </w:pPr>
      <w:r w:rsidRPr="009E195A">
        <w:rPr>
          <w:b/>
        </w:rPr>
        <w:t>Тема 3 . Сое</w:t>
      </w:r>
      <w:r w:rsidR="00AB47AC" w:rsidRPr="009E195A">
        <w:rPr>
          <w:b/>
        </w:rPr>
        <w:t>динения х</w:t>
      </w:r>
      <w:r w:rsidR="004D14C6" w:rsidRPr="009E195A">
        <w:rPr>
          <w:b/>
        </w:rPr>
        <w:t>имических элементов (14</w:t>
      </w:r>
      <w:r w:rsidR="008B252A" w:rsidRPr="009E195A">
        <w:rPr>
          <w:b/>
        </w:rPr>
        <w:t xml:space="preserve"> </w:t>
      </w:r>
      <w:r w:rsidRPr="009E195A">
        <w:rPr>
          <w:b/>
        </w:rPr>
        <w:t xml:space="preserve">часов)  </w:t>
      </w:r>
    </w:p>
    <w:p w:rsidR="004A1A1B" w:rsidRDefault="004A1A1B" w:rsidP="004A1A1B">
      <w:pPr>
        <w:pStyle w:val="dash041e0431044b0447043d044b0439"/>
      </w:pPr>
    </w:p>
    <w:p w:rsidR="004A1A1B" w:rsidRDefault="004A1A1B" w:rsidP="00E77098">
      <w:pPr>
        <w:pStyle w:val="dash041e0431044b0447043d044b0439"/>
        <w:jc w:val="both"/>
      </w:pPr>
      <w:r>
        <w:t xml:space="preserve">      Степень окисления. Сравнение сте</w:t>
      </w:r>
      <w:r w:rsidR="00E77098">
        <w:t xml:space="preserve">пени окисления и валентности.  </w:t>
      </w:r>
      <w:r>
        <w:t>Определение степени окисления эл</w:t>
      </w:r>
      <w:r w:rsidR="00E77098">
        <w:t xml:space="preserve">ементов по химической формуле  </w:t>
      </w:r>
      <w:r>
        <w:t>соединения. Составление формул бинарны</w:t>
      </w:r>
      <w:r w:rsidR="00E77098">
        <w:t xml:space="preserve">х соединений, общий способ их  </w:t>
      </w:r>
      <w:r>
        <w:t xml:space="preserve">называния.  </w:t>
      </w:r>
    </w:p>
    <w:p w:rsidR="004A1A1B" w:rsidRDefault="004A1A1B" w:rsidP="00E77098">
      <w:pPr>
        <w:pStyle w:val="dash041e0431044b0447043d044b0439"/>
        <w:jc w:val="both"/>
      </w:pPr>
      <w:r>
        <w:t xml:space="preserve">      Бинарные соединения металлов и неметаллов: оксиды, хлориды,  сульфиды</w:t>
      </w:r>
      <w:r w:rsidR="00E77098">
        <w:t xml:space="preserve"> и др. Составление их формул.  </w:t>
      </w:r>
      <w:r>
        <w:t>Бинарные соединения неметаллов: оксиды, л</w:t>
      </w:r>
      <w:r w:rsidR="00E77098">
        <w:t xml:space="preserve">етучие водородные соединения,  </w:t>
      </w:r>
      <w:r>
        <w:t xml:space="preserve">их состав. Представители оксидов: вода, углекислый газ и негашеная известь.  </w:t>
      </w:r>
    </w:p>
    <w:p w:rsidR="004A1A1B" w:rsidRDefault="004A1A1B" w:rsidP="00E77098">
      <w:pPr>
        <w:pStyle w:val="dash041e0431044b0447043d044b0439"/>
        <w:jc w:val="both"/>
      </w:pPr>
      <w:r>
        <w:t xml:space="preserve">Представители летучих водородных соединений: </w:t>
      </w:r>
      <w:proofErr w:type="spellStart"/>
      <w:r>
        <w:t>хлороводород</w:t>
      </w:r>
      <w:proofErr w:type="spellEnd"/>
      <w:r>
        <w:t xml:space="preserve"> и аммиак.  </w:t>
      </w:r>
    </w:p>
    <w:p w:rsidR="004A1A1B" w:rsidRDefault="004A1A1B" w:rsidP="00E77098">
      <w:pPr>
        <w:pStyle w:val="dash041e0431044b0447043d044b0439"/>
        <w:jc w:val="both"/>
      </w:pPr>
      <w:r>
        <w:t xml:space="preserve">      Основания, их состав и названия. Растворимость оснований в воде.  Таблица растворимости </w:t>
      </w:r>
      <w:proofErr w:type="spellStart"/>
      <w:r>
        <w:t>гидроксидов</w:t>
      </w:r>
      <w:proofErr w:type="spellEnd"/>
      <w:r>
        <w:t xml:space="preserve"> и солей в воде. Представители щелочей:  </w:t>
      </w:r>
      <w:proofErr w:type="spellStart"/>
      <w:r>
        <w:t>гидроксиды</w:t>
      </w:r>
      <w:proofErr w:type="spellEnd"/>
      <w:r>
        <w:t xml:space="preserve"> натрия, калия и кальция. Понятие о качественных реакциях.  Индикаторы. Изменение окраски индикаторов в щелочной среде. </w:t>
      </w:r>
    </w:p>
    <w:p w:rsidR="00837792" w:rsidRDefault="004A1A1B" w:rsidP="00E77098">
      <w:pPr>
        <w:pStyle w:val="dash041e0431044b0447043d044b0439"/>
        <w:jc w:val="both"/>
      </w:pPr>
      <w:r>
        <w:lastRenderedPageBreak/>
        <w:t xml:space="preserve">      Кислоты, их состав и названия. Классификация кислот. Представители  кислот: </w:t>
      </w:r>
      <w:proofErr w:type="gramStart"/>
      <w:r>
        <w:t>серная</w:t>
      </w:r>
      <w:proofErr w:type="gramEnd"/>
      <w:r>
        <w:t>, соляная и азотна</w:t>
      </w:r>
      <w:r w:rsidR="00E77098">
        <w:t>я. Понятие о шкале кислотности (</w:t>
      </w:r>
      <w:proofErr w:type="spellStart"/>
      <w:r>
        <w:t>шкала-рН</w:t>
      </w:r>
      <w:proofErr w:type="spellEnd"/>
      <w:r w:rsidR="00E77098">
        <w:t>)</w:t>
      </w:r>
      <w:r>
        <w:t xml:space="preserve">.  Изменение окраски индикаторов в кислотной среде.  </w:t>
      </w:r>
    </w:p>
    <w:p w:rsidR="004A1A1B" w:rsidRDefault="00E77098" w:rsidP="00E77098">
      <w:pPr>
        <w:pStyle w:val="dash041e0431044b0447043d044b0439"/>
        <w:jc w:val="both"/>
      </w:pPr>
      <w:r>
        <w:t xml:space="preserve">      </w:t>
      </w:r>
      <w:r w:rsidR="004A1A1B">
        <w:t xml:space="preserve">Соли как производные кислот и оснований. Их состав и названия.  Растворимость солей в воде. Представители солей: хлорид натрия, карбонат и  фосфат кальция.  </w:t>
      </w:r>
    </w:p>
    <w:p w:rsidR="004A1A1B" w:rsidRDefault="004A1A1B" w:rsidP="00E77098">
      <w:pPr>
        <w:pStyle w:val="dash041e0431044b0447043d044b0439"/>
        <w:jc w:val="both"/>
      </w:pPr>
      <w:r>
        <w:t xml:space="preserve">      Аморфные и кристаллические вещества.  </w:t>
      </w:r>
    </w:p>
    <w:p w:rsidR="004A1A1B" w:rsidRDefault="00E77098" w:rsidP="00E77098">
      <w:pPr>
        <w:pStyle w:val="dash041e0431044b0447043d044b0439"/>
        <w:jc w:val="both"/>
      </w:pPr>
      <w:r>
        <w:t xml:space="preserve">      </w:t>
      </w:r>
      <w:r w:rsidR="004A1A1B">
        <w:t xml:space="preserve">Межмолекулярные взаимодействия. Типы кристаллических решеток: </w:t>
      </w:r>
      <w:proofErr w:type="gramStart"/>
      <w:r w:rsidR="004A1A1B">
        <w:t>ионная</w:t>
      </w:r>
      <w:proofErr w:type="gramEnd"/>
      <w:r w:rsidR="004A1A1B">
        <w:t xml:space="preserve">,  атомная, молекулярная и металлическая. Зависимость свойств веществ от  типов кристаллических решеток. </w:t>
      </w:r>
    </w:p>
    <w:p w:rsidR="004A1A1B" w:rsidRDefault="004A1A1B" w:rsidP="00E77098">
      <w:pPr>
        <w:pStyle w:val="dash041e0431044b0447043d044b0439"/>
        <w:jc w:val="both"/>
      </w:pPr>
      <w:r>
        <w:t xml:space="preserve">      Чистые вещества и смеси. Примеры жидких, твердых и газообразных  смесей. Свойства чистых веществ и смесей. Их состав. Массовая и объемная  доли компонента смеси. Расчеты, связанные с использованием понятия </w:t>
      </w:r>
      <w:r w:rsidR="00E77098">
        <w:t>«</w:t>
      </w:r>
      <w:r>
        <w:t>доля</w:t>
      </w:r>
      <w:r w:rsidR="00E77098">
        <w:t>»</w:t>
      </w:r>
      <w:r>
        <w:t xml:space="preserve">.  </w:t>
      </w:r>
    </w:p>
    <w:p w:rsidR="00E77098" w:rsidRDefault="00E77098" w:rsidP="00E77098">
      <w:pPr>
        <w:pStyle w:val="dash041e0431044b0447043d044b0439"/>
        <w:jc w:val="both"/>
      </w:pPr>
    </w:p>
    <w:p w:rsidR="00E77098" w:rsidRPr="00E77098" w:rsidRDefault="004A1A1B" w:rsidP="00E77098">
      <w:pPr>
        <w:pStyle w:val="dash041e0431044b0447043d044b0439"/>
        <w:jc w:val="both"/>
        <w:rPr>
          <w:b/>
          <w:i/>
        </w:rPr>
      </w:pPr>
      <w:r w:rsidRPr="00E77098">
        <w:rPr>
          <w:b/>
          <w:i/>
        </w:rPr>
        <w:t xml:space="preserve">Демонстрации. </w:t>
      </w:r>
    </w:p>
    <w:p w:rsidR="004A1A1B" w:rsidRDefault="004A1A1B" w:rsidP="00E77098">
      <w:pPr>
        <w:pStyle w:val="dash041e0431044b0447043d044b0439"/>
        <w:jc w:val="both"/>
      </w:pPr>
      <w:r>
        <w:t>Образцы оксидов, кислот, оснований и солей. Модели  кристаллических решеток хлорида натрия, алмаза, оксида углерода (IV).  Кислотно-щелочные индикаторы, изменение окраски в различных средах.</w:t>
      </w:r>
      <w:r w:rsidR="00E77098">
        <w:t xml:space="preserve"> У</w:t>
      </w:r>
      <w:r>
        <w:t xml:space="preserve">ниверсальный индикатор и изменение его окраски в различных средах.  </w:t>
      </w:r>
      <w:r w:rsidR="00E77098">
        <w:t xml:space="preserve">Шкала </w:t>
      </w:r>
      <w:proofErr w:type="spellStart"/>
      <w:r w:rsidR="00E77098">
        <w:t>рН</w:t>
      </w:r>
      <w:proofErr w:type="spellEnd"/>
    </w:p>
    <w:p w:rsidR="00E77098" w:rsidRDefault="00E77098" w:rsidP="00E77098">
      <w:pPr>
        <w:pStyle w:val="dash041e0431044b0447043d044b0439"/>
        <w:jc w:val="both"/>
      </w:pPr>
    </w:p>
    <w:p w:rsidR="00E77098" w:rsidRDefault="004A1A1B" w:rsidP="00E77098">
      <w:pPr>
        <w:pStyle w:val="dash041e0431044b0447043d044b0439"/>
        <w:jc w:val="both"/>
        <w:rPr>
          <w:b/>
          <w:i/>
        </w:rPr>
      </w:pPr>
      <w:r w:rsidRPr="00E77098">
        <w:rPr>
          <w:b/>
          <w:i/>
        </w:rPr>
        <w:t xml:space="preserve">Лабораторные опыты. </w:t>
      </w:r>
    </w:p>
    <w:p w:rsidR="004A1A1B" w:rsidRPr="00E77098" w:rsidRDefault="00E77098" w:rsidP="00E77098">
      <w:pPr>
        <w:pStyle w:val="dash041e0431044b0447043d044b0439"/>
        <w:jc w:val="both"/>
      </w:pPr>
      <w:r w:rsidRPr="00E77098">
        <w:t>8.Ознакомление с коллекцией оксидов</w:t>
      </w:r>
      <w:r>
        <w:t>.</w:t>
      </w:r>
      <w:r w:rsidR="004A1A1B" w:rsidRPr="00E77098">
        <w:t xml:space="preserve"> </w:t>
      </w:r>
    </w:p>
    <w:p w:rsidR="004A1A1B" w:rsidRDefault="00E77098" w:rsidP="00E77098">
      <w:pPr>
        <w:pStyle w:val="dash041e0431044b0447043d044b0439"/>
        <w:jc w:val="both"/>
      </w:pPr>
      <w:r>
        <w:t>9</w:t>
      </w:r>
      <w:r w:rsidR="004A1A1B">
        <w:t xml:space="preserve">. Ознакомление со свойствами аммиака.  </w:t>
      </w:r>
    </w:p>
    <w:p w:rsidR="004A1A1B" w:rsidRDefault="00E77098" w:rsidP="00E77098">
      <w:pPr>
        <w:pStyle w:val="dash041e0431044b0447043d044b0439"/>
        <w:jc w:val="both"/>
      </w:pPr>
      <w:r>
        <w:t>10</w:t>
      </w:r>
      <w:r w:rsidR="004A1A1B">
        <w:t xml:space="preserve">. Качественные реакции на углекислый газ. </w:t>
      </w:r>
    </w:p>
    <w:p w:rsidR="004A1A1B" w:rsidRDefault="00E77098" w:rsidP="00E77098">
      <w:pPr>
        <w:pStyle w:val="dash041e0431044b0447043d044b0439"/>
        <w:jc w:val="both"/>
      </w:pPr>
      <w:r>
        <w:t>11</w:t>
      </w:r>
      <w:r w:rsidR="004A1A1B">
        <w:t xml:space="preserve">.Определение </w:t>
      </w:r>
      <w:proofErr w:type="spellStart"/>
      <w:r w:rsidR="004A1A1B">
        <w:t>рН</w:t>
      </w:r>
      <w:proofErr w:type="spellEnd"/>
      <w:r w:rsidR="004A1A1B">
        <w:t xml:space="preserve"> растворо</w:t>
      </w:r>
      <w:r>
        <w:t xml:space="preserve">в кислоты, </w:t>
      </w:r>
      <w:r w:rsidR="004A1A1B">
        <w:t xml:space="preserve"> щелочи и воды.  </w:t>
      </w:r>
    </w:p>
    <w:p w:rsidR="004A1A1B" w:rsidRDefault="00E77098" w:rsidP="00E77098">
      <w:pPr>
        <w:pStyle w:val="dash041e0431044b0447043d044b0439"/>
        <w:jc w:val="both"/>
      </w:pPr>
      <w:r>
        <w:t>12</w:t>
      </w:r>
      <w:r w:rsidR="004A1A1B">
        <w:t xml:space="preserve">.Определение </w:t>
      </w:r>
      <w:proofErr w:type="spellStart"/>
      <w:r w:rsidR="004A1A1B">
        <w:t>рН</w:t>
      </w:r>
      <w:proofErr w:type="spellEnd"/>
      <w:r w:rsidR="004A1A1B">
        <w:t xml:space="preserve"> растворов лимонного и яблочного соков на срезе плодов. </w:t>
      </w:r>
    </w:p>
    <w:p w:rsidR="004A1A1B" w:rsidRDefault="00E77098" w:rsidP="00E77098">
      <w:pPr>
        <w:pStyle w:val="dash041e0431044b0447043d044b0439"/>
        <w:jc w:val="both"/>
      </w:pPr>
      <w:r>
        <w:t>13</w:t>
      </w:r>
      <w:r w:rsidR="004A1A1B">
        <w:t xml:space="preserve">.Ознакомление с коллекциями солей.  </w:t>
      </w:r>
    </w:p>
    <w:p w:rsidR="00E77098" w:rsidRDefault="00E77098" w:rsidP="00E77098">
      <w:pPr>
        <w:pStyle w:val="dash041e0431044b0447043d044b0439"/>
        <w:jc w:val="both"/>
      </w:pPr>
      <w:r>
        <w:t>14</w:t>
      </w:r>
      <w:r w:rsidR="004A1A1B">
        <w:t xml:space="preserve">.Ознакомление с коллекцией веществ с разным типом кристаллической  </w:t>
      </w:r>
      <w:r>
        <w:t xml:space="preserve"> Р</w:t>
      </w:r>
      <w:r w:rsidR="004A1A1B">
        <w:t>ешетки. Изготовление моделей, кристаллических решеток</w:t>
      </w:r>
    </w:p>
    <w:p w:rsidR="004A1A1B" w:rsidRDefault="00E77098" w:rsidP="00E77098">
      <w:pPr>
        <w:pStyle w:val="dash041e0431044b0447043d044b0439"/>
        <w:jc w:val="both"/>
      </w:pPr>
      <w:r>
        <w:t>15.Ознакомление с образцом горной породы.</w:t>
      </w:r>
      <w:r w:rsidR="004A1A1B">
        <w:t xml:space="preserve"> </w:t>
      </w:r>
    </w:p>
    <w:p w:rsidR="004A1A1B" w:rsidRDefault="004A1A1B" w:rsidP="004A1A1B">
      <w:pPr>
        <w:pStyle w:val="dash041e0431044b0447043d044b0439"/>
      </w:pPr>
    </w:p>
    <w:p w:rsidR="00E77098" w:rsidRDefault="00E77098" w:rsidP="004A1A1B">
      <w:pPr>
        <w:pStyle w:val="dash041e0431044b0447043d044b0439"/>
      </w:pPr>
    </w:p>
    <w:p w:rsidR="004A1A1B" w:rsidRPr="009E195A" w:rsidRDefault="004A1A1B" w:rsidP="004A1A1B">
      <w:pPr>
        <w:pStyle w:val="dash041e0431044b0447043d044b0439"/>
        <w:rPr>
          <w:b/>
        </w:rPr>
      </w:pPr>
      <w:r w:rsidRPr="009E195A">
        <w:rPr>
          <w:b/>
        </w:rPr>
        <w:t>Тема 4. Изменени</w:t>
      </w:r>
      <w:r w:rsidR="004D14C6" w:rsidRPr="009E195A">
        <w:rPr>
          <w:b/>
        </w:rPr>
        <w:t>я, происходящие с веществами (12</w:t>
      </w:r>
      <w:r w:rsidRPr="009E195A">
        <w:rPr>
          <w:b/>
        </w:rPr>
        <w:t xml:space="preserve">ч)  </w:t>
      </w:r>
    </w:p>
    <w:p w:rsidR="004A1A1B" w:rsidRDefault="004A1A1B" w:rsidP="004A1A1B">
      <w:pPr>
        <w:pStyle w:val="dash041e0431044b0447043d044b0439"/>
      </w:pPr>
    </w:p>
    <w:p w:rsidR="004A1A1B" w:rsidRDefault="004A1A1B" w:rsidP="004A1A1B">
      <w:pPr>
        <w:pStyle w:val="dash041e0431044b0447043d044b0439"/>
      </w:pPr>
      <w:r>
        <w:t xml:space="preserve">      Понятие явлений как изменени</w:t>
      </w:r>
      <w:r w:rsidR="00E77098">
        <w:t xml:space="preserve">й, происходящих с веществами.  </w:t>
      </w:r>
      <w:r>
        <w:t>Явления, связанные с изменением кристалли</w:t>
      </w:r>
      <w:r w:rsidR="00E77098">
        <w:t xml:space="preserve">ческого строения вещества при  </w:t>
      </w:r>
      <w:r>
        <w:t>постоянном его составе, физические явления</w:t>
      </w:r>
      <w:r w:rsidR="00E77098">
        <w:t xml:space="preserve">. Физические явления в химии:  </w:t>
      </w:r>
      <w:r>
        <w:t>дистилляция, кристаллизация, вы</w:t>
      </w:r>
      <w:r w:rsidR="00E77098">
        <w:t xml:space="preserve">паривание и возгонка веществ,  </w:t>
      </w:r>
      <w:r>
        <w:t xml:space="preserve">центрифугирование.  </w:t>
      </w:r>
    </w:p>
    <w:p w:rsidR="004A1A1B" w:rsidRDefault="004A1A1B" w:rsidP="004A1A1B">
      <w:pPr>
        <w:pStyle w:val="dash041e0431044b0447043d044b0439"/>
      </w:pPr>
      <w:r>
        <w:t xml:space="preserve">      Явления, связанные с изменением состава вещества, - химические  реакции.  </w:t>
      </w:r>
    </w:p>
    <w:p w:rsidR="004A1A1B" w:rsidRDefault="004A1A1B" w:rsidP="00E77098">
      <w:pPr>
        <w:pStyle w:val="dash041e0431044b0447043d044b0439"/>
      </w:pPr>
      <w:r>
        <w:t xml:space="preserve">Признаки и условия протекания химических реакций. </w:t>
      </w:r>
      <w:r w:rsidR="00E77098">
        <w:t xml:space="preserve"> Выделение теплоты  и света – реакция горения. </w:t>
      </w:r>
      <w:r>
        <w:t>Понятие об экз</w:t>
      </w:r>
      <w:proofErr w:type="gramStart"/>
      <w:r>
        <w:t>о-</w:t>
      </w:r>
      <w:proofErr w:type="gramEnd"/>
      <w:r>
        <w:t xml:space="preserve"> и эндотермических реакциях</w:t>
      </w:r>
      <w:r w:rsidR="00E77098">
        <w:t>.</w:t>
      </w:r>
      <w:r>
        <w:t xml:space="preserve"> </w:t>
      </w:r>
    </w:p>
    <w:p w:rsidR="004A1A1B" w:rsidRDefault="004A1A1B" w:rsidP="004A1A1B">
      <w:pPr>
        <w:pStyle w:val="dash041e0431044b0447043d044b0439"/>
      </w:pPr>
      <w:r>
        <w:t xml:space="preserve">      Закон сохранения массы веществ. Х</w:t>
      </w:r>
      <w:r w:rsidR="00E77098">
        <w:t xml:space="preserve">имические уравнения. Значение  </w:t>
      </w:r>
      <w:r>
        <w:t xml:space="preserve">индексов и коэффициентов. Составление уравнений химических реакций.  </w:t>
      </w:r>
    </w:p>
    <w:p w:rsidR="004A1A1B" w:rsidRDefault="004A1A1B" w:rsidP="00E507A0">
      <w:pPr>
        <w:pStyle w:val="dash041e0431044b0447043d044b0439"/>
        <w:jc w:val="both"/>
      </w:pPr>
      <w:r>
        <w:t xml:space="preserve">      Расчеты по химическим уравнениям</w:t>
      </w:r>
      <w:r w:rsidR="00E77098">
        <w:t xml:space="preserve">. Решение задач на нахождение  </w:t>
      </w:r>
      <w:r>
        <w:t>количества вещества, массы или объема п</w:t>
      </w:r>
      <w:r w:rsidR="00E77098">
        <w:t xml:space="preserve">родукта реакции по количеству  </w:t>
      </w:r>
      <w:r>
        <w:t>вещества, массе или объему исходного вещества. Расчеты</w:t>
      </w:r>
      <w:r w:rsidR="00E77098">
        <w:t xml:space="preserve"> с использованием  </w:t>
      </w:r>
      <w:r>
        <w:t>понятия «доля», когда исходное вещество да</w:t>
      </w:r>
      <w:r w:rsidR="00E77098">
        <w:t xml:space="preserve">но в виде раствора с заданной  </w:t>
      </w:r>
      <w:r>
        <w:t>массовой долей растворенного вещества и</w:t>
      </w:r>
      <w:r w:rsidR="00E77098">
        <w:t xml:space="preserve">ли содержит определенную долю  </w:t>
      </w:r>
      <w:r>
        <w:t xml:space="preserve">примесей.  </w:t>
      </w:r>
    </w:p>
    <w:p w:rsidR="004A1A1B" w:rsidRDefault="004A1A1B" w:rsidP="00E507A0">
      <w:pPr>
        <w:pStyle w:val="dash041e0431044b0447043d044b0439"/>
        <w:jc w:val="both"/>
      </w:pPr>
      <w:r>
        <w:t xml:space="preserve">      Реакции разложения. Понятие о скорости химических реакций.  Катализаторы. Ферменты.  Реакции соединения. Каталитические и некаталитические реакции.  </w:t>
      </w:r>
    </w:p>
    <w:p w:rsidR="004A1A1B" w:rsidRDefault="004A1A1B" w:rsidP="00E507A0">
      <w:pPr>
        <w:pStyle w:val="dash041e0431044b0447043d044b0439"/>
        <w:jc w:val="both"/>
      </w:pPr>
      <w:r>
        <w:t>Обратимые и необратимые реакции.   Реакции замещения. Электрохимический ряд напряжений металлов, его  использование для прогнозирования возможности протекания реакц</w:t>
      </w:r>
      <w:r w:rsidR="00E77098">
        <w:t xml:space="preserve">ий между  </w:t>
      </w:r>
      <w:r>
        <w:t xml:space="preserve">металлами и растворами кислот. Реакции вытеснения одних металлов </w:t>
      </w:r>
      <w:proofErr w:type="gramStart"/>
      <w:r>
        <w:t>из</w:t>
      </w:r>
      <w:proofErr w:type="gramEnd"/>
      <w:r>
        <w:t xml:space="preserve">  </w:t>
      </w:r>
    </w:p>
    <w:p w:rsidR="00E507A0" w:rsidRDefault="004A1A1B" w:rsidP="00E507A0">
      <w:pPr>
        <w:pStyle w:val="dash041e0431044b0447043d044b0439"/>
        <w:jc w:val="both"/>
      </w:pPr>
      <w:r>
        <w:lastRenderedPageBreak/>
        <w:t xml:space="preserve">растворов их солей другими металлами.  Реакции обмена. Реакции нейтрализации. Условия протекания реакций  обмена в растворах до конца. </w:t>
      </w:r>
    </w:p>
    <w:p w:rsidR="004A1A1B" w:rsidRDefault="00E507A0" w:rsidP="00E507A0">
      <w:pPr>
        <w:pStyle w:val="dash041e0431044b0447043d044b0439"/>
        <w:jc w:val="both"/>
      </w:pPr>
      <w:r>
        <w:t xml:space="preserve">      </w:t>
      </w:r>
      <w:r w:rsidR="004A1A1B">
        <w:t>Типы химических на примере свойств воды.  Реакция разложения - электролиз воды. Реакции соединения - взаимодействие воды с оксидами металлов и неметаллов.</w:t>
      </w:r>
      <w:r>
        <w:t xml:space="preserve"> Условия взаимодействия оксидов металлов и неметаллов с водой. </w:t>
      </w:r>
      <w:r w:rsidR="004A1A1B">
        <w:t>Понятие  «</w:t>
      </w:r>
      <w:proofErr w:type="spellStart"/>
      <w:r w:rsidR="004A1A1B">
        <w:t>гидроксиды</w:t>
      </w:r>
      <w:proofErr w:type="spellEnd"/>
      <w:r w:rsidR="004A1A1B">
        <w:t>».  Реакции замещения - взаимодействие воды с  ме</w:t>
      </w:r>
      <w:r>
        <w:t>таллами. Реакции обмена – гидролиз веществ.</w:t>
      </w:r>
      <w:r w:rsidR="004A1A1B">
        <w:t xml:space="preserve">  </w:t>
      </w:r>
    </w:p>
    <w:p w:rsidR="00E507A0" w:rsidRDefault="00E507A0" w:rsidP="00E507A0">
      <w:pPr>
        <w:pStyle w:val="dash041e0431044b0447043d044b0439"/>
        <w:jc w:val="both"/>
      </w:pPr>
    </w:p>
    <w:p w:rsidR="00E507A0" w:rsidRPr="00E507A0" w:rsidRDefault="004A1A1B" w:rsidP="00E507A0">
      <w:pPr>
        <w:pStyle w:val="dash041e0431044b0447043d044b0439"/>
        <w:jc w:val="both"/>
        <w:rPr>
          <w:b/>
          <w:i/>
        </w:rPr>
      </w:pPr>
      <w:r w:rsidRPr="00E507A0">
        <w:rPr>
          <w:b/>
          <w:i/>
        </w:rPr>
        <w:t xml:space="preserve">Демонстрации. </w:t>
      </w:r>
    </w:p>
    <w:p w:rsidR="004A1A1B" w:rsidRPr="00E507A0" w:rsidRDefault="00E507A0" w:rsidP="00E507A0">
      <w:pPr>
        <w:pStyle w:val="dash041e0431044b0447043d044b0439"/>
        <w:jc w:val="both"/>
        <w:rPr>
          <w:i/>
        </w:rPr>
      </w:pPr>
      <w:r w:rsidRPr="00E507A0">
        <w:rPr>
          <w:i/>
        </w:rPr>
        <w:t>Примеры физических явлений:</w:t>
      </w:r>
    </w:p>
    <w:p w:rsidR="004A1A1B" w:rsidRDefault="004A1A1B" w:rsidP="00E507A0">
      <w:pPr>
        <w:pStyle w:val="dash041e0431044b0447043d044b0439"/>
        <w:jc w:val="both"/>
      </w:pPr>
      <w:r>
        <w:t xml:space="preserve">1.Плавление парафина. </w:t>
      </w:r>
    </w:p>
    <w:p w:rsidR="004A1A1B" w:rsidRDefault="004A1A1B" w:rsidP="00E507A0">
      <w:pPr>
        <w:pStyle w:val="dash041e0431044b0447043d044b0439"/>
        <w:jc w:val="both"/>
      </w:pPr>
      <w:r>
        <w:t xml:space="preserve">2. Возгонка йода или бензойной кислоты.  </w:t>
      </w:r>
    </w:p>
    <w:p w:rsidR="004A1A1B" w:rsidRDefault="004A1A1B" w:rsidP="00E507A0">
      <w:pPr>
        <w:pStyle w:val="dash041e0431044b0447043d044b0439"/>
        <w:jc w:val="both"/>
      </w:pPr>
      <w:r>
        <w:t xml:space="preserve">3.Растворение окрашенных солей.  </w:t>
      </w:r>
    </w:p>
    <w:p w:rsidR="004A1A1B" w:rsidRDefault="004A1A1B" w:rsidP="00E507A0">
      <w:pPr>
        <w:pStyle w:val="dash041e0431044b0447043d044b0439"/>
        <w:jc w:val="both"/>
      </w:pPr>
      <w:r>
        <w:t xml:space="preserve">4.Диффузия душистых веществ с горящей лампочки накаливания.  </w:t>
      </w:r>
    </w:p>
    <w:p w:rsidR="004A1A1B" w:rsidRPr="00E507A0" w:rsidRDefault="004A1A1B" w:rsidP="00E507A0">
      <w:pPr>
        <w:pStyle w:val="dash041e0431044b0447043d044b0439"/>
        <w:jc w:val="both"/>
        <w:rPr>
          <w:i/>
        </w:rPr>
      </w:pPr>
      <w:r w:rsidRPr="00E507A0">
        <w:rPr>
          <w:i/>
        </w:rPr>
        <w:t xml:space="preserve">Примеры химических явлений: </w:t>
      </w:r>
    </w:p>
    <w:p w:rsidR="004A1A1B" w:rsidRDefault="004A1A1B" w:rsidP="00E507A0">
      <w:pPr>
        <w:pStyle w:val="dash041e0431044b0447043d044b0439"/>
        <w:jc w:val="both"/>
      </w:pPr>
      <w:r>
        <w:t>а) горение магния;</w:t>
      </w:r>
      <w:r w:rsidR="00E507A0">
        <w:t xml:space="preserve"> фосфора</w:t>
      </w:r>
      <w:r>
        <w:t xml:space="preserve"> </w:t>
      </w:r>
    </w:p>
    <w:p w:rsidR="004A1A1B" w:rsidRDefault="004A1A1B" w:rsidP="00E507A0">
      <w:pPr>
        <w:pStyle w:val="dash041e0431044b0447043d044b0439"/>
        <w:jc w:val="both"/>
      </w:pPr>
      <w:r>
        <w:t xml:space="preserve">б) взаимодействие соляной кислоты с мрамором или мелом;  </w:t>
      </w:r>
    </w:p>
    <w:p w:rsidR="004A1A1B" w:rsidRDefault="004A1A1B" w:rsidP="00E507A0">
      <w:pPr>
        <w:pStyle w:val="dash041e0431044b0447043d044b0439"/>
        <w:jc w:val="both"/>
      </w:pPr>
      <w:r>
        <w:t xml:space="preserve">в) получение </w:t>
      </w:r>
      <w:proofErr w:type="spellStart"/>
      <w:r>
        <w:t>гидроксида</w:t>
      </w:r>
      <w:proofErr w:type="spellEnd"/>
      <w:r>
        <w:t xml:space="preserve"> меди (II);  </w:t>
      </w:r>
    </w:p>
    <w:p w:rsidR="004A1A1B" w:rsidRDefault="004A1A1B" w:rsidP="00E507A0">
      <w:pPr>
        <w:pStyle w:val="dash041e0431044b0447043d044b0439"/>
        <w:jc w:val="both"/>
      </w:pPr>
      <w:r>
        <w:t xml:space="preserve">г) растворение </w:t>
      </w:r>
      <w:proofErr w:type="gramStart"/>
      <w:r>
        <w:t>полученного</w:t>
      </w:r>
      <w:proofErr w:type="gramEnd"/>
      <w:r>
        <w:t xml:space="preserve"> </w:t>
      </w:r>
      <w:proofErr w:type="spellStart"/>
      <w:r>
        <w:t>гидроксида</w:t>
      </w:r>
      <w:proofErr w:type="spellEnd"/>
      <w:r>
        <w:t xml:space="preserve"> в кислотах;  </w:t>
      </w:r>
    </w:p>
    <w:p w:rsidR="004A1A1B" w:rsidRDefault="004A1A1B" w:rsidP="00E507A0">
      <w:pPr>
        <w:pStyle w:val="dash041e0431044b0447043d044b0439"/>
        <w:jc w:val="both"/>
      </w:pPr>
      <w:proofErr w:type="spellStart"/>
      <w:r>
        <w:t>д</w:t>
      </w:r>
      <w:proofErr w:type="spellEnd"/>
      <w:r>
        <w:t xml:space="preserve">) взаимодействие оксида меди (II) с серной кислотой при нагревании;  </w:t>
      </w:r>
    </w:p>
    <w:p w:rsidR="00E507A0" w:rsidRDefault="004A1A1B" w:rsidP="00E507A0">
      <w:pPr>
        <w:pStyle w:val="dash041e0431044b0447043d044b0439"/>
        <w:jc w:val="both"/>
      </w:pPr>
      <w:r>
        <w:t xml:space="preserve">е) разложение перманганата калия; </w:t>
      </w:r>
    </w:p>
    <w:p w:rsidR="00E507A0" w:rsidRDefault="004A1A1B" w:rsidP="00E507A0">
      <w:pPr>
        <w:pStyle w:val="dash041e0431044b0447043d044b0439"/>
        <w:jc w:val="both"/>
      </w:pPr>
      <w:r>
        <w:t>ж) взаимодействие разбавленных кислот с  металлами.</w:t>
      </w:r>
    </w:p>
    <w:p w:rsidR="004A1A1B" w:rsidRDefault="00E507A0" w:rsidP="00E507A0">
      <w:pPr>
        <w:pStyle w:val="dash041e0431044b0447043d044b0439"/>
        <w:jc w:val="both"/>
      </w:pPr>
      <w:proofErr w:type="spellStart"/>
      <w:r>
        <w:t>з</w:t>
      </w:r>
      <w:proofErr w:type="spellEnd"/>
      <w:proofErr w:type="gramStart"/>
      <w:r>
        <w:t>)р</w:t>
      </w:r>
      <w:proofErr w:type="gramEnd"/>
      <w:r w:rsidR="004A1A1B">
        <w:t xml:space="preserve">азложение </w:t>
      </w:r>
      <w:proofErr w:type="spellStart"/>
      <w:r w:rsidR="004A1A1B">
        <w:t>пероксида</w:t>
      </w:r>
      <w:proofErr w:type="spellEnd"/>
      <w:r w:rsidR="004A1A1B">
        <w:t xml:space="preserve"> водорода помощью диоксида марганца и  </w:t>
      </w:r>
    </w:p>
    <w:p w:rsidR="004A1A1B" w:rsidRDefault="004A1A1B" w:rsidP="00E507A0">
      <w:pPr>
        <w:pStyle w:val="dash041e0431044b0447043d044b0439"/>
        <w:jc w:val="both"/>
      </w:pPr>
      <w:r>
        <w:t xml:space="preserve">каталазы картофеля или моркови.  </w:t>
      </w:r>
    </w:p>
    <w:p w:rsidR="00E507A0" w:rsidRDefault="00E507A0" w:rsidP="00E507A0">
      <w:pPr>
        <w:pStyle w:val="dash041e0431044b0447043d044b0439"/>
        <w:jc w:val="both"/>
      </w:pPr>
    </w:p>
    <w:p w:rsidR="004A1A1B" w:rsidRPr="00E507A0" w:rsidRDefault="004A1A1B" w:rsidP="00E507A0">
      <w:pPr>
        <w:pStyle w:val="dash041e0431044b0447043d044b0439"/>
        <w:jc w:val="both"/>
        <w:rPr>
          <w:b/>
          <w:i/>
        </w:rPr>
      </w:pPr>
      <w:r w:rsidRPr="00E507A0">
        <w:rPr>
          <w:b/>
          <w:i/>
        </w:rPr>
        <w:t xml:space="preserve">Лабораторные опыты.  </w:t>
      </w:r>
    </w:p>
    <w:p w:rsidR="004A1A1B" w:rsidRDefault="004A1A1B" w:rsidP="00E507A0">
      <w:pPr>
        <w:pStyle w:val="dash041e0431044b0447043d044b0439"/>
        <w:jc w:val="both"/>
      </w:pPr>
      <w:r>
        <w:t xml:space="preserve">15.Прокаливание меди в пламени спиртовки или горелки.  </w:t>
      </w:r>
    </w:p>
    <w:p w:rsidR="004A1A1B" w:rsidRDefault="004A1A1B" w:rsidP="004A1A1B">
      <w:pPr>
        <w:pStyle w:val="dash041e0431044b0447043d044b0439"/>
      </w:pPr>
      <w:r>
        <w:t xml:space="preserve">16. Замещение меди в растворе хлорида меди (II) железом.  </w:t>
      </w:r>
    </w:p>
    <w:p w:rsidR="004A1A1B" w:rsidRDefault="004A1A1B" w:rsidP="004A1A1B">
      <w:pPr>
        <w:pStyle w:val="dash041e0431044b0447043d044b0439"/>
      </w:pPr>
    </w:p>
    <w:p w:rsidR="00570008" w:rsidRPr="009E195A" w:rsidRDefault="00570008" w:rsidP="004A1A1B">
      <w:pPr>
        <w:pStyle w:val="dash041e0431044b0447043d044b0439"/>
        <w:rPr>
          <w:b/>
        </w:rPr>
      </w:pPr>
      <w:r w:rsidRPr="009E195A">
        <w:rPr>
          <w:b/>
        </w:rPr>
        <w:t>Тема 5. Практикум 1</w:t>
      </w:r>
      <w:r w:rsidR="00DD4738" w:rsidRPr="009E195A">
        <w:rPr>
          <w:b/>
        </w:rPr>
        <w:t xml:space="preserve">. </w:t>
      </w:r>
      <w:r w:rsidRPr="009E195A">
        <w:rPr>
          <w:b/>
        </w:rPr>
        <w:t xml:space="preserve"> Простейшие операции с веществом (3 ч)</w:t>
      </w:r>
    </w:p>
    <w:p w:rsidR="00570008" w:rsidRDefault="00570008" w:rsidP="004A1A1B">
      <w:pPr>
        <w:pStyle w:val="dash041e0431044b0447043d044b0439"/>
      </w:pPr>
    </w:p>
    <w:p w:rsidR="00570008" w:rsidRDefault="00570008" w:rsidP="004A1A1B">
      <w:pPr>
        <w:pStyle w:val="dash041e0431044b0447043d044b0439"/>
      </w:pPr>
      <w:r>
        <w:t>1.Правила техники безопасности при работе в химическом кабинете. Приёмы обращения с лабораторным оборудованием и нагревательными приборами.</w:t>
      </w:r>
    </w:p>
    <w:p w:rsidR="00570008" w:rsidRDefault="00570008" w:rsidP="004A1A1B">
      <w:pPr>
        <w:pStyle w:val="dash041e0431044b0447043d044b0439"/>
      </w:pPr>
      <w:r>
        <w:t xml:space="preserve">2.Наблюдения за изменениями. </w:t>
      </w:r>
      <w:proofErr w:type="gramStart"/>
      <w:r>
        <w:t>Происходящими</w:t>
      </w:r>
      <w:proofErr w:type="gramEnd"/>
      <w:r>
        <w:t xml:space="preserve"> с горящей свечей, и их описание (домашний эксперимент). </w:t>
      </w:r>
    </w:p>
    <w:p w:rsidR="00570008" w:rsidRDefault="00570008" w:rsidP="004A1A1B">
      <w:pPr>
        <w:pStyle w:val="dash041e0431044b0447043d044b0439"/>
      </w:pPr>
      <w:r>
        <w:t>3.Анализ почвы и воды (домашний эксперимент)</w:t>
      </w:r>
    </w:p>
    <w:p w:rsidR="00570008" w:rsidRDefault="00570008" w:rsidP="004A1A1B">
      <w:pPr>
        <w:pStyle w:val="dash041e0431044b0447043d044b0439"/>
      </w:pPr>
      <w:r>
        <w:t>4.Признаки химических реакций.</w:t>
      </w:r>
    </w:p>
    <w:p w:rsidR="00570008" w:rsidRDefault="00570008" w:rsidP="004A1A1B">
      <w:pPr>
        <w:pStyle w:val="dash041e0431044b0447043d044b0439"/>
      </w:pPr>
      <w:r>
        <w:t>5.Приготовление раствора сахара и расчёт его массовой доли в растворе.</w:t>
      </w:r>
    </w:p>
    <w:p w:rsidR="00570008" w:rsidRDefault="00570008" w:rsidP="004A1A1B">
      <w:pPr>
        <w:pStyle w:val="dash041e0431044b0447043d044b0439"/>
      </w:pPr>
    </w:p>
    <w:p w:rsidR="00570008" w:rsidRPr="00570008" w:rsidRDefault="00570008" w:rsidP="004A1A1B">
      <w:pPr>
        <w:pStyle w:val="dash041e0431044b0447043d044b0439"/>
      </w:pPr>
    </w:p>
    <w:p w:rsidR="004A1A1B" w:rsidRPr="009E195A" w:rsidRDefault="004A1A1B" w:rsidP="00E507A0">
      <w:pPr>
        <w:pStyle w:val="dash041e0431044b0447043d044b0439"/>
        <w:jc w:val="both"/>
        <w:rPr>
          <w:b/>
        </w:rPr>
      </w:pPr>
      <w:r w:rsidRPr="009E195A">
        <w:rPr>
          <w:b/>
        </w:rPr>
        <w:t>Тема   6.</w:t>
      </w:r>
      <w:r w:rsidR="00E507A0" w:rsidRPr="009E195A">
        <w:rPr>
          <w:b/>
        </w:rPr>
        <w:t xml:space="preserve">  </w:t>
      </w:r>
      <w:r w:rsidRPr="009E195A">
        <w:rPr>
          <w:b/>
        </w:rPr>
        <w:t>Раств</w:t>
      </w:r>
      <w:r w:rsidR="00E507A0" w:rsidRPr="009E195A">
        <w:rPr>
          <w:b/>
        </w:rPr>
        <w:t xml:space="preserve">орение.   Растворы.   Свойства растворов электролитов </w:t>
      </w:r>
      <w:r w:rsidR="00964FF6" w:rsidRPr="009E195A">
        <w:rPr>
          <w:b/>
        </w:rPr>
        <w:t>. (16</w:t>
      </w:r>
      <w:r w:rsidRPr="009E195A">
        <w:rPr>
          <w:b/>
        </w:rPr>
        <w:t xml:space="preserve"> ч) </w:t>
      </w:r>
    </w:p>
    <w:p w:rsidR="004A1A1B" w:rsidRDefault="004A1A1B" w:rsidP="004A1A1B">
      <w:pPr>
        <w:pStyle w:val="dash041e0431044b0447043d044b0439"/>
      </w:pPr>
    </w:p>
    <w:p w:rsidR="00E507A0" w:rsidRDefault="004A1A1B" w:rsidP="00E507A0">
      <w:pPr>
        <w:pStyle w:val="dash041e0431044b0447043d044b0439"/>
        <w:jc w:val="both"/>
      </w:pPr>
      <w:r>
        <w:t xml:space="preserve">      Растворение  как  физико-химический  процесс.  Понятие  о  гидратах  и</w:t>
      </w:r>
      <w:r w:rsidR="00E507A0">
        <w:t xml:space="preserve"> </w:t>
      </w:r>
      <w:r>
        <w:t>кристаллогидратах.     Растворимость.    Кривые    растворимости     как   модель  зависимости растворимости твердых веществ от температуры</w:t>
      </w:r>
      <w:proofErr w:type="gramStart"/>
      <w:r>
        <w:t xml:space="preserve">.. </w:t>
      </w:r>
      <w:proofErr w:type="gramEnd"/>
      <w:r>
        <w:t xml:space="preserve">Насыщенные,  ненасыщенные и пересыщенные растворы. Значение растворов для природы  и сельского хозяйства. </w:t>
      </w:r>
    </w:p>
    <w:p w:rsidR="004A1A1B" w:rsidRDefault="004A1A1B" w:rsidP="00E507A0">
      <w:pPr>
        <w:pStyle w:val="dash041e0431044b0447043d044b0439"/>
        <w:jc w:val="both"/>
      </w:pPr>
      <w:r>
        <w:t xml:space="preserve">      Понятие     об    электролитической      диссоциации.     Электролиты      и  </w:t>
      </w:r>
      <w:proofErr w:type="spellStart"/>
      <w:r>
        <w:t>неэлектролиты</w:t>
      </w:r>
      <w:proofErr w:type="spellEnd"/>
      <w:r>
        <w:t xml:space="preserve">.  Механизм  диссоциации  электролитов  с  различным  типом  химической   связи.   Степень   электролитической   диссоциации.   Сильные   и  </w:t>
      </w:r>
      <w:r w:rsidR="00E507A0">
        <w:t>слабые электролиты.</w:t>
      </w:r>
    </w:p>
    <w:p w:rsidR="004A1A1B" w:rsidRDefault="004A1A1B" w:rsidP="00E507A0">
      <w:pPr>
        <w:pStyle w:val="dash041e0431044b0447043d044b0439"/>
        <w:jc w:val="both"/>
      </w:pPr>
      <w:r>
        <w:t xml:space="preserve">      Основные положения теории электролитической диссоциации. Ионные  уравнения     реакций.    </w:t>
      </w:r>
      <w:r w:rsidR="00E507A0">
        <w:t>Реакции обмена, идущие до конца.</w:t>
      </w:r>
    </w:p>
    <w:p w:rsidR="004A1A1B" w:rsidRDefault="004A1A1B" w:rsidP="00E507A0">
      <w:pPr>
        <w:pStyle w:val="dash041e0431044b0447043d044b0439"/>
        <w:jc w:val="both"/>
      </w:pPr>
      <w:r>
        <w:t xml:space="preserve">      Кислоты, их классификация. Диссоциация кислот и их свойства в свете  теории электролитической диссоциации. Молекулярные и ионные уравнения  реакций  кислот.  </w:t>
      </w:r>
      <w:r>
        <w:lastRenderedPageBreak/>
        <w:t xml:space="preserve">Взаимодействие  кислот  с  металлами.  Электрохимический  ряд напряжений металлов.  Взаимодействие  кислот  с  металлами  и оксидами  металлов.  Взаимодействие  кислот  с  основаниями  -  реакция  нейтрализации.  Взаимодействие кислот с солями. Использование таблицы растворимости для  характеристики химических свойств кислот. </w:t>
      </w:r>
    </w:p>
    <w:p w:rsidR="004A1A1B" w:rsidRDefault="004A1A1B" w:rsidP="00E507A0">
      <w:pPr>
        <w:pStyle w:val="dash041e0431044b0447043d044b0439"/>
        <w:jc w:val="both"/>
      </w:pPr>
      <w:r>
        <w:t xml:space="preserve">      Основания, их классификация. Диссоциация оснований и их свойства в  свете теории электролитической  диссоциации. Взаимодействие  оснований  с  кислотами,    кислотными     оксидами    и   солями.   Использование     таблицы  растворимости     для    характеристики     химических      свойств    оснований.  Разложение нерастворимых оснований при нагревании. </w:t>
      </w:r>
    </w:p>
    <w:p w:rsidR="004A1A1B" w:rsidRDefault="004A1A1B" w:rsidP="00E507A0">
      <w:pPr>
        <w:pStyle w:val="dash041e0431044b0447043d044b0439"/>
        <w:jc w:val="both"/>
      </w:pPr>
      <w:r>
        <w:t xml:space="preserve">       Соли, их классификация и диссоциация в свете ТЭД. различных типов  солей.   Свойства   солей   в   свете   теории   электролитической   диссоциации.  Взаимодействие   солей   с   металлами,   условия   протекания   этих   реакций.  Взаимодействие  солей  с  кислотами,  основаниями  и  солями.  Использование  таблицы растворимости для характеристики химических свойств солей. </w:t>
      </w:r>
    </w:p>
    <w:p w:rsidR="004A1A1B" w:rsidRDefault="004A1A1B" w:rsidP="00E507A0">
      <w:pPr>
        <w:pStyle w:val="dash041e0431044b0447043d044b0439"/>
        <w:jc w:val="both"/>
      </w:pPr>
      <w:r>
        <w:t xml:space="preserve">      Обобщение  сведений  об  оксидах,  их  классификации  и  химических  свойствах. </w:t>
      </w:r>
    </w:p>
    <w:p w:rsidR="004A1A1B" w:rsidRDefault="004A1A1B" w:rsidP="00E507A0">
      <w:pPr>
        <w:pStyle w:val="dash041e0431044b0447043d044b0439"/>
        <w:jc w:val="both"/>
      </w:pPr>
      <w:r>
        <w:t xml:space="preserve">      Генетические ряды металлов и неметаллов. Генетическая связь между  классами неорганических веществ </w:t>
      </w:r>
    </w:p>
    <w:p w:rsidR="00E507A0" w:rsidRDefault="004A1A1B" w:rsidP="00E507A0">
      <w:pPr>
        <w:pStyle w:val="dash041e0431044b0447043d044b0439"/>
        <w:jc w:val="both"/>
      </w:pPr>
      <w:r>
        <w:t xml:space="preserve">      Окислительно-восстановительные реакции.</w:t>
      </w:r>
    </w:p>
    <w:p w:rsidR="004A1A1B" w:rsidRDefault="00E507A0" w:rsidP="00E507A0">
      <w:pPr>
        <w:pStyle w:val="dash041e0431044b0447043d044b0439"/>
        <w:jc w:val="both"/>
      </w:pPr>
      <w:r>
        <w:t xml:space="preserve">      </w:t>
      </w:r>
      <w:r w:rsidR="004A1A1B">
        <w:t xml:space="preserve">Определение      степени   окисления     для  элементов,    образующих      вещества  </w:t>
      </w:r>
    </w:p>
    <w:p w:rsidR="004A1A1B" w:rsidRDefault="004A1A1B" w:rsidP="00E507A0">
      <w:pPr>
        <w:pStyle w:val="dash041e0431044b0447043d044b0439"/>
        <w:jc w:val="both"/>
      </w:pPr>
      <w:r>
        <w:t>ра</w:t>
      </w:r>
      <w:r w:rsidR="00DD4738">
        <w:t>зных     классов.   Реакц</w:t>
      </w:r>
      <w:proofErr w:type="gramStart"/>
      <w:r w:rsidR="00DD4738">
        <w:t xml:space="preserve">ии </w:t>
      </w:r>
      <w:r>
        <w:t>ио</w:t>
      </w:r>
      <w:proofErr w:type="gramEnd"/>
      <w:r>
        <w:t xml:space="preserve">нного     обмена     и   ОВР.    Окислитель      и  восстановитель, окисление и восстановление. </w:t>
      </w:r>
    </w:p>
    <w:p w:rsidR="004A1A1B" w:rsidRDefault="00E507A0" w:rsidP="00E507A0">
      <w:pPr>
        <w:pStyle w:val="dash041e0431044b0447043d044b0439"/>
        <w:jc w:val="both"/>
      </w:pPr>
      <w:r>
        <w:t xml:space="preserve">       </w:t>
      </w:r>
      <w:r w:rsidR="004A1A1B">
        <w:t xml:space="preserve">Составление  уравнений  окислительно-восстановительных  реакций  методом  </w:t>
      </w:r>
    </w:p>
    <w:p w:rsidR="004A1A1B" w:rsidRDefault="004A1A1B" w:rsidP="00E507A0">
      <w:pPr>
        <w:pStyle w:val="dash041e0431044b0447043d044b0439"/>
        <w:jc w:val="both"/>
      </w:pPr>
      <w:r>
        <w:t xml:space="preserve">электронного баланса. </w:t>
      </w:r>
    </w:p>
    <w:p w:rsidR="004A1A1B" w:rsidRDefault="004A1A1B" w:rsidP="00E507A0">
      <w:pPr>
        <w:pStyle w:val="dash041e0431044b0447043d044b0439"/>
        <w:jc w:val="both"/>
      </w:pPr>
      <w:r>
        <w:t xml:space="preserve">       Свойства простых веществ - металлов и неметаллов, кислот и солей в  свете представлений об окислительно-восстановительных процессах. </w:t>
      </w:r>
    </w:p>
    <w:p w:rsidR="00E507A0" w:rsidRDefault="00E507A0" w:rsidP="00E507A0">
      <w:pPr>
        <w:pStyle w:val="dash041e0431044b0447043d044b0439"/>
        <w:jc w:val="both"/>
      </w:pPr>
    </w:p>
    <w:p w:rsidR="00E507A0" w:rsidRPr="00E507A0" w:rsidRDefault="004A1A1B" w:rsidP="00E507A0">
      <w:pPr>
        <w:pStyle w:val="dash041e0431044b0447043d044b0439"/>
        <w:jc w:val="both"/>
        <w:rPr>
          <w:b/>
          <w:i/>
        </w:rPr>
      </w:pPr>
      <w:r w:rsidRPr="00E507A0">
        <w:rPr>
          <w:b/>
          <w:i/>
        </w:rPr>
        <w:t xml:space="preserve">Демонстрации. </w:t>
      </w:r>
    </w:p>
    <w:p w:rsidR="004A1A1B" w:rsidRDefault="004A1A1B" w:rsidP="00E507A0">
      <w:pPr>
        <w:pStyle w:val="dash041e0431044b0447043d044b0439"/>
        <w:jc w:val="both"/>
      </w:pPr>
      <w:r>
        <w:t xml:space="preserve">Испытание веществ и их растворов на электропроводность.  Зависимость электропроводности уксусной кислоты от концентрации. </w:t>
      </w:r>
      <w:r w:rsidR="00570008">
        <w:t xml:space="preserve">Движение окрашенных ионов в электрическом поле. </w:t>
      </w:r>
      <w:r>
        <w:t xml:space="preserve"> Взаимодействие цинка с серой, соляной кислотой, хлоридом меди (II).  Горение магния.  </w:t>
      </w:r>
      <w:r w:rsidR="00570008">
        <w:t>Взаимодействие хлорной и сероводородной воды.</w:t>
      </w:r>
    </w:p>
    <w:p w:rsidR="00E507A0" w:rsidRDefault="00E507A0" w:rsidP="00E507A0">
      <w:pPr>
        <w:pStyle w:val="dash041e0431044b0447043d044b0439"/>
        <w:jc w:val="both"/>
      </w:pPr>
    </w:p>
    <w:p w:rsidR="004A1A1B" w:rsidRPr="00E507A0" w:rsidRDefault="004A1A1B" w:rsidP="00E507A0">
      <w:pPr>
        <w:pStyle w:val="dash041e0431044b0447043d044b0439"/>
        <w:jc w:val="both"/>
        <w:rPr>
          <w:b/>
          <w:i/>
        </w:rPr>
      </w:pPr>
      <w:r w:rsidRPr="00E507A0">
        <w:rPr>
          <w:b/>
          <w:i/>
        </w:rPr>
        <w:t xml:space="preserve">Лабораторные опыты.  </w:t>
      </w:r>
    </w:p>
    <w:p w:rsidR="004A1A1B" w:rsidRDefault="00570008" w:rsidP="00E507A0">
      <w:pPr>
        <w:pStyle w:val="dash041e0431044b0447043d044b0439"/>
        <w:jc w:val="both"/>
      </w:pPr>
      <w:r>
        <w:t>18</w:t>
      </w:r>
      <w:r w:rsidR="004A1A1B">
        <w:t>. Взаимодействие растворов х</w:t>
      </w:r>
      <w:r>
        <w:t>лорида натрия и нитрата серебра</w:t>
      </w:r>
      <w:r w:rsidR="004A1A1B">
        <w:t xml:space="preserve">. </w:t>
      </w:r>
    </w:p>
    <w:p w:rsidR="004A1A1B" w:rsidRDefault="00570008" w:rsidP="00E507A0">
      <w:pPr>
        <w:pStyle w:val="dash041e0431044b0447043d044b0439"/>
        <w:jc w:val="both"/>
      </w:pPr>
      <w:r>
        <w:t>19</w:t>
      </w:r>
      <w:r w:rsidR="004A1A1B">
        <w:t xml:space="preserve">. Получение </w:t>
      </w:r>
      <w:r>
        <w:t xml:space="preserve">нерастворимого </w:t>
      </w:r>
      <w:proofErr w:type="spellStart"/>
      <w:r>
        <w:t>гидроксида</w:t>
      </w:r>
      <w:proofErr w:type="spellEnd"/>
      <w:r>
        <w:t xml:space="preserve"> и взаимодействие его с кислотами.</w:t>
      </w:r>
      <w:r w:rsidR="004A1A1B">
        <w:t xml:space="preserve">  </w:t>
      </w:r>
    </w:p>
    <w:p w:rsidR="004A1A1B" w:rsidRDefault="00570008" w:rsidP="00E507A0">
      <w:pPr>
        <w:pStyle w:val="dash041e0431044b0447043d044b0439"/>
        <w:jc w:val="both"/>
      </w:pPr>
      <w:r>
        <w:t>20</w:t>
      </w:r>
      <w:r w:rsidR="004A1A1B">
        <w:t xml:space="preserve">. Взаимодействие кислот с основаниями. </w:t>
      </w:r>
    </w:p>
    <w:p w:rsidR="004A1A1B" w:rsidRDefault="00570008" w:rsidP="00E507A0">
      <w:pPr>
        <w:pStyle w:val="dash041e0431044b0447043d044b0439"/>
        <w:jc w:val="both"/>
      </w:pPr>
      <w:r>
        <w:t>21</w:t>
      </w:r>
      <w:r w:rsidR="004A1A1B">
        <w:t xml:space="preserve">. Взаимодействие кислот с оксидами металлов </w:t>
      </w:r>
    </w:p>
    <w:p w:rsidR="004A1A1B" w:rsidRDefault="00570008" w:rsidP="00E507A0">
      <w:pPr>
        <w:pStyle w:val="dash041e0431044b0447043d044b0439"/>
        <w:jc w:val="both"/>
      </w:pPr>
      <w:r>
        <w:t>22</w:t>
      </w:r>
      <w:r w:rsidR="004A1A1B">
        <w:t xml:space="preserve">. Взаимодействие кислот с металлами. </w:t>
      </w:r>
    </w:p>
    <w:p w:rsidR="004A1A1B" w:rsidRDefault="00570008" w:rsidP="00E507A0">
      <w:pPr>
        <w:pStyle w:val="dash041e0431044b0447043d044b0439"/>
        <w:jc w:val="both"/>
      </w:pPr>
      <w:r>
        <w:t>23</w:t>
      </w:r>
      <w:r w:rsidR="004A1A1B">
        <w:t xml:space="preserve">. Взаимодействие кислот с солями. </w:t>
      </w:r>
    </w:p>
    <w:p w:rsidR="004A1A1B" w:rsidRDefault="00570008" w:rsidP="00E507A0">
      <w:pPr>
        <w:pStyle w:val="dash041e0431044b0447043d044b0439"/>
        <w:jc w:val="both"/>
      </w:pPr>
      <w:r>
        <w:t>24</w:t>
      </w:r>
      <w:r w:rsidR="004A1A1B">
        <w:t xml:space="preserve">. Взаимодействие щелочей с кислотами. </w:t>
      </w:r>
    </w:p>
    <w:p w:rsidR="004A1A1B" w:rsidRDefault="00570008" w:rsidP="00E507A0">
      <w:pPr>
        <w:pStyle w:val="dash041e0431044b0447043d044b0439"/>
        <w:jc w:val="both"/>
      </w:pPr>
      <w:r>
        <w:t>25</w:t>
      </w:r>
      <w:r w:rsidR="004A1A1B">
        <w:t xml:space="preserve">. Взаимодействие щелочей с оксидами неметаллов. </w:t>
      </w:r>
    </w:p>
    <w:p w:rsidR="004A1A1B" w:rsidRDefault="00570008" w:rsidP="00E507A0">
      <w:pPr>
        <w:pStyle w:val="dash041e0431044b0447043d044b0439"/>
        <w:jc w:val="both"/>
      </w:pPr>
      <w:r>
        <w:t>26</w:t>
      </w:r>
      <w:r w:rsidR="004A1A1B">
        <w:t xml:space="preserve">. Взаимодействие щелочей с солями. </w:t>
      </w:r>
    </w:p>
    <w:p w:rsidR="004A1A1B" w:rsidRDefault="00570008" w:rsidP="00E507A0">
      <w:pPr>
        <w:pStyle w:val="dash041e0431044b0447043d044b0439"/>
        <w:jc w:val="both"/>
      </w:pPr>
      <w:r>
        <w:t>27</w:t>
      </w:r>
      <w:r w:rsidR="004A1A1B">
        <w:t xml:space="preserve">. Получение и свойства нерастворимых оснований. </w:t>
      </w:r>
    </w:p>
    <w:p w:rsidR="004A1A1B" w:rsidRDefault="00570008" w:rsidP="004A1A1B">
      <w:pPr>
        <w:pStyle w:val="dash041e0431044b0447043d044b0439"/>
      </w:pPr>
      <w:r>
        <w:t>28</w:t>
      </w:r>
      <w:r w:rsidR="004A1A1B">
        <w:t xml:space="preserve">. Взаимодействие основных оксидов с кислотами. </w:t>
      </w:r>
    </w:p>
    <w:p w:rsidR="004A1A1B" w:rsidRDefault="00570008" w:rsidP="004A1A1B">
      <w:pPr>
        <w:pStyle w:val="dash041e0431044b0447043d044b0439"/>
      </w:pPr>
      <w:r>
        <w:t>29</w:t>
      </w:r>
      <w:r w:rsidR="004A1A1B">
        <w:t xml:space="preserve">. Взаимодействие основных оксидов с водой. </w:t>
      </w:r>
    </w:p>
    <w:p w:rsidR="004A1A1B" w:rsidRDefault="00570008" w:rsidP="004A1A1B">
      <w:pPr>
        <w:pStyle w:val="dash041e0431044b0447043d044b0439"/>
      </w:pPr>
      <w:r>
        <w:t>30</w:t>
      </w:r>
      <w:r w:rsidR="004A1A1B">
        <w:t xml:space="preserve">. Взаимодействие кислотных оксидов </w:t>
      </w:r>
      <w:proofErr w:type="gramStart"/>
      <w:r w:rsidR="004A1A1B">
        <w:t>с</w:t>
      </w:r>
      <w:proofErr w:type="gramEnd"/>
      <w:r w:rsidR="004A1A1B">
        <w:t xml:space="preserve"> щелочью. </w:t>
      </w:r>
    </w:p>
    <w:p w:rsidR="004A1A1B" w:rsidRDefault="00570008" w:rsidP="004A1A1B">
      <w:pPr>
        <w:pStyle w:val="dash041e0431044b0447043d044b0439"/>
      </w:pPr>
      <w:r>
        <w:t>31</w:t>
      </w:r>
      <w:r w:rsidR="004A1A1B">
        <w:t xml:space="preserve">. Взаимодействие кислотных оксидов с водой. </w:t>
      </w:r>
    </w:p>
    <w:p w:rsidR="004A1A1B" w:rsidRDefault="00570008" w:rsidP="004A1A1B">
      <w:pPr>
        <w:pStyle w:val="dash041e0431044b0447043d044b0439"/>
      </w:pPr>
      <w:r>
        <w:t>32</w:t>
      </w:r>
      <w:r w:rsidR="004A1A1B">
        <w:t xml:space="preserve">. Взаимодействие солей с кислотами. </w:t>
      </w:r>
    </w:p>
    <w:p w:rsidR="004A1A1B" w:rsidRDefault="00570008" w:rsidP="004A1A1B">
      <w:pPr>
        <w:pStyle w:val="dash041e0431044b0447043d044b0439"/>
      </w:pPr>
      <w:r>
        <w:t>33</w:t>
      </w:r>
      <w:r w:rsidR="004A1A1B">
        <w:t>. Взаимодействие солей с</w:t>
      </w:r>
      <w:r>
        <w:t>о</w:t>
      </w:r>
      <w:r w:rsidR="004A1A1B">
        <w:t xml:space="preserve"> щелочами. </w:t>
      </w:r>
    </w:p>
    <w:p w:rsidR="004A1A1B" w:rsidRDefault="004A1A1B" w:rsidP="004A1A1B">
      <w:pPr>
        <w:pStyle w:val="dash041e0431044b0447043d044b0439"/>
      </w:pPr>
      <w:r>
        <w:t xml:space="preserve">33. Взаимодействие солей с солями. </w:t>
      </w:r>
    </w:p>
    <w:p w:rsidR="004A1A1B" w:rsidRDefault="004A1A1B" w:rsidP="004A1A1B">
      <w:pPr>
        <w:pStyle w:val="dash041e0431044b0447043d044b0439"/>
      </w:pPr>
      <w:r>
        <w:t xml:space="preserve">34. Взаимодействие растворов солей с металлами. </w:t>
      </w:r>
    </w:p>
    <w:p w:rsidR="004A1A1B" w:rsidRDefault="004A1A1B" w:rsidP="004A1A1B">
      <w:pPr>
        <w:pStyle w:val="dash041e0431044b0447043d044b0439"/>
      </w:pPr>
    </w:p>
    <w:p w:rsidR="00570008" w:rsidRDefault="00570008" w:rsidP="004A1A1B">
      <w:pPr>
        <w:pStyle w:val="dash041e0431044b0447043d044b0439"/>
        <w:rPr>
          <w:b/>
          <w:u w:val="single"/>
        </w:rPr>
      </w:pPr>
      <w:r>
        <w:rPr>
          <w:b/>
          <w:u w:val="single"/>
        </w:rPr>
        <w:t>Тема 7. Практикум 2</w:t>
      </w:r>
      <w:r w:rsidR="00DD4738">
        <w:rPr>
          <w:b/>
          <w:u w:val="single"/>
        </w:rPr>
        <w:t>.  Сво</w:t>
      </w:r>
      <w:r w:rsidR="004D14C6">
        <w:rPr>
          <w:b/>
          <w:u w:val="single"/>
        </w:rPr>
        <w:t>йства растворов электролитов. (1</w:t>
      </w:r>
      <w:r w:rsidR="00DD4738">
        <w:rPr>
          <w:b/>
          <w:u w:val="single"/>
        </w:rPr>
        <w:t>ч)</w:t>
      </w:r>
    </w:p>
    <w:p w:rsidR="00DD4738" w:rsidRDefault="00DD4738" w:rsidP="004A1A1B">
      <w:pPr>
        <w:pStyle w:val="dash041e0431044b0447043d044b0439"/>
      </w:pPr>
    </w:p>
    <w:p w:rsidR="00DD4738" w:rsidRDefault="00DD4738" w:rsidP="004A1A1B">
      <w:pPr>
        <w:pStyle w:val="dash041e0431044b0447043d044b0439"/>
      </w:pPr>
      <w:r>
        <w:t>1.Решение экспериментальных задач.</w:t>
      </w:r>
    </w:p>
    <w:p w:rsidR="00DD4738" w:rsidRDefault="00DD4738" w:rsidP="00DD4738">
      <w:pPr>
        <w:pStyle w:val="dash041e0431044b0447043d044b0439"/>
        <w:jc w:val="both"/>
      </w:pPr>
    </w:p>
    <w:p w:rsidR="001B0AA3" w:rsidRDefault="001B0AA3" w:rsidP="00DD4738">
      <w:pPr>
        <w:pStyle w:val="dash041e0431044b0447043d044b0439"/>
        <w:jc w:val="both"/>
        <w:rPr>
          <w:b/>
          <w:u w:val="single"/>
        </w:rPr>
      </w:pPr>
    </w:p>
    <w:p w:rsidR="001B0AA3" w:rsidRDefault="004D14C6" w:rsidP="00DD4738">
      <w:pPr>
        <w:pStyle w:val="dash041e0431044b0447043d044b0439"/>
        <w:jc w:val="both"/>
        <w:rPr>
          <w:b/>
          <w:u w:val="single"/>
        </w:rPr>
      </w:pPr>
      <w:r>
        <w:rPr>
          <w:b/>
          <w:u w:val="single"/>
        </w:rPr>
        <w:t>Заключение (1</w:t>
      </w:r>
      <w:r w:rsidR="001B0AA3">
        <w:rPr>
          <w:b/>
          <w:u w:val="single"/>
        </w:rPr>
        <w:t>ч)</w:t>
      </w:r>
    </w:p>
    <w:p w:rsidR="001B0AA3" w:rsidRDefault="001B0AA3" w:rsidP="00DD4738">
      <w:pPr>
        <w:pStyle w:val="dash041e0431044b0447043d044b0439"/>
        <w:jc w:val="both"/>
      </w:pPr>
    </w:p>
    <w:p w:rsidR="00DD4738" w:rsidRPr="001B0AA3" w:rsidRDefault="004D14C6" w:rsidP="00DD4738">
      <w:pPr>
        <w:pStyle w:val="dash041e0431044b0447043d044b0439"/>
        <w:jc w:val="both"/>
      </w:pPr>
      <w:r>
        <w:t xml:space="preserve">Итоговая контрольная работа </w:t>
      </w:r>
    </w:p>
    <w:p w:rsidR="008B252A" w:rsidRDefault="008B252A" w:rsidP="00CA28C1">
      <w:pPr>
        <w:pStyle w:val="dash041e0431044b0447043d044b0439"/>
        <w:jc w:val="center"/>
        <w:rPr>
          <w:b/>
          <w:u w:val="single"/>
        </w:rPr>
      </w:pPr>
    </w:p>
    <w:p w:rsidR="008B252A" w:rsidRDefault="008B252A" w:rsidP="00CA28C1">
      <w:pPr>
        <w:pStyle w:val="dash041e0431044b0447043d044b0439"/>
        <w:jc w:val="center"/>
        <w:rPr>
          <w:b/>
          <w:u w:val="single"/>
        </w:rPr>
      </w:pPr>
    </w:p>
    <w:p w:rsidR="008B252A" w:rsidRDefault="008B252A" w:rsidP="00CA28C1">
      <w:pPr>
        <w:pStyle w:val="dash041e0431044b0447043d044b0439"/>
        <w:jc w:val="center"/>
        <w:rPr>
          <w:b/>
          <w:u w:val="single"/>
        </w:rPr>
      </w:pPr>
    </w:p>
    <w:p w:rsidR="00837792" w:rsidRPr="00CF22E4" w:rsidRDefault="00837792" w:rsidP="00B67804">
      <w:pPr>
        <w:pStyle w:val="dash041e0431044b0447043d044b0439"/>
        <w:jc w:val="center"/>
        <w:rPr>
          <w:b/>
          <w:i/>
        </w:rPr>
      </w:pPr>
      <w:r>
        <w:rPr>
          <w:b/>
          <w:u w:val="single"/>
        </w:rPr>
        <w:t>Т</w:t>
      </w:r>
      <w:r w:rsidRPr="00CF22E4">
        <w:rPr>
          <w:b/>
          <w:u w:val="single"/>
        </w:rPr>
        <w:t>ематическое планирование</w:t>
      </w:r>
    </w:p>
    <w:p w:rsidR="00837792" w:rsidRPr="00CF22E4" w:rsidRDefault="00837792" w:rsidP="00837792">
      <w:pPr>
        <w:pStyle w:val="dash041e0431044b0447043d044b0439"/>
        <w:jc w:val="center"/>
        <w:rPr>
          <w:b/>
          <w:u w:val="single"/>
        </w:rPr>
      </w:pPr>
    </w:p>
    <w:p w:rsidR="00837792" w:rsidRPr="00CF22E4" w:rsidRDefault="00837792" w:rsidP="00837792">
      <w:pPr>
        <w:pStyle w:val="dash041e0431044b0447043d044b0439"/>
        <w:jc w:val="both"/>
        <w:rPr>
          <w:b/>
          <w:u w:val="single"/>
        </w:rPr>
      </w:pPr>
    </w:p>
    <w:tbl>
      <w:tblPr>
        <w:tblStyle w:val="a5"/>
        <w:tblW w:w="0" w:type="auto"/>
        <w:tblLook w:val="04A0"/>
      </w:tblPr>
      <w:tblGrid>
        <w:gridCol w:w="675"/>
        <w:gridCol w:w="6513"/>
        <w:gridCol w:w="17"/>
        <w:gridCol w:w="1139"/>
        <w:gridCol w:w="1318"/>
      </w:tblGrid>
      <w:tr w:rsidR="00346EC5" w:rsidRPr="00CF22E4" w:rsidTr="00B7441F">
        <w:tc>
          <w:tcPr>
            <w:tcW w:w="675" w:type="dxa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2E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22E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CF22E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F22E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30" w:type="dxa"/>
            <w:gridSpan w:val="2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здела, темы урока</w:t>
            </w:r>
          </w:p>
        </w:tc>
        <w:tc>
          <w:tcPr>
            <w:tcW w:w="1139" w:type="dxa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4">
              <w:rPr>
                <w:rFonts w:ascii="Times New Roman" w:hAnsi="Times New Roman" w:cs="Times New Roman"/>
                <w:b/>
                <w:sz w:val="24"/>
                <w:szCs w:val="24"/>
              </w:rPr>
              <w:t>Дата план</w:t>
            </w:r>
          </w:p>
        </w:tc>
        <w:tc>
          <w:tcPr>
            <w:tcW w:w="1318" w:type="dxa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 </w:t>
            </w:r>
          </w:p>
        </w:tc>
      </w:tr>
      <w:tr w:rsidR="00837792" w:rsidRPr="00CF22E4" w:rsidTr="00B7441F">
        <w:trPr>
          <w:trHeight w:val="341"/>
        </w:trPr>
        <w:tc>
          <w:tcPr>
            <w:tcW w:w="9662" w:type="dxa"/>
            <w:gridSpan w:val="5"/>
          </w:tcPr>
          <w:p w:rsidR="00837792" w:rsidRPr="00A5566B" w:rsidRDefault="00A5566B" w:rsidP="00A5566B">
            <w:pPr>
              <w:pStyle w:val="dash041e0431044b0447043d044b0439"/>
              <w:jc w:val="center"/>
              <w:rPr>
                <w:b/>
              </w:rPr>
            </w:pPr>
            <w:r w:rsidRPr="00A5566B">
              <w:rPr>
                <w:rStyle w:val="dash041e0431044b0447043d044b0439char1"/>
                <w:b/>
              </w:rPr>
              <w:t>Введение.  Первон</w:t>
            </w:r>
            <w:r w:rsidR="008C2C2F">
              <w:rPr>
                <w:rStyle w:val="dash041e0431044b0447043d044b0439char1"/>
                <w:b/>
              </w:rPr>
              <w:t>а</w:t>
            </w:r>
            <w:r w:rsidR="007C652D">
              <w:rPr>
                <w:rStyle w:val="dash041e0431044b0447043d044b0439char1"/>
                <w:b/>
              </w:rPr>
              <w:t>чальные химические понятия   (5</w:t>
            </w:r>
            <w:r w:rsidRPr="00A5566B">
              <w:rPr>
                <w:rStyle w:val="dash041e0431044b0447043d044b0439char1"/>
                <w:b/>
              </w:rPr>
              <w:t xml:space="preserve"> час)</w:t>
            </w:r>
          </w:p>
        </w:tc>
      </w:tr>
      <w:tr w:rsidR="00346EC5" w:rsidRPr="00CF22E4" w:rsidTr="00B7441F">
        <w:trPr>
          <w:trHeight w:val="502"/>
        </w:trPr>
        <w:tc>
          <w:tcPr>
            <w:tcW w:w="675" w:type="dxa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30" w:type="dxa"/>
            <w:gridSpan w:val="2"/>
          </w:tcPr>
          <w:p w:rsidR="00837792" w:rsidRPr="00CF22E4" w:rsidRDefault="00A5566B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Химия-часть естествознания.</w:t>
            </w:r>
            <w:r w:rsidR="007C652D">
              <w:rPr>
                <w:rFonts w:ascii="Times New Roman" w:hAnsi="Times New Roman" w:cs="Times New Roman"/>
                <w:sz w:val="24"/>
                <w:szCs w:val="24"/>
              </w:rPr>
              <w:t xml:space="preserve"> Предмет химии. Вещества.</w:t>
            </w:r>
          </w:p>
        </w:tc>
        <w:tc>
          <w:tcPr>
            <w:tcW w:w="1139" w:type="dxa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EC5" w:rsidRPr="00CF22E4" w:rsidTr="00B7441F">
        <w:trPr>
          <w:trHeight w:val="606"/>
        </w:trPr>
        <w:tc>
          <w:tcPr>
            <w:tcW w:w="675" w:type="dxa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30" w:type="dxa"/>
            <w:gridSpan w:val="2"/>
          </w:tcPr>
          <w:p w:rsidR="00837792" w:rsidRDefault="007C652D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Превращение веществ. Роль химии в жизни человека.</w:t>
            </w:r>
          </w:p>
        </w:tc>
        <w:tc>
          <w:tcPr>
            <w:tcW w:w="1139" w:type="dxa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EC5" w:rsidRPr="00CF22E4" w:rsidTr="00B7441F">
        <w:trPr>
          <w:trHeight w:val="368"/>
        </w:trPr>
        <w:tc>
          <w:tcPr>
            <w:tcW w:w="675" w:type="dxa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30" w:type="dxa"/>
            <w:gridSpan w:val="2"/>
          </w:tcPr>
          <w:p w:rsidR="00837792" w:rsidRDefault="007C652D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Краткий очерк истории развития химии.</w:t>
            </w:r>
          </w:p>
        </w:tc>
        <w:tc>
          <w:tcPr>
            <w:tcW w:w="1139" w:type="dxa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66B" w:rsidRPr="00CF22E4" w:rsidTr="00B7441F">
        <w:trPr>
          <w:trHeight w:val="234"/>
        </w:trPr>
        <w:tc>
          <w:tcPr>
            <w:tcW w:w="675" w:type="dxa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30" w:type="dxa"/>
            <w:gridSpan w:val="2"/>
          </w:tcPr>
          <w:p w:rsidR="00837792" w:rsidRDefault="007C652D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Периодическая система химических элементов Д.И.Менделеева. Знаки химических элементов.</w:t>
            </w:r>
          </w:p>
        </w:tc>
        <w:tc>
          <w:tcPr>
            <w:tcW w:w="1139" w:type="dxa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66B" w:rsidRPr="00CF22E4" w:rsidTr="00B7441F">
        <w:trPr>
          <w:trHeight w:val="201"/>
        </w:trPr>
        <w:tc>
          <w:tcPr>
            <w:tcW w:w="675" w:type="dxa"/>
          </w:tcPr>
          <w:p w:rsidR="00A5566B" w:rsidRDefault="00A5566B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30" w:type="dxa"/>
            <w:gridSpan w:val="2"/>
          </w:tcPr>
          <w:p w:rsidR="00A5566B" w:rsidRDefault="007C652D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формулы. Относительная атомная и молекулярная массы.</w:t>
            </w:r>
          </w:p>
        </w:tc>
        <w:tc>
          <w:tcPr>
            <w:tcW w:w="1139" w:type="dxa"/>
          </w:tcPr>
          <w:p w:rsidR="00A5566B" w:rsidRPr="00CF22E4" w:rsidRDefault="00A5566B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A5566B" w:rsidRPr="00CF22E4" w:rsidRDefault="00A5566B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792" w:rsidRPr="00CF22E4" w:rsidTr="00B7441F">
        <w:trPr>
          <w:trHeight w:val="245"/>
        </w:trPr>
        <w:tc>
          <w:tcPr>
            <w:tcW w:w="9662" w:type="dxa"/>
            <w:gridSpan w:val="5"/>
          </w:tcPr>
          <w:p w:rsidR="00346EC5" w:rsidRPr="00346EC5" w:rsidRDefault="00346EC5" w:rsidP="00346EC5">
            <w:pPr>
              <w:pStyle w:val="dash041e0431044b0447043d044b0439"/>
              <w:jc w:val="center"/>
              <w:rPr>
                <w:rStyle w:val="dash041e0431044b0447043d044b0439char1"/>
                <w:b/>
              </w:rPr>
            </w:pPr>
            <w:r w:rsidRPr="00346EC5">
              <w:rPr>
                <w:rStyle w:val="dash041e0431044b0447043d044b0439char1"/>
                <w:b/>
              </w:rPr>
              <w:t xml:space="preserve">Тема </w:t>
            </w:r>
            <w:r w:rsidR="0080148E">
              <w:rPr>
                <w:rStyle w:val="dash041e0431044b0447043d044b0439char1"/>
                <w:b/>
              </w:rPr>
              <w:t>1</w:t>
            </w:r>
            <w:r w:rsidR="00C06B86">
              <w:rPr>
                <w:rStyle w:val="dash041e0431044b0447043d044b0439char1"/>
                <w:b/>
              </w:rPr>
              <w:t>. Атомы химических элементов (9</w:t>
            </w:r>
            <w:r w:rsidRPr="00346EC5">
              <w:rPr>
                <w:rStyle w:val="dash041e0431044b0447043d044b0439char1"/>
                <w:b/>
              </w:rPr>
              <w:t>ч)</w:t>
            </w:r>
          </w:p>
          <w:p w:rsidR="00837792" w:rsidRPr="00CF22E4" w:rsidRDefault="00837792" w:rsidP="00DD4738">
            <w:pPr>
              <w:pStyle w:val="dash041e0431044b0447043d044b0439"/>
              <w:jc w:val="center"/>
            </w:pPr>
          </w:p>
        </w:tc>
      </w:tr>
      <w:tr w:rsidR="00346EC5" w:rsidRPr="00CF22E4" w:rsidTr="00B7441F">
        <w:trPr>
          <w:trHeight w:val="649"/>
        </w:trPr>
        <w:tc>
          <w:tcPr>
            <w:tcW w:w="675" w:type="dxa"/>
          </w:tcPr>
          <w:p w:rsidR="00837792" w:rsidRPr="00CF22E4" w:rsidRDefault="00C77297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A72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  <w:gridSpan w:val="2"/>
          </w:tcPr>
          <w:p w:rsidR="00837792" w:rsidRPr="00CF22E4" w:rsidRDefault="00346EC5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сведения о строении атомов.</w:t>
            </w:r>
          </w:p>
        </w:tc>
        <w:tc>
          <w:tcPr>
            <w:tcW w:w="1139" w:type="dxa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EC5" w:rsidRPr="00CF22E4" w:rsidTr="00B7441F">
        <w:tc>
          <w:tcPr>
            <w:tcW w:w="675" w:type="dxa"/>
          </w:tcPr>
          <w:p w:rsidR="00837792" w:rsidRPr="00CF22E4" w:rsidRDefault="00C77297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A72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  <w:gridSpan w:val="2"/>
          </w:tcPr>
          <w:p w:rsidR="00837792" w:rsidRPr="00CF22E4" w:rsidRDefault="00346EC5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 в составе ядер атомов химических элементов. Изотопы.</w:t>
            </w:r>
          </w:p>
        </w:tc>
        <w:tc>
          <w:tcPr>
            <w:tcW w:w="1139" w:type="dxa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EC5" w:rsidRPr="00CF22E4" w:rsidTr="00C06B86">
        <w:trPr>
          <w:trHeight w:val="301"/>
        </w:trPr>
        <w:tc>
          <w:tcPr>
            <w:tcW w:w="675" w:type="dxa"/>
          </w:tcPr>
          <w:p w:rsidR="00346EC5" w:rsidRPr="00CF22E4" w:rsidRDefault="00C77297" w:rsidP="00C77297">
            <w:pPr>
              <w:pStyle w:val="dash041e0431044b0447043d044b0439"/>
            </w:pPr>
            <w:r>
              <w:t>8</w:t>
            </w:r>
            <w:r w:rsidR="00FA727A">
              <w:t>.</w:t>
            </w:r>
          </w:p>
        </w:tc>
        <w:tc>
          <w:tcPr>
            <w:tcW w:w="6513" w:type="dxa"/>
          </w:tcPr>
          <w:p w:rsidR="00C06B86" w:rsidRPr="00CF22E4" w:rsidRDefault="00346EC5" w:rsidP="00346EC5">
            <w:pPr>
              <w:pStyle w:val="dash041e0431044b0447043d044b0439"/>
            </w:pPr>
            <w:r>
              <w:t>Строение электронных оболочек атомов.</w:t>
            </w:r>
          </w:p>
        </w:tc>
        <w:tc>
          <w:tcPr>
            <w:tcW w:w="1156" w:type="dxa"/>
            <w:gridSpan w:val="2"/>
          </w:tcPr>
          <w:p w:rsidR="00346EC5" w:rsidRPr="00CF22E4" w:rsidRDefault="00346EC5" w:rsidP="00DD4738">
            <w:pPr>
              <w:pStyle w:val="dash041e0431044b0447043d044b0439"/>
              <w:jc w:val="center"/>
            </w:pPr>
          </w:p>
        </w:tc>
        <w:tc>
          <w:tcPr>
            <w:tcW w:w="1318" w:type="dxa"/>
          </w:tcPr>
          <w:p w:rsidR="00346EC5" w:rsidRPr="00CF22E4" w:rsidRDefault="00346EC5" w:rsidP="00DD4738">
            <w:pPr>
              <w:pStyle w:val="dash041e0431044b0447043d044b0439"/>
              <w:jc w:val="center"/>
            </w:pPr>
          </w:p>
        </w:tc>
      </w:tr>
      <w:tr w:rsidR="00C06B86" w:rsidRPr="00CF22E4" w:rsidTr="00B7441F">
        <w:trPr>
          <w:trHeight w:val="519"/>
        </w:trPr>
        <w:tc>
          <w:tcPr>
            <w:tcW w:w="675" w:type="dxa"/>
          </w:tcPr>
          <w:p w:rsidR="00C06B86" w:rsidRPr="00CF22E4" w:rsidRDefault="00C77297" w:rsidP="00C77297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06B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13" w:type="dxa"/>
          </w:tcPr>
          <w:p w:rsidR="00C06B86" w:rsidRDefault="00C06B86" w:rsidP="00346EC5">
            <w:pPr>
              <w:pStyle w:val="dash041e0431044b0447043d044b0439"/>
            </w:pPr>
            <w:r w:rsidRPr="00346EC5">
              <w:t>Электронные и электронно-графические формулы электронных оболочек атомов.</w:t>
            </w:r>
          </w:p>
        </w:tc>
        <w:tc>
          <w:tcPr>
            <w:tcW w:w="1156" w:type="dxa"/>
            <w:gridSpan w:val="2"/>
          </w:tcPr>
          <w:p w:rsidR="00C06B86" w:rsidRPr="00CF22E4" w:rsidRDefault="00C06B86" w:rsidP="00DD4738">
            <w:pPr>
              <w:pStyle w:val="dash041e0431044b0447043d044b0439"/>
              <w:jc w:val="center"/>
            </w:pPr>
          </w:p>
        </w:tc>
        <w:tc>
          <w:tcPr>
            <w:tcW w:w="1318" w:type="dxa"/>
          </w:tcPr>
          <w:p w:rsidR="00C06B86" w:rsidRPr="00CF22E4" w:rsidRDefault="00C06B86" w:rsidP="00DD4738">
            <w:pPr>
              <w:pStyle w:val="dash041e0431044b0447043d044b0439"/>
              <w:jc w:val="center"/>
            </w:pPr>
          </w:p>
        </w:tc>
      </w:tr>
      <w:tr w:rsidR="00C06B86" w:rsidRPr="00CF22E4" w:rsidTr="00B7441F">
        <w:tc>
          <w:tcPr>
            <w:tcW w:w="675" w:type="dxa"/>
          </w:tcPr>
          <w:p w:rsidR="00C06B86" w:rsidRPr="00CF22E4" w:rsidRDefault="00C77297" w:rsidP="00C77297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06B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  <w:gridSpan w:val="2"/>
          </w:tcPr>
          <w:p w:rsidR="00C06B86" w:rsidRPr="00CF22E4" w:rsidRDefault="00C06B86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числа электронов на внешнем энергетическом уровне атомов химических элементов.</w:t>
            </w:r>
          </w:p>
        </w:tc>
        <w:tc>
          <w:tcPr>
            <w:tcW w:w="1139" w:type="dxa"/>
          </w:tcPr>
          <w:p w:rsidR="00C06B86" w:rsidRPr="00CF22E4" w:rsidRDefault="00C06B86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C06B86" w:rsidRPr="00CF22E4" w:rsidRDefault="00C06B86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B86" w:rsidRPr="00CF22E4" w:rsidTr="00B7441F">
        <w:tc>
          <w:tcPr>
            <w:tcW w:w="675" w:type="dxa"/>
          </w:tcPr>
          <w:p w:rsidR="00C06B86" w:rsidRPr="00CF22E4" w:rsidRDefault="00C77297" w:rsidP="00C77297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06B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  <w:gridSpan w:val="2"/>
          </w:tcPr>
          <w:p w:rsidR="00C06B86" w:rsidRPr="004615F2" w:rsidRDefault="00C06B86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атомов элементов-неметаллов между собой. Ковалентная неполярная связь.</w:t>
            </w:r>
          </w:p>
        </w:tc>
        <w:tc>
          <w:tcPr>
            <w:tcW w:w="1139" w:type="dxa"/>
          </w:tcPr>
          <w:p w:rsidR="00C06B86" w:rsidRPr="00CF22E4" w:rsidRDefault="00C06B86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C06B86" w:rsidRPr="00CF22E4" w:rsidRDefault="00C06B86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B86" w:rsidRPr="00CF22E4" w:rsidTr="00B7441F">
        <w:trPr>
          <w:trHeight w:val="280"/>
        </w:trPr>
        <w:tc>
          <w:tcPr>
            <w:tcW w:w="675" w:type="dxa"/>
          </w:tcPr>
          <w:p w:rsidR="00C06B86" w:rsidRPr="00CF22E4" w:rsidRDefault="00C77297" w:rsidP="00FD48C1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06B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13" w:type="dxa"/>
          </w:tcPr>
          <w:p w:rsidR="00C06B86" w:rsidRPr="0080148E" w:rsidRDefault="00C06B86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48E">
              <w:rPr>
                <w:rFonts w:ascii="Times New Roman" w:hAnsi="Times New Roman" w:cs="Times New Roman"/>
                <w:sz w:val="24"/>
                <w:szCs w:val="24"/>
              </w:rPr>
              <w:t>Ковалентная полярная связь.</w:t>
            </w:r>
          </w:p>
        </w:tc>
        <w:tc>
          <w:tcPr>
            <w:tcW w:w="1156" w:type="dxa"/>
            <w:gridSpan w:val="2"/>
          </w:tcPr>
          <w:p w:rsidR="00C06B86" w:rsidRPr="0080148E" w:rsidRDefault="00C06B86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C06B86" w:rsidRPr="00CF22E4" w:rsidRDefault="00C06B86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B86" w:rsidRPr="00CF22E4" w:rsidTr="00B7441F">
        <w:trPr>
          <w:trHeight w:val="150"/>
        </w:trPr>
        <w:tc>
          <w:tcPr>
            <w:tcW w:w="675" w:type="dxa"/>
          </w:tcPr>
          <w:p w:rsidR="00C06B86" w:rsidRPr="00CF22E4" w:rsidRDefault="00C77297" w:rsidP="00FD48C1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06B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  <w:gridSpan w:val="2"/>
          </w:tcPr>
          <w:p w:rsidR="00C06B86" w:rsidRPr="0080148E" w:rsidRDefault="00C06B86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48E">
              <w:rPr>
                <w:rFonts w:ascii="Times New Roman" w:hAnsi="Times New Roman" w:cs="Times New Roman"/>
                <w:sz w:val="24"/>
                <w:szCs w:val="24"/>
              </w:rPr>
              <w:t>Металлическая связь.</w:t>
            </w:r>
          </w:p>
        </w:tc>
        <w:tc>
          <w:tcPr>
            <w:tcW w:w="1139" w:type="dxa"/>
          </w:tcPr>
          <w:p w:rsidR="00C06B86" w:rsidRPr="00CF22E4" w:rsidRDefault="00C06B86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C06B86" w:rsidRPr="00CF22E4" w:rsidRDefault="00C06B86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B86" w:rsidRPr="00CF22E4" w:rsidTr="00B7441F">
        <w:trPr>
          <w:trHeight w:val="320"/>
        </w:trPr>
        <w:tc>
          <w:tcPr>
            <w:tcW w:w="675" w:type="dxa"/>
          </w:tcPr>
          <w:p w:rsidR="00C06B86" w:rsidRPr="00CF22E4" w:rsidRDefault="00C77297" w:rsidP="0080148E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06B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  <w:gridSpan w:val="2"/>
          </w:tcPr>
          <w:p w:rsidR="00C06B86" w:rsidRPr="0080148E" w:rsidRDefault="00C06B86" w:rsidP="00EB0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4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№1 по теме: «Первоначальные химические понятия. Атомы химических элементов».</w:t>
            </w:r>
          </w:p>
        </w:tc>
        <w:tc>
          <w:tcPr>
            <w:tcW w:w="1139" w:type="dxa"/>
          </w:tcPr>
          <w:p w:rsidR="00C06B86" w:rsidRPr="00CF22E4" w:rsidRDefault="00C06B86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C06B86" w:rsidRPr="00CF22E4" w:rsidRDefault="00C06B86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B86" w:rsidRPr="00CF22E4" w:rsidTr="00B7441F">
        <w:trPr>
          <w:trHeight w:val="327"/>
        </w:trPr>
        <w:tc>
          <w:tcPr>
            <w:tcW w:w="9662" w:type="dxa"/>
            <w:gridSpan w:val="5"/>
          </w:tcPr>
          <w:p w:rsidR="00C06B86" w:rsidRPr="00FA727A" w:rsidRDefault="00C06B86" w:rsidP="00FA727A">
            <w:pPr>
              <w:pStyle w:val="dash041e0431044b0447043d044b0439"/>
              <w:jc w:val="center"/>
              <w:rPr>
                <w:b/>
              </w:rPr>
            </w:pPr>
            <w:r>
              <w:rPr>
                <w:b/>
              </w:rPr>
              <w:t>Тема 2. Простые вещества (7</w:t>
            </w:r>
            <w:r w:rsidRPr="00FA727A">
              <w:rPr>
                <w:b/>
              </w:rPr>
              <w:t xml:space="preserve"> ч)</w:t>
            </w:r>
          </w:p>
          <w:p w:rsidR="00C06B86" w:rsidRPr="00CF22E4" w:rsidRDefault="00C06B86" w:rsidP="00FA727A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B86" w:rsidRPr="00CF22E4" w:rsidTr="00B7441F">
        <w:trPr>
          <w:trHeight w:val="559"/>
        </w:trPr>
        <w:tc>
          <w:tcPr>
            <w:tcW w:w="675" w:type="dxa"/>
          </w:tcPr>
          <w:p w:rsidR="00C06B86" w:rsidRPr="00CF22E4" w:rsidRDefault="00C77297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06B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  <w:gridSpan w:val="2"/>
          </w:tcPr>
          <w:p w:rsidR="00C06B86" w:rsidRPr="0080148E" w:rsidRDefault="00C06B86" w:rsidP="00EB0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48E">
              <w:rPr>
                <w:rFonts w:ascii="Times New Roman" w:hAnsi="Times New Roman" w:cs="Times New Roman"/>
                <w:sz w:val="24"/>
                <w:szCs w:val="24"/>
              </w:rPr>
              <w:t xml:space="preserve">Простые вещества – металлы. </w:t>
            </w:r>
          </w:p>
        </w:tc>
        <w:tc>
          <w:tcPr>
            <w:tcW w:w="1139" w:type="dxa"/>
          </w:tcPr>
          <w:p w:rsidR="00C06B86" w:rsidRPr="00CF22E4" w:rsidRDefault="00C06B86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C06B86" w:rsidRPr="00CF22E4" w:rsidRDefault="00C06B86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B86" w:rsidRPr="00CF22E4" w:rsidTr="00B7441F">
        <w:tc>
          <w:tcPr>
            <w:tcW w:w="675" w:type="dxa"/>
          </w:tcPr>
          <w:p w:rsidR="00C06B86" w:rsidRPr="00CF22E4" w:rsidRDefault="00C77297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06B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  <w:gridSpan w:val="2"/>
          </w:tcPr>
          <w:p w:rsidR="00C06B86" w:rsidRPr="0080148E" w:rsidRDefault="00C06B86" w:rsidP="00EB0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48E">
              <w:rPr>
                <w:rFonts w:ascii="Times New Roman" w:hAnsi="Times New Roman" w:cs="Times New Roman"/>
                <w:sz w:val="24"/>
                <w:szCs w:val="24"/>
              </w:rPr>
              <w:t>Простые вещества – неметаллы.</w:t>
            </w:r>
          </w:p>
        </w:tc>
        <w:tc>
          <w:tcPr>
            <w:tcW w:w="1139" w:type="dxa"/>
          </w:tcPr>
          <w:p w:rsidR="00C06B86" w:rsidRPr="00CF22E4" w:rsidRDefault="00C06B86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C06B86" w:rsidRPr="00CF22E4" w:rsidRDefault="00C06B86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B86" w:rsidRPr="00CF22E4" w:rsidTr="00B7441F">
        <w:tc>
          <w:tcPr>
            <w:tcW w:w="675" w:type="dxa"/>
          </w:tcPr>
          <w:p w:rsidR="00C06B86" w:rsidRPr="00CF22E4" w:rsidRDefault="00C77297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06B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  <w:gridSpan w:val="2"/>
          </w:tcPr>
          <w:p w:rsidR="00C06B86" w:rsidRPr="0080148E" w:rsidRDefault="00C06B86" w:rsidP="00EB0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48E">
              <w:rPr>
                <w:rFonts w:ascii="Times New Roman" w:hAnsi="Times New Roman" w:cs="Times New Roman"/>
                <w:sz w:val="24"/>
                <w:szCs w:val="24"/>
              </w:rPr>
              <w:t>Количество вещества. Молярная масса.</w:t>
            </w:r>
          </w:p>
        </w:tc>
        <w:tc>
          <w:tcPr>
            <w:tcW w:w="1139" w:type="dxa"/>
          </w:tcPr>
          <w:p w:rsidR="00C06B86" w:rsidRPr="00CF22E4" w:rsidRDefault="00C06B86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C06B86" w:rsidRPr="00CF22E4" w:rsidRDefault="00C06B86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B86" w:rsidRPr="00CF22E4" w:rsidTr="00B7441F">
        <w:tc>
          <w:tcPr>
            <w:tcW w:w="675" w:type="dxa"/>
          </w:tcPr>
          <w:p w:rsidR="00C06B86" w:rsidRPr="00CF22E4" w:rsidRDefault="00C77297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06B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  <w:gridSpan w:val="2"/>
          </w:tcPr>
          <w:p w:rsidR="00C06B86" w:rsidRPr="0080148E" w:rsidRDefault="00C06B86" w:rsidP="00EB0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48E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«Количество вещества. Молярная масса».</w:t>
            </w:r>
          </w:p>
        </w:tc>
        <w:tc>
          <w:tcPr>
            <w:tcW w:w="1139" w:type="dxa"/>
          </w:tcPr>
          <w:p w:rsidR="00C06B86" w:rsidRPr="00CF22E4" w:rsidRDefault="00C06B86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C06B86" w:rsidRPr="00CF22E4" w:rsidRDefault="00C06B86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B86" w:rsidRPr="00CF22E4" w:rsidTr="00B7441F">
        <w:trPr>
          <w:trHeight w:val="452"/>
        </w:trPr>
        <w:tc>
          <w:tcPr>
            <w:tcW w:w="675" w:type="dxa"/>
          </w:tcPr>
          <w:p w:rsidR="00C06B86" w:rsidRPr="00CF22E4" w:rsidRDefault="00C77297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="00C06B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  <w:gridSpan w:val="2"/>
          </w:tcPr>
          <w:p w:rsidR="00C06B86" w:rsidRPr="0080148E" w:rsidRDefault="00C06B86" w:rsidP="00EB0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48E">
              <w:rPr>
                <w:rFonts w:ascii="Times New Roman" w:hAnsi="Times New Roman" w:cs="Times New Roman"/>
                <w:sz w:val="24"/>
                <w:szCs w:val="24"/>
              </w:rPr>
              <w:t>Молярный объём газов. Закон Авогадро.</w:t>
            </w:r>
          </w:p>
        </w:tc>
        <w:tc>
          <w:tcPr>
            <w:tcW w:w="1139" w:type="dxa"/>
          </w:tcPr>
          <w:p w:rsidR="00C06B86" w:rsidRPr="00CF22E4" w:rsidRDefault="00C06B86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C06B86" w:rsidRPr="00CF22E4" w:rsidRDefault="00C06B86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B86" w:rsidRPr="00CF22E4" w:rsidTr="00B7441F">
        <w:trPr>
          <w:trHeight w:val="285"/>
        </w:trPr>
        <w:tc>
          <w:tcPr>
            <w:tcW w:w="675" w:type="dxa"/>
          </w:tcPr>
          <w:p w:rsidR="00C06B86" w:rsidRDefault="00C77297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06B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  <w:gridSpan w:val="2"/>
          </w:tcPr>
          <w:p w:rsidR="00C06B86" w:rsidRPr="0080148E" w:rsidRDefault="00C06B86" w:rsidP="00EB0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48E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теме: «Молярный объём газов. Закон Авогадро».</w:t>
            </w:r>
          </w:p>
        </w:tc>
        <w:tc>
          <w:tcPr>
            <w:tcW w:w="1139" w:type="dxa"/>
          </w:tcPr>
          <w:p w:rsidR="00C06B86" w:rsidRPr="00CF22E4" w:rsidRDefault="00C06B86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C06B86" w:rsidRPr="00CF22E4" w:rsidRDefault="00C06B86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B86" w:rsidRPr="00CF22E4" w:rsidTr="00B7441F">
        <w:trPr>
          <w:trHeight w:val="452"/>
        </w:trPr>
        <w:tc>
          <w:tcPr>
            <w:tcW w:w="675" w:type="dxa"/>
          </w:tcPr>
          <w:p w:rsidR="00C06B86" w:rsidRDefault="00C77297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06B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  <w:gridSpan w:val="2"/>
          </w:tcPr>
          <w:p w:rsidR="00C06B86" w:rsidRPr="00EB0097" w:rsidRDefault="00C06B86" w:rsidP="00EB009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00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 №2 по теме: «Простые вещества».</w:t>
            </w:r>
          </w:p>
        </w:tc>
        <w:tc>
          <w:tcPr>
            <w:tcW w:w="1139" w:type="dxa"/>
          </w:tcPr>
          <w:p w:rsidR="00C06B86" w:rsidRPr="00CF22E4" w:rsidRDefault="00C06B86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C06B86" w:rsidRPr="00CF22E4" w:rsidRDefault="00C06B86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B86" w:rsidRPr="00CF22E4" w:rsidTr="00B7441F">
        <w:trPr>
          <w:trHeight w:val="351"/>
        </w:trPr>
        <w:tc>
          <w:tcPr>
            <w:tcW w:w="9662" w:type="dxa"/>
            <w:gridSpan w:val="5"/>
          </w:tcPr>
          <w:p w:rsidR="00C06B86" w:rsidRPr="00EB0097" w:rsidRDefault="00C06B86" w:rsidP="00EB0097">
            <w:pPr>
              <w:pStyle w:val="dash041e0431044b0447043d044b0439"/>
              <w:jc w:val="center"/>
              <w:rPr>
                <w:b/>
              </w:rPr>
            </w:pPr>
            <w:r w:rsidRPr="00EB0097">
              <w:rPr>
                <w:b/>
              </w:rPr>
              <w:t>Тема 3 . Сое</w:t>
            </w:r>
            <w:r w:rsidR="007C652D">
              <w:rPr>
                <w:b/>
              </w:rPr>
              <w:t>динения химических элементов (14</w:t>
            </w:r>
            <w:r>
              <w:rPr>
                <w:b/>
              </w:rPr>
              <w:t xml:space="preserve"> </w:t>
            </w:r>
            <w:r w:rsidRPr="00EB0097">
              <w:rPr>
                <w:b/>
              </w:rPr>
              <w:t>часов)</w:t>
            </w:r>
          </w:p>
          <w:p w:rsidR="00C06B86" w:rsidRPr="00CF22E4" w:rsidRDefault="00C06B86" w:rsidP="00855363">
            <w:pPr>
              <w:pStyle w:val="dash041e0431044b0447043d044b0439"/>
              <w:jc w:val="center"/>
            </w:pPr>
          </w:p>
        </w:tc>
      </w:tr>
      <w:tr w:rsidR="00C06B86" w:rsidRPr="00CF22E4" w:rsidTr="00B7441F">
        <w:trPr>
          <w:trHeight w:val="402"/>
        </w:trPr>
        <w:tc>
          <w:tcPr>
            <w:tcW w:w="675" w:type="dxa"/>
          </w:tcPr>
          <w:p w:rsidR="00C06B86" w:rsidRPr="00CF22E4" w:rsidRDefault="00C77297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06B86"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  <w:gridSpan w:val="2"/>
          </w:tcPr>
          <w:p w:rsidR="00C06B86" w:rsidRPr="00EB0097" w:rsidRDefault="00C06B86" w:rsidP="00EB0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97">
              <w:rPr>
                <w:rFonts w:ascii="Times New Roman" w:hAnsi="Times New Roman" w:cs="Times New Roman"/>
                <w:sz w:val="24"/>
                <w:szCs w:val="24"/>
              </w:rPr>
              <w:t>Степень окисления и валентность.</w:t>
            </w:r>
          </w:p>
        </w:tc>
        <w:tc>
          <w:tcPr>
            <w:tcW w:w="1139" w:type="dxa"/>
          </w:tcPr>
          <w:p w:rsidR="00C06B86" w:rsidRPr="00CF22E4" w:rsidRDefault="00C06B86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C06B86" w:rsidRPr="00CF22E4" w:rsidRDefault="00C06B86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B86" w:rsidRPr="00CF22E4" w:rsidTr="007C652D">
        <w:trPr>
          <w:trHeight w:val="301"/>
        </w:trPr>
        <w:tc>
          <w:tcPr>
            <w:tcW w:w="675" w:type="dxa"/>
          </w:tcPr>
          <w:p w:rsidR="00C06B86" w:rsidRPr="00CF22E4" w:rsidRDefault="00C77297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06B86"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  <w:gridSpan w:val="2"/>
          </w:tcPr>
          <w:p w:rsidR="00C06B86" w:rsidRPr="00EB0097" w:rsidRDefault="00C06B86" w:rsidP="00EB0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97">
              <w:rPr>
                <w:rFonts w:ascii="Times New Roman" w:hAnsi="Times New Roman" w:cs="Times New Roman"/>
                <w:sz w:val="24"/>
                <w:szCs w:val="24"/>
              </w:rPr>
              <w:t>Важнейшие классы бинарных соединений. Оксиды.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9" w:type="dxa"/>
          </w:tcPr>
          <w:p w:rsidR="00C06B86" w:rsidRPr="00CF22E4" w:rsidRDefault="00C06B86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C06B86" w:rsidRPr="00CF22E4" w:rsidRDefault="00C06B86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52D" w:rsidRPr="00CF22E4" w:rsidTr="00B7441F">
        <w:trPr>
          <w:trHeight w:val="234"/>
        </w:trPr>
        <w:tc>
          <w:tcPr>
            <w:tcW w:w="675" w:type="dxa"/>
          </w:tcPr>
          <w:p w:rsidR="007C652D" w:rsidRDefault="00C77297" w:rsidP="00D11A1A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C65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  <w:gridSpan w:val="2"/>
          </w:tcPr>
          <w:p w:rsidR="007C652D" w:rsidRPr="00EB0097" w:rsidRDefault="007C652D" w:rsidP="00EB0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97">
              <w:rPr>
                <w:rFonts w:ascii="Times New Roman" w:hAnsi="Times New Roman" w:cs="Times New Roman"/>
                <w:sz w:val="24"/>
                <w:szCs w:val="24"/>
              </w:rPr>
              <w:t>Летучие водородные соединения.</w:t>
            </w:r>
          </w:p>
        </w:tc>
        <w:tc>
          <w:tcPr>
            <w:tcW w:w="1139" w:type="dxa"/>
          </w:tcPr>
          <w:p w:rsidR="007C652D" w:rsidRPr="00CF22E4" w:rsidRDefault="007C652D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7C652D" w:rsidRPr="00CF22E4" w:rsidRDefault="007C652D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52D" w:rsidRPr="00CF22E4" w:rsidTr="00B7441F">
        <w:trPr>
          <w:trHeight w:val="251"/>
        </w:trPr>
        <w:tc>
          <w:tcPr>
            <w:tcW w:w="675" w:type="dxa"/>
          </w:tcPr>
          <w:p w:rsidR="007C652D" w:rsidRPr="00CF22E4" w:rsidRDefault="00C77297" w:rsidP="00D11A1A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C652D"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  <w:gridSpan w:val="2"/>
          </w:tcPr>
          <w:p w:rsidR="007C652D" w:rsidRPr="00EB0097" w:rsidRDefault="007C652D" w:rsidP="00EB0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97">
              <w:rPr>
                <w:rFonts w:ascii="Times New Roman" w:hAnsi="Times New Roman" w:cs="Times New Roman"/>
                <w:sz w:val="24"/>
                <w:szCs w:val="24"/>
              </w:rPr>
              <w:t>Основания.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097">
              <w:rPr>
                <w:rFonts w:ascii="Times New Roman" w:hAnsi="Times New Roman" w:cs="Times New Roman"/>
                <w:sz w:val="24"/>
                <w:szCs w:val="24"/>
              </w:rPr>
              <w:t>Понятие об индикаторах и качественных реакциях</w:t>
            </w:r>
          </w:p>
        </w:tc>
        <w:tc>
          <w:tcPr>
            <w:tcW w:w="1139" w:type="dxa"/>
          </w:tcPr>
          <w:p w:rsidR="007C652D" w:rsidRPr="00CF22E4" w:rsidRDefault="007C652D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7C652D" w:rsidRPr="00CF22E4" w:rsidRDefault="007C652D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52D" w:rsidRPr="00CF22E4" w:rsidTr="00B7441F">
        <w:trPr>
          <w:trHeight w:val="386"/>
        </w:trPr>
        <w:tc>
          <w:tcPr>
            <w:tcW w:w="675" w:type="dxa"/>
          </w:tcPr>
          <w:p w:rsidR="007C652D" w:rsidRPr="00CF22E4" w:rsidRDefault="00C77297" w:rsidP="00D11A1A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C652D"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  <w:gridSpan w:val="2"/>
          </w:tcPr>
          <w:p w:rsidR="007C652D" w:rsidRDefault="007C652D" w:rsidP="00EB0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97">
              <w:rPr>
                <w:rFonts w:ascii="Times New Roman" w:hAnsi="Times New Roman" w:cs="Times New Roman"/>
                <w:sz w:val="24"/>
                <w:szCs w:val="24"/>
              </w:rPr>
              <w:t>Кислоты: их состав и названия. Классификация кислот.</w:t>
            </w:r>
          </w:p>
          <w:p w:rsidR="007C652D" w:rsidRPr="007C652D" w:rsidRDefault="007C652D" w:rsidP="00EB009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65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работа.</w:t>
            </w:r>
          </w:p>
        </w:tc>
        <w:tc>
          <w:tcPr>
            <w:tcW w:w="1139" w:type="dxa"/>
          </w:tcPr>
          <w:p w:rsidR="007C652D" w:rsidRPr="00CF22E4" w:rsidRDefault="007C652D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7C652D" w:rsidRPr="00CF22E4" w:rsidRDefault="007C652D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52D" w:rsidRPr="00CF22E4" w:rsidTr="00B7441F">
        <w:tc>
          <w:tcPr>
            <w:tcW w:w="675" w:type="dxa"/>
          </w:tcPr>
          <w:p w:rsidR="007C652D" w:rsidRPr="00CF22E4" w:rsidRDefault="00C77297" w:rsidP="00D11A1A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C652D"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  <w:gridSpan w:val="2"/>
          </w:tcPr>
          <w:p w:rsidR="007C652D" w:rsidRPr="00EB0097" w:rsidRDefault="007C652D" w:rsidP="00EB0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97">
              <w:rPr>
                <w:rFonts w:ascii="Times New Roman" w:hAnsi="Times New Roman" w:cs="Times New Roman"/>
                <w:sz w:val="24"/>
                <w:szCs w:val="24"/>
              </w:rPr>
              <w:t>Соли как производные кислот и оснований. Состав, название, классификация.</w:t>
            </w:r>
          </w:p>
        </w:tc>
        <w:tc>
          <w:tcPr>
            <w:tcW w:w="1139" w:type="dxa"/>
          </w:tcPr>
          <w:p w:rsidR="007C652D" w:rsidRPr="00CF22E4" w:rsidRDefault="007C652D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7C652D" w:rsidRPr="00CF22E4" w:rsidRDefault="007C652D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52D" w:rsidRPr="00CF22E4" w:rsidTr="00B7441F">
        <w:trPr>
          <w:trHeight w:val="319"/>
        </w:trPr>
        <w:tc>
          <w:tcPr>
            <w:tcW w:w="675" w:type="dxa"/>
          </w:tcPr>
          <w:p w:rsidR="007C652D" w:rsidRPr="00CF22E4" w:rsidRDefault="00C77297" w:rsidP="00D11A1A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C652D"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  <w:gridSpan w:val="2"/>
          </w:tcPr>
          <w:p w:rsidR="007C652D" w:rsidRPr="00EB0097" w:rsidRDefault="007C652D" w:rsidP="00EB0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 повторение: «Важнейшие классы неорганических соединений».</w:t>
            </w:r>
          </w:p>
        </w:tc>
        <w:tc>
          <w:tcPr>
            <w:tcW w:w="1139" w:type="dxa"/>
          </w:tcPr>
          <w:p w:rsidR="007C652D" w:rsidRPr="00CF22E4" w:rsidRDefault="007C652D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7C652D" w:rsidRPr="00CF22E4" w:rsidRDefault="007C652D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52D" w:rsidRPr="00CF22E4" w:rsidTr="00B7441F">
        <w:trPr>
          <w:trHeight w:val="373"/>
        </w:trPr>
        <w:tc>
          <w:tcPr>
            <w:tcW w:w="675" w:type="dxa"/>
          </w:tcPr>
          <w:p w:rsidR="007C652D" w:rsidRDefault="00C77297" w:rsidP="00D11A1A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C65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  <w:gridSpan w:val="2"/>
          </w:tcPr>
          <w:p w:rsidR="007C652D" w:rsidRPr="00EB0097" w:rsidRDefault="007C652D" w:rsidP="00EB0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97">
              <w:rPr>
                <w:rFonts w:ascii="Times New Roman" w:hAnsi="Times New Roman" w:cs="Times New Roman"/>
                <w:sz w:val="24"/>
                <w:szCs w:val="24"/>
              </w:rPr>
              <w:t>Аморфные и кристаллические вещества. Кристаллические решётки.</w:t>
            </w:r>
          </w:p>
        </w:tc>
        <w:tc>
          <w:tcPr>
            <w:tcW w:w="1139" w:type="dxa"/>
          </w:tcPr>
          <w:p w:rsidR="007C652D" w:rsidRPr="00CF22E4" w:rsidRDefault="007C652D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7C652D" w:rsidRPr="00CF22E4" w:rsidRDefault="007C652D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52D" w:rsidRPr="00CF22E4" w:rsidTr="00B7441F">
        <w:trPr>
          <w:trHeight w:val="201"/>
        </w:trPr>
        <w:tc>
          <w:tcPr>
            <w:tcW w:w="675" w:type="dxa"/>
          </w:tcPr>
          <w:p w:rsidR="007C652D" w:rsidRPr="00CF22E4" w:rsidRDefault="00C77297" w:rsidP="00D11A1A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C652D"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  <w:gridSpan w:val="2"/>
          </w:tcPr>
          <w:p w:rsidR="007C652D" w:rsidRPr="00EB0097" w:rsidRDefault="007C652D" w:rsidP="00EB0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97">
              <w:rPr>
                <w:rFonts w:ascii="Times New Roman" w:hAnsi="Times New Roman" w:cs="Times New Roman"/>
                <w:sz w:val="24"/>
                <w:szCs w:val="24"/>
              </w:rPr>
              <w:t>Чистые вещества и смеси.</w:t>
            </w:r>
          </w:p>
        </w:tc>
        <w:tc>
          <w:tcPr>
            <w:tcW w:w="1139" w:type="dxa"/>
          </w:tcPr>
          <w:p w:rsidR="007C652D" w:rsidRPr="00CF22E4" w:rsidRDefault="007C652D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7C652D" w:rsidRPr="00CF22E4" w:rsidRDefault="007C652D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52D" w:rsidRPr="00CF22E4" w:rsidTr="00B7441F">
        <w:trPr>
          <w:trHeight w:val="360"/>
        </w:trPr>
        <w:tc>
          <w:tcPr>
            <w:tcW w:w="675" w:type="dxa"/>
          </w:tcPr>
          <w:p w:rsidR="007C652D" w:rsidRPr="00CF22E4" w:rsidRDefault="00C77297" w:rsidP="00D11A1A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7C652D"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  <w:gridSpan w:val="2"/>
          </w:tcPr>
          <w:p w:rsidR="007C652D" w:rsidRPr="00EB0097" w:rsidRDefault="007C652D" w:rsidP="00EB0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97">
              <w:rPr>
                <w:rFonts w:ascii="Times New Roman" w:hAnsi="Times New Roman" w:cs="Times New Roman"/>
                <w:sz w:val="24"/>
                <w:szCs w:val="24"/>
              </w:rPr>
              <w:t>Массовая и объёмная доли компонентов смеси.</w:t>
            </w:r>
          </w:p>
        </w:tc>
        <w:tc>
          <w:tcPr>
            <w:tcW w:w="1139" w:type="dxa"/>
          </w:tcPr>
          <w:p w:rsidR="007C652D" w:rsidRPr="00CF22E4" w:rsidRDefault="007C652D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7C652D" w:rsidRPr="00CF22E4" w:rsidRDefault="007C652D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52D" w:rsidRPr="00CF22E4" w:rsidTr="007C652D">
        <w:trPr>
          <w:trHeight w:val="418"/>
        </w:trPr>
        <w:tc>
          <w:tcPr>
            <w:tcW w:w="675" w:type="dxa"/>
          </w:tcPr>
          <w:p w:rsidR="007C652D" w:rsidRPr="00CF22E4" w:rsidRDefault="00C77297" w:rsidP="00D11A1A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7C652D"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  <w:gridSpan w:val="2"/>
          </w:tcPr>
          <w:p w:rsidR="007C652D" w:rsidRPr="00EB0097" w:rsidRDefault="007C652D" w:rsidP="00EB0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97">
              <w:rPr>
                <w:rFonts w:ascii="Times New Roman" w:hAnsi="Times New Roman" w:cs="Times New Roman"/>
                <w:sz w:val="24"/>
                <w:szCs w:val="24"/>
              </w:rPr>
              <w:t>Решение расчётных задач на нахождение объёмной и массовой доли смеси (растворов).</w:t>
            </w:r>
          </w:p>
        </w:tc>
        <w:tc>
          <w:tcPr>
            <w:tcW w:w="1139" w:type="dxa"/>
          </w:tcPr>
          <w:p w:rsidR="007C652D" w:rsidRPr="00CF22E4" w:rsidRDefault="007C652D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7C652D" w:rsidRPr="00CF22E4" w:rsidRDefault="007C652D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52D" w:rsidRPr="00CF22E4" w:rsidTr="00B7441F">
        <w:trPr>
          <w:trHeight w:val="393"/>
        </w:trPr>
        <w:tc>
          <w:tcPr>
            <w:tcW w:w="675" w:type="dxa"/>
          </w:tcPr>
          <w:p w:rsidR="007C652D" w:rsidRPr="00CF22E4" w:rsidRDefault="007C652D" w:rsidP="0020392C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772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  <w:gridSpan w:val="2"/>
          </w:tcPr>
          <w:p w:rsidR="007C652D" w:rsidRPr="00EB0097" w:rsidRDefault="007C652D" w:rsidP="00EB0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97">
              <w:rPr>
                <w:rFonts w:ascii="Times New Roman" w:hAnsi="Times New Roman" w:cs="Times New Roman"/>
                <w:sz w:val="24"/>
                <w:szCs w:val="24"/>
              </w:rPr>
              <w:t>Решение расчётных задач на нахождение объёмной и массовой доли смеси (растворов).</w:t>
            </w:r>
          </w:p>
        </w:tc>
        <w:tc>
          <w:tcPr>
            <w:tcW w:w="1139" w:type="dxa"/>
          </w:tcPr>
          <w:p w:rsidR="007C652D" w:rsidRPr="00CF22E4" w:rsidRDefault="007C652D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7C652D" w:rsidRPr="00CF22E4" w:rsidRDefault="007C652D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52D" w:rsidRPr="00CF22E4" w:rsidTr="00B7441F">
        <w:trPr>
          <w:trHeight w:val="307"/>
        </w:trPr>
        <w:tc>
          <w:tcPr>
            <w:tcW w:w="675" w:type="dxa"/>
          </w:tcPr>
          <w:p w:rsidR="007C652D" w:rsidRPr="00CF22E4" w:rsidRDefault="00C77297" w:rsidP="0020392C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7C65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  <w:gridSpan w:val="2"/>
          </w:tcPr>
          <w:p w:rsidR="007C652D" w:rsidRPr="00EB0097" w:rsidRDefault="007C652D" w:rsidP="00EB009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теме: «Соединения химических элементов».</w:t>
            </w:r>
          </w:p>
        </w:tc>
        <w:tc>
          <w:tcPr>
            <w:tcW w:w="1139" w:type="dxa"/>
          </w:tcPr>
          <w:p w:rsidR="007C652D" w:rsidRPr="00CF22E4" w:rsidRDefault="007C652D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7C652D" w:rsidRPr="00CF22E4" w:rsidRDefault="007C652D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52D" w:rsidRPr="00CF22E4" w:rsidTr="00B7441F">
        <w:trPr>
          <w:trHeight w:val="347"/>
        </w:trPr>
        <w:tc>
          <w:tcPr>
            <w:tcW w:w="675" w:type="dxa"/>
          </w:tcPr>
          <w:p w:rsidR="007C652D" w:rsidRPr="00CF22E4" w:rsidRDefault="00C77297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7C65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  <w:gridSpan w:val="2"/>
          </w:tcPr>
          <w:p w:rsidR="007C652D" w:rsidRPr="00EB0097" w:rsidRDefault="007C652D" w:rsidP="00EB0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№3 по теме: «Соединения химических элементов».</w:t>
            </w:r>
          </w:p>
        </w:tc>
        <w:tc>
          <w:tcPr>
            <w:tcW w:w="1139" w:type="dxa"/>
          </w:tcPr>
          <w:p w:rsidR="007C652D" w:rsidRPr="00CF22E4" w:rsidRDefault="007C652D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7C652D" w:rsidRPr="00CF22E4" w:rsidRDefault="007C652D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52D" w:rsidRPr="00CF22E4" w:rsidTr="00B7441F">
        <w:trPr>
          <w:trHeight w:val="281"/>
        </w:trPr>
        <w:tc>
          <w:tcPr>
            <w:tcW w:w="9662" w:type="dxa"/>
            <w:gridSpan w:val="5"/>
          </w:tcPr>
          <w:p w:rsidR="007C652D" w:rsidRPr="00AB47AC" w:rsidRDefault="007C652D" w:rsidP="00AB47AC">
            <w:pPr>
              <w:pStyle w:val="dash041e0431044b0447043d044b0439"/>
              <w:jc w:val="center"/>
              <w:rPr>
                <w:b/>
              </w:rPr>
            </w:pPr>
            <w:r w:rsidRPr="00AB47AC">
              <w:rPr>
                <w:b/>
              </w:rPr>
              <w:t>Тема 4. Изменени</w:t>
            </w:r>
            <w:r>
              <w:rPr>
                <w:b/>
              </w:rPr>
              <w:t>я, происходящие с веществами (12</w:t>
            </w:r>
            <w:r w:rsidRPr="00AB47AC">
              <w:rPr>
                <w:b/>
              </w:rPr>
              <w:t>ч)</w:t>
            </w:r>
          </w:p>
          <w:p w:rsidR="007C652D" w:rsidRPr="00CF22E4" w:rsidRDefault="007C652D" w:rsidP="00AB47AC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52D" w:rsidRPr="00CF22E4" w:rsidTr="00B7441F">
        <w:trPr>
          <w:trHeight w:val="360"/>
        </w:trPr>
        <w:tc>
          <w:tcPr>
            <w:tcW w:w="675" w:type="dxa"/>
          </w:tcPr>
          <w:p w:rsidR="007C652D" w:rsidRPr="00CF22E4" w:rsidRDefault="00C77297" w:rsidP="00EB705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7C652D"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  <w:gridSpan w:val="2"/>
          </w:tcPr>
          <w:p w:rsidR="007C652D" w:rsidRPr="00AB47AC" w:rsidRDefault="007C652D" w:rsidP="00621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C">
              <w:rPr>
                <w:rFonts w:ascii="Times New Roman" w:hAnsi="Times New Roman" w:cs="Times New Roman"/>
                <w:sz w:val="24"/>
                <w:szCs w:val="24"/>
              </w:rPr>
              <w:t>Физические явления в химии.</w:t>
            </w:r>
          </w:p>
        </w:tc>
        <w:tc>
          <w:tcPr>
            <w:tcW w:w="1139" w:type="dxa"/>
          </w:tcPr>
          <w:p w:rsidR="007C652D" w:rsidRPr="00CF22E4" w:rsidRDefault="007C652D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7C652D" w:rsidRPr="00CF22E4" w:rsidRDefault="007C652D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52D" w:rsidRPr="00CF22E4" w:rsidTr="00B7441F">
        <w:trPr>
          <w:trHeight w:val="307"/>
        </w:trPr>
        <w:tc>
          <w:tcPr>
            <w:tcW w:w="675" w:type="dxa"/>
          </w:tcPr>
          <w:p w:rsidR="007C652D" w:rsidRPr="00CF22E4" w:rsidRDefault="00C77297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7C652D"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  <w:gridSpan w:val="2"/>
          </w:tcPr>
          <w:p w:rsidR="007C652D" w:rsidRPr="00AB47AC" w:rsidRDefault="007C652D" w:rsidP="00621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C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реакции. </w:t>
            </w:r>
          </w:p>
        </w:tc>
        <w:tc>
          <w:tcPr>
            <w:tcW w:w="1139" w:type="dxa"/>
          </w:tcPr>
          <w:p w:rsidR="007C652D" w:rsidRPr="00CF22E4" w:rsidRDefault="007C652D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7C652D" w:rsidRPr="00CF22E4" w:rsidRDefault="007C652D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52D" w:rsidRPr="00CF22E4" w:rsidTr="00B7441F">
        <w:trPr>
          <w:trHeight w:val="320"/>
        </w:trPr>
        <w:tc>
          <w:tcPr>
            <w:tcW w:w="675" w:type="dxa"/>
          </w:tcPr>
          <w:p w:rsidR="007C652D" w:rsidRPr="00CF22E4" w:rsidRDefault="00C77297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7C652D"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  <w:gridSpan w:val="2"/>
          </w:tcPr>
          <w:p w:rsidR="007C652D" w:rsidRPr="00AB47AC" w:rsidRDefault="007C652D" w:rsidP="00621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C">
              <w:rPr>
                <w:rFonts w:ascii="Times New Roman" w:hAnsi="Times New Roman" w:cs="Times New Roman"/>
                <w:sz w:val="24"/>
                <w:szCs w:val="24"/>
              </w:rPr>
              <w:t>Химические уравнения. Закон сохранения массы веществ.</w:t>
            </w:r>
          </w:p>
        </w:tc>
        <w:tc>
          <w:tcPr>
            <w:tcW w:w="1139" w:type="dxa"/>
          </w:tcPr>
          <w:p w:rsidR="007C652D" w:rsidRPr="00CF22E4" w:rsidRDefault="007C652D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7C652D" w:rsidRPr="00CF22E4" w:rsidRDefault="007C652D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52D" w:rsidRPr="00CF22E4" w:rsidTr="00B7441F">
        <w:trPr>
          <w:trHeight w:val="402"/>
        </w:trPr>
        <w:tc>
          <w:tcPr>
            <w:tcW w:w="675" w:type="dxa"/>
          </w:tcPr>
          <w:p w:rsidR="007C652D" w:rsidRPr="00CF22E4" w:rsidRDefault="00C77297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7C652D"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  <w:gridSpan w:val="2"/>
          </w:tcPr>
          <w:p w:rsidR="007C652D" w:rsidRPr="00AB47AC" w:rsidRDefault="007C652D" w:rsidP="00621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C">
              <w:rPr>
                <w:rFonts w:ascii="Times New Roman" w:hAnsi="Times New Roman" w:cs="Times New Roman"/>
                <w:sz w:val="24"/>
                <w:szCs w:val="24"/>
              </w:rPr>
              <w:t>Составление химических уравнений. Расчёты по химическим уравнениям</w:t>
            </w:r>
          </w:p>
        </w:tc>
        <w:tc>
          <w:tcPr>
            <w:tcW w:w="1139" w:type="dxa"/>
          </w:tcPr>
          <w:p w:rsidR="007C652D" w:rsidRPr="00CF22E4" w:rsidRDefault="007C652D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7C652D" w:rsidRPr="00CF22E4" w:rsidRDefault="007C652D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52D" w:rsidRPr="00CF22E4" w:rsidTr="00B7441F">
        <w:trPr>
          <w:trHeight w:val="133"/>
        </w:trPr>
        <w:tc>
          <w:tcPr>
            <w:tcW w:w="675" w:type="dxa"/>
          </w:tcPr>
          <w:p w:rsidR="007C652D" w:rsidRDefault="007C652D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772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  <w:gridSpan w:val="2"/>
          </w:tcPr>
          <w:p w:rsidR="007C652D" w:rsidRPr="00AB47AC" w:rsidRDefault="007C652D" w:rsidP="00621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C">
              <w:rPr>
                <w:rFonts w:ascii="Times New Roman" w:hAnsi="Times New Roman" w:cs="Times New Roman"/>
                <w:sz w:val="24"/>
                <w:szCs w:val="24"/>
              </w:rPr>
              <w:t>Типы химических реакций. Реакции разложения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9" w:type="dxa"/>
          </w:tcPr>
          <w:p w:rsidR="007C652D" w:rsidRPr="00CF22E4" w:rsidRDefault="007C652D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7C652D" w:rsidRPr="00CF22E4" w:rsidRDefault="007C652D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52D" w:rsidRPr="00CF22E4" w:rsidTr="00B7441F">
        <w:trPr>
          <w:trHeight w:val="320"/>
        </w:trPr>
        <w:tc>
          <w:tcPr>
            <w:tcW w:w="675" w:type="dxa"/>
          </w:tcPr>
          <w:p w:rsidR="007C652D" w:rsidRPr="00CF22E4" w:rsidRDefault="00C77297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7C652D"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  <w:gridSpan w:val="2"/>
          </w:tcPr>
          <w:p w:rsidR="007C652D" w:rsidRPr="00AB47AC" w:rsidRDefault="007C652D" w:rsidP="00621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C">
              <w:rPr>
                <w:rFonts w:ascii="Times New Roman" w:hAnsi="Times New Roman" w:cs="Times New Roman"/>
                <w:sz w:val="24"/>
                <w:szCs w:val="24"/>
              </w:rPr>
              <w:t>Реакции соединения.</w:t>
            </w:r>
          </w:p>
        </w:tc>
        <w:tc>
          <w:tcPr>
            <w:tcW w:w="1139" w:type="dxa"/>
          </w:tcPr>
          <w:p w:rsidR="007C652D" w:rsidRPr="00CF22E4" w:rsidRDefault="007C652D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7C652D" w:rsidRPr="00CF22E4" w:rsidRDefault="007C652D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52D" w:rsidRPr="00CF22E4" w:rsidTr="00B7441F">
        <w:trPr>
          <w:trHeight w:val="311"/>
        </w:trPr>
        <w:tc>
          <w:tcPr>
            <w:tcW w:w="675" w:type="dxa"/>
          </w:tcPr>
          <w:p w:rsidR="007C652D" w:rsidRPr="00295BAE" w:rsidRDefault="00C77297" w:rsidP="007C652D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7C65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  <w:gridSpan w:val="2"/>
          </w:tcPr>
          <w:p w:rsidR="007C652D" w:rsidRPr="00AB47AC" w:rsidRDefault="007C652D" w:rsidP="00621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C">
              <w:rPr>
                <w:rFonts w:ascii="Times New Roman" w:hAnsi="Times New Roman" w:cs="Times New Roman"/>
                <w:sz w:val="24"/>
                <w:szCs w:val="24"/>
              </w:rPr>
              <w:t>Реакции замещения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9" w:type="dxa"/>
          </w:tcPr>
          <w:p w:rsidR="007C652D" w:rsidRPr="00295BAE" w:rsidRDefault="007C652D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7C652D" w:rsidRPr="00295BAE" w:rsidRDefault="007C652D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52D" w:rsidRPr="00CF22E4" w:rsidTr="00B7441F">
        <w:trPr>
          <w:trHeight w:val="150"/>
        </w:trPr>
        <w:tc>
          <w:tcPr>
            <w:tcW w:w="675" w:type="dxa"/>
          </w:tcPr>
          <w:p w:rsidR="007C652D" w:rsidRPr="00CF22E4" w:rsidRDefault="00C77297" w:rsidP="006A567C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7C65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  <w:gridSpan w:val="2"/>
          </w:tcPr>
          <w:p w:rsidR="007C652D" w:rsidRPr="00AB47AC" w:rsidRDefault="007C652D" w:rsidP="00621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C">
              <w:rPr>
                <w:rFonts w:ascii="Times New Roman" w:hAnsi="Times New Roman" w:cs="Times New Roman"/>
                <w:sz w:val="24"/>
                <w:szCs w:val="24"/>
              </w:rPr>
              <w:t>Реакции обмена.</w:t>
            </w:r>
          </w:p>
        </w:tc>
        <w:tc>
          <w:tcPr>
            <w:tcW w:w="1139" w:type="dxa"/>
          </w:tcPr>
          <w:p w:rsidR="007C652D" w:rsidRPr="00CF22E4" w:rsidRDefault="007C652D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7C652D" w:rsidRPr="00CF22E4" w:rsidRDefault="007C652D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52D" w:rsidRPr="00CF22E4" w:rsidTr="00B7441F">
        <w:trPr>
          <w:trHeight w:val="153"/>
        </w:trPr>
        <w:tc>
          <w:tcPr>
            <w:tcW w:w="675" w:type="dxa"/>
          </w:tcPr>
          <w:p w:rsidR="007C652D" w:rsidRDefault="00C77297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7C65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  <w:gridSpan w:val="2"/>
          </w:tcPr>
          <w:p w:rsidR="007C652D" w:rsidRPr="00AB47AC" w:rsidRDefault="007C652D" w:rsidP="00C06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теме: «Типы химических реакций»</w:t>
            </w:r>
          </w:p>
        </w:tc>
        <w:tc>
          <w:tcPr>
            <w:tcW w:w="1139" w:type="dxa"/>
          </w:tcPr>
          <w:p w:rsidR="007C652D" w:rsidRPr="00CF22E4" w:rsidRDefault="007C652D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7C652D" w:rsidRPr="00CF22E4" w:rsidRDefault="007C652D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52D" w:rsidRPr="00CF22E4" w:rsidTr="00B7441F">
        <w:trPr>
          <w:trHeight w:val="251"/>
        </w:trPr>
        <w:tc>
          <w:tcPr>
            <w:tcW w:w="675" w:type="dxa"/>
          </w:tcPr>
          <w:p w:rsidR="007C652D" w:rsidRPr="00CF22E4" w:rsidRDefault="00C77297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7C652D"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  <w:gridSpan w:val="2"/>
          </w:tcPr>
          <w:p w:rsidR="007C652D" w:rsidRPr="00AB47AC" w:rsidRDefault="007C652D" w:rsidP="00652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C">
              <w:rPr>
                <w:rFonts w:ascii="Times New Roman" w:hAnsi="Times New Roman" w:cs="Times New Roman"/>
                <w:sz w:val="24"/>
                <w:szCs w:val="24"/>
              </w:rPr>
              <w:t>Типы химических реакций на примере свойств воды.</w:t>
            </w:r>
          </w:p>
        </w:tc>
        <w:tc>
          <w:tcPr>
            <w:tcW w:w="1139" w:type="dxa"/>
          </w:tcPr>
          <w:p w:rsidR="007C652D" w:rsidRPr="00CF22E4" w:rsidRDefault="007C652D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7C652D" w:rsidRPr="00CF22E4" w:rsidRDefault="007C652D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52D" w:rsidRPr="00CF22E4" w:rsidTr="00B7441F">
        <w:trPr>
          <w:trHeight w:val="133"/>
        </w:trPr>
        <w:tc>
          <w:tcPr>
            <w:tcW w:w="675" w:type="dxa"/>
          </w:tcPr>
          <w:p w:rsidR="007C652D" w:rsidRDefault="00C77297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7C65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  <w:gridSpan w:val="2"/>
          </w:tcPr>
          <w:p w:rsidR="007C652D" w:rsidRPr="00AB47AC" w:rsidRDefault="007C652D" w:rsidP="00652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C">
              <w:rPr>
                <w:rFonts w:ascii="Times New Roman" w:hAnsi="Times New Roman" w:cs="Times New Roman"/>
                <w:sz w:val="24"/>
                <w:szCs w:val="24"/>
              </w:rPr>
              <w:t>Расчёты по химическим уравнениям. Решение задач.</w:t>
            </w:r>
          </w:p>
        </w:tc>
        <w:tc>
          <w:tcPr>
            <w:tcW w:w="1139" w:type="dxa"/>
          </w:tcPr>
          <w:p w:rsidR="007C652D" w:rsidRPr="00CF22E4" w:rsidRDefault="007C652D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7C652D" w:rsidRPr="00CF22E4" w:rsidRDefault="007C652D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52D" w:rsidRPr="00CF22E4" w:rsidTr="00B7441F">
        <w:trPr>
          <w:trHeight w:val="253"/>
        </w:trPr>
        <w:tc>
          <w:tcPr>
            <w:tcW w:w="675" w:type="dxa"/>
          </w:tcPr>
          <w:p w:rsidR="007C652D" w:rsidRPr="00CF22E4" w:rsidRDefault="00C77297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7C652D"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  <w:gridSpan w:val="2"/>
          </w:tcPr>
          <w:p w:rsidR="007C652D" w:rsidRPr="00AB47AC" w:rsidRDefault="007C652D" w:rsidP="0065239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47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№4 по теме: «Изменения, происходящие с веществами»</w:t>
            </w:r>
          </w:p>
        </w:tc>
        <w:tc>
          <w:tcPr>
            <w:tcW w:w="1139" w:type="dxa"/>
          </w:tcPr>
          <w:p w:rsidR="007C652D" w:rsidRPr="00CF22E4" w:rsidRDefault="007C652D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7C652D" w:rsidRPr="00CF22E4" w:rsidRDefault="007C652D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52D" w:rsidRPr="00CF22E4" w:rsidTr="00B7441F">
        <w:tc>
          <w:tcPr>
            <w:tcW w:w="9662" w:type="dxa"/>
            <w:gridSpan w:val="5"/>
          </w:tcPr>
          <w:p w:rsidR="007C652D" w:rsidRPr="006A567C" w:rsidRDefault="007C652D" w:rsidP="006A567C">
            <w:pPr>
              <w:pStyle w:val="dash041e0431044b0447043d044b0439"/>
              <w:jc w:val="center"/>
              <w:rPr>
                <w:b/>
              </w:rPr>
            </w:pPr>
            <w:r w:rsidRPr="006A567C">
              <w:rPr>
                <w:b/>
              </w:rPr>
              <w:t>Тема 5. Практикум 1.  Простейшие операции с веществом (3 ч)</w:t>
            </w:r>
          </w:p>
          <w:p w:rsidR="007C652D" w:rsidRPr="00CF22E4" w:rsidRDefault="007C652D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52D" w:rsidRPr="00CF22E4" w:rsidTr="00B7441F">
        <w:tc>
          <w:tcPr>
            <w:tcW w:w="675" w:type="dxa"/>
          </w:tcPr>
          <w:p w:rsidR="007C652D" w:rsidRPr="00CF22E4" w:rsidRDefault="00C77297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  <w:r w:rsidR="007C652D"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  <w:gridSpan w:val="2"/>
          </w:tcPr>
          <w:p w:rsidR="007C652D" w:rsidRDefault="007C652D" w:rsidP="006A567C">
            <w:pPr>
              <w:pStyle w:val="dash041e0431044b0447043d044b0439"/>
            </w:pPr>
            <w:r>
              <w:t>Приёмы обращения с лабораторным оборудованием.</w:t>
            </w:r>
          </w:p>
          <w:p w:rsidR="007C652D" w:rsidRPr="00CF22E4" w:rsidRDefault="007C652D" w:rsidP="006A567C">
            <w:pPr>
              <w:pStyle w:val="dash041e0431044b0447043d044b0439"/>
            </w:pPr>
          </w:p>
        </w:tc>
        <w:tc>
          <w:tcPr>
            <w:tcW w:w="1139" w:type="dxa"/>
          </w:tcPr>
          <w:p w:rsidR="007C652D" w:rsidRPr="00CF22E4" w:rsidRDefault="007C652D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7C652D" w:rsidRPr="00CF22E4" w:rsidRDefault="007C652D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52D" w:rsidRPr="00CF22E4" w:rsidTr="00B7441F">
        <w:tc>
          <w:tcPr>
            <w:tcW w:w="675" w:type="dxa"/>
          </w:tcPr>
          <w:p w:rsidR="007C652D" w:rsidRPr="00CF22E4" w:rsidRDefault="00C77297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7C652D"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  <w:gridSpan w:val="2"/>
          </w:tcPr>
          <w:p w:rsidR="007C652D" w:rsidRPr="006A567C" w:rsidRDefault="007C652D" w:rsidP="006A567C">
            <w:pPr>
              <w:pStyle w:val="dash041e0431044b0447043d044b0439"/>
            </w:pPr>
            <w:r>
              <w:t>Признаки химических реакций.</w:t>
            </w:r>
          </w:p>
        </w:tc>
        <w:tc>
          <w:tcPr>
            <w:tcW w:w="1139" w:type="dxa"/>
          </w:tcPr>
          <w:p w:rsidR="007C652D" w:rsidRPr="00CF22E4" w:rsidRDefault="007C652D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7C652D" w:rsidRPr="00CF22E4" w:rsidRDefault="007C652D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52D" w:rsidRPr="00CF22E4" w:rsidTr="00B7441F">
        <w:trPr>
          <w:trHeight w:val="334"/>
        </w:trPr>
        <w:tc>
          <w:tcPr>
            <w:tcW w:w="675" w:type="dxa"/>
          </w:tcPr>
          <w:p w:rsidR="007C652D" w:rsidRPr="00CF22E4" w:rsidRDefault="00C77297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7C65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  <w:gridSpan w:val="2"/>
          </w:tcPr>
          <w:p w:rsidR="007C652D" w:rsidRPr="006A567C" w:rsidRDefault="007C652D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67C">
              <w:rPr>
                <w:rFonts w:ascii="Times New Roman" w:hAnsi="Times New Roman" w:cs="Times New Roman"/>
                <w:sz w:val="24"/>
                <w:szCs w:val="24"/>
              </w:rPr>
              <w:t>Приготовление раствора сахара и расчёт его массовой доли в растворе.</w:t>
            </w:r>
          </w:p>
        </w:tc>
        <w:tc>
          <w:tcPr>
            <w:tcW w:w="1139" w:type="dxa"/>
          </w:tcPr>
          <w:p w:rsidR="007C652D" w:rsidRPr="00CF22E4" w:rsidRDefault="007C652D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7C652D" w:rsidRPr="00CF22E4" w:rsidRDefault="007C652D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52D" w:rsidRPr="00CF22E4" w:rsidTr="00B7441F">
        <w:trPr>
          <w:trHeight w:val="280"/>
        </w:trPr>
        <w:tc>
          <w:tcPr>
            <w:tcW w:w="9662" w:type="dxa"/>
            <w:gridSpan w:val="5"/>
          </w:tcPr>
          <w:p w:rsidR="007C652D" w:rsidRPr="00B7441F" w:rsidRDefault="007C652D" w:rsidP="00B7441F">
            <w:pPr>
              <w:pStyle w:val="dash041e0431044b0447043d044b0439"/>
              <w:jc w:val="center"/>
              <w:rPr>
                <w:b/>
              </w:rPr>
            </w:pPr>
            <w:r w:rsidRPr="00B7441F">
              <w:rPr>
                <w:b/>
              </w:rPr>
              <w:t>Тема   6.  Растворение.   Растворы.   Свойс</w:t>
            </w:r>
            <w:r w:rsidR="00964FF6">
              <w:rPr>
                <w:b/>
              </w:rPr>
              <w:t>тва растворов электролитов . (16</w:t>
            </w:r>
            <w:r w:rsidRPr="00B7441F">
              <w:rPr>
                <w:b/>
              </w:rPr>
              <w:t xml:space="preserve"> ч)</w:t>
            </w:r>
          </w:p>
          <w:p w:rsidR="007C652D" w:rsidRPr="00CF22E4" w:rsidRDefault="007C652D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52D" w:rsidRPr="00CF22E4" w:rsidTr="00B7441F">
        <w:trPr>
          <w:trHeight w:val="200"/>
        </w:trPr>
        <w:tc>
          <w:tcPr>
            <w:tcW w:w="675" w:type="dxa"/>
          </w:tcPr>
          <w:p w:rsidR="007C652D" w:rsidRPr="00CF22E4" w:rsidRDefault="00C77297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7C652D"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  <w:gridSpan w:val="2"/>
          </w:tcPr>
          <w:p w:rsidR="007C652D" w:rsidRPr="00B7441F" w:rsidRDefault="007C652D" w:rsidP="00621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41F">
              <w:rPr>
                <w:rFonts w:ascii="Times New Roman" w:hAnsi="Times New Roman" w:cs="Times New Roman"/>
                <w:sz w:val="24"/>
                <w:szCs w:val="24"/>
              </w:rPr>
              <w:t>Растворение. Растворимость веществ в воде.</w:t>
            </w:r>
          </w:p>
        </w:tc>
        <w:tc>
          <w:tcPr>
            <w:tcW w:w="1139" w:type="dxa"/>
          </w:tcPr>
          <w:p w:rsidR="007C652D" w:rsidRPr="00CF22E4" w:rsidRDefault="007C652D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7C652D" w:rsidRPr="00CF22E4" w:rsidRDefault="007C652D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52D" w:rsidRPr="00CF22E4" w:rsidTr="00B7441F">
        <w:trPr>
          <w:trHeight w:val="294"/>
        </w:trPr>
        <w:tc>
          <w:tcPr>
            <w:tcW w:w="675" w:type="dxa"/>
          </w:tcPr>
          <w:p w:rsidR="007C652D" w:rsidRPr="00CF22E4" w:rsidRDefault="00C77297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7C652D"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  <w:gridSpan w:val="2"/>
          </w:tcPr>
          <w:p w:rsidR="007C652D" w:rsidRPr="00B7441F" w:rsidRDefault="007C652D" w:rsidP="00621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41F">
              <w:rPr>
                <w:rFonts w:ascii="Times New Roman" w:hAnsi="Times New Roman" w:cs="Times New Roman"/>
                <w:sz w:val="24"/>
                <w:szCs w:val="24"/>
              </w:rPr>
              <w:t>Понятие об электролитической диссоциации.</w:t>
            </w:r>
          </w:p>
        </w:tc>
        <w:tc>
          <w:tcPr>
            <w:tcW w:w="1139" w:type="dxa"/>
          </w:tcPr>
          <w:p w:rsidR="007C652D" w:rsidRPr="00CF22E4" w:rsidRDefault="007C652D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7C652D" w:rsidRPr="00CF22E4" w:rsidRDefault="007C652D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52D" w:rsidRPr="00CF22E4" w:rsidTr="009213D9">
        <w:trPr>
          <w:trHeight w:val="351"/>
        </w:trPr>
        <w:tc>
          <w:tcPr>
            <w:tcW w:w="675" w:type="dxa"/>
          </w:tcPr>
          <w:p w:rsidR="007C652D" w:rsidRPr="00CF22E4" w:rsidRDefault="00C77297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7C652D"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  <w:gridSpan w:val="2"/>
          </w:tcPr>
          <w:p w:rsidR="007C652D" w:rsidRPr="00B7441F" w:rsidRDefault="007C652D" w:rsidP="00621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41F">
              <w:rPr>
                <w:rFonts w:ascii="Times New Roman" w:hAnsi="Times New Roman" w:cs="Times New Roman"/>
                <w:sz w:val="24"/>
                <w:szCs w:val="24"/>
              </w:rPr>
              <w:t>Основные положения теории электролитической диссоциации.</w:t>
            </w:r>
            <w:r w:rsidR="00C77297">
              <w:rPr>
                <w:rFonts w:ascii="Times New Roman" w:hAnsi="Times New Roman" w:cs="Times New Roman"/>
                <w:sz w:val="24"/>
                <w:szCs w:val="24"/>
              </w:rPr>
              <w:t xml:space="preserve"> Типы электролитов.</w:t>
            </w:r>
          </w:p>
        </w:tc>
        <w:tc>
          <w:tcPr>
            <w:tcW w:w="1139" w:type="dxa"/>
          </w:tcPr>
          <w:p w:rsidR="007C652D" w:rsidRPr="00CF22E4" w:rsidRDefault="007C652D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7C652D" w:rsidRPr="00CF22E4" w:rsidRDefault="007C652D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297" w:rsidRPr="00CF22E4" w:rsidTr="00B7441F">
        <w:trPr>
          <w:trHeight w:val="184"/>
        </w:trPr>
        <w:tc>
          <w:tcPr>
            <w:tcW w:w="675" w:type="dxa"/>
          </w:tcPr>
          <w:p w:rsidR="00C77297" w:rsidRDefault="00C77297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6530" w:type="dxa"/>
            <w:gridSpan w:val="2"/>
          </w:tcPr>
          <w:p w:rsidR="00C77297" w:rsidRPr="00B7441F" w:rsidRDefault="00C77297" w:rsidP="00C20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41F">
              <w:rPr>
                <w:rFonts w:ascii="Times New Roman" w:hAnsi="Times New Roman" w:cs="Times New Roman"/>
                <w:sz w:val="24"/>
                <w:szCs w:val="24"/>
              </w:rPr>
              <w:t>Ионные уравнения реакций. Реакции обмена, идущие до конца.</w:t>
            </w:r>
          </w:p>
        </w:tc>
        <w:tc>
          <w:tcPr>
            <w:tcW w:w="1139" w:type="dxa"/>
          </w:tcPr>
          <w:p w:rsidR="00C77297" w:rsidRPr="00CF22E4" w:rsidRDefault="00C77297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C77297" w:rsidRPr="00CF22E4" w:rsidRDefault="00C77297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297" w:rsidRPr="00CF22E4" w:rsidTr="009213D9">
        <w:trPr>
          <w:trHeight w:val="368"/>
        </w:trPr>
        <w:tc>
          <w:tcPr>
            <w:tcW w:w="675" w:type="dxa"/>
          </w:tcPr>
          <w:p w:rsidR="00C77297" w:rsidRPr="00CF22E4" w:rsidRDefault="00C77297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6530" w:type="dxa"/>
            <w:gridSpan w:val="2"/>
          </w:tcPr>
          <w:p w:rsidR="00C77297" w:rsidRPr="00B7441F" w:rsidRDefault="00C77297" w:rsidP="00C20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41F">
              <w:rPr>
                <w:rFonts w:ascii="Times New Roman" w:hAnsi="Times New Roman" w:cs="Times New Roman"/>
                <w:sz w:val="24"/>
                <w:szCs w:val="24"/>
              </w:rPr>
              <w:t>Кислоты, их классификация и свойства.</w:t>
            </w:r>
          </w:p>
        </w:tc>
        <w:tc>
          <w:tcPr>
            <w:tcW w:w="1139" w:type="dxa"/>
          </w:tcPr>
          <w:p w:rsidR="00C77297" w:rsidRPr="00CF22E4" w:rsidRDefault="00C77297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C77297" w:rsidRPr="00CF22E4" w:rsidRDefault="00C77297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297" w:rsidRPr="00CF22E4" w:rsidTr="00B7441F">
        <w:trPr>
          <w:trHeight w:val="167"/>
        </w:trPr>
        <w:tc>
          <w:tcPr>
            <w:tcW w:w="675" w:type="dxa"/>
          </w:tcPr>
          <w:p w:rsidR="00C77297" w:rsidRDefault="00C77297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6530" w:type="dxa"/>
            <w:gridSpan w:val="2"/>
          </w:tcPr>
          <w:p w:rsidR="00C77297" w:rsidRPr="00B7441F" w:rsidRDefault="00C77297" w:rsidP="00C20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41F">
              <w:rPr>
                <w:rFonts w:ascii="Times New Roman" w:hAnsi="Times New Roman" w:cs="Times New Roman"/>
                <w:sz w:val="24"/>
                <w:szCs w:val="24"/>
              </w:rPr>
              <w:t>Основания, их классификация и свойства</w:t>
            </w:r>
          </w:p>
        </w:tc>
        <w:tc>
          <w:tcPr>
            <w:tcW w:w="1139" w:type="dxa"/>
          </w:tcPr>
          <w:p w:rsidR="00C77297" w:rsidRPr="00CF22E4" w:rsidRDefault="00C77297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C77297" w:rsidRPr="00CF22E4" w:rsidRDefault="00C77297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297" w:rsidRPr="00CF22E4" w:rsidTr="009213D9">
        <w:trPr>
          <w:trHeight w:val="201"/>
        </w:trPr>
        <w:tc>
          <w:tcPr>
            <w:tcW w:w="675" w:type="dxa"/>
          </w:tcPr>
          <w:p w:rsidR="00C77297" w:rsidRPr="00CF22E4" w:rsidRDefault="00C77297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  <w:gridSpan w:val="2"/>
          </w:tcPr>
          <w:p w:rsidR="00C77297" w:rsidRPr="00B7441F" w:rsidRDefault="00C77297" w:rsidP="00895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41F">
              <w:rPr>
                <w:rFonts w:ascii="Times New Roman" w:hAnsi="Times New Roman" w:cs="Times New Roman"/>
                <w:sz w:val="24"/>
                <w:szCs w:val="24"/>
              </w:rPr>
              <w:t>Оксиды. Классификация и свойства.</w:t>
            </w:r>
          </w:p>
        </w:tc>
        <w:tc>
          <w:tcPr>
            <w:tcW w:w="1139" w:type="dxa"/>
          </w:tcPr>
          <w:p w:rsidR="00C77297" w:rsidRPr="00CF22E4" w:rsidRDefault="00C77297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C77297" w:rsidRPr="00CF22E4" w:rsidRDefault="00C77297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297" w:rsidRPr="00CF22E4" w:rsidTr="00B7441F">
        <w:trPr>
          <w:trHeight w:val="158"/>
        </w:trPr>
        <w:tc>
          <w:tcPr>
            <w:tcW w:w="675" w:type="dxa"/>
          </w:tcPr>
          <w:p w:rsidR="00C77297" w:rsidRDefault="00C77297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6530" w:type="dxa"/>
            <w:gridSpan w:val="2"/>
          </w:tcPr>
          <w:p w:rsidR="00C77297" w:rsidRPr="00B7441F" w:rsidRDefault="00C77297" w:rsidP="00895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41F">
              <w:rPr>
                <w:rFonts w:ascii="Times New Roman" w:hAnsi="Times New Roman" w:cs="Times New Roman"/>
                <w:sz w:val="24"/>
                <w:szCs w:val="24"/>
              </w:rPr>
              <w:t>Соли, их классификация и свойства</w:t>
            </w:r>
            <w:r w:rsidR="004D14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9" w:type="dxa"/>
          </w:tcPr>
          <w:p w:rsidR="00C77297" w:rsidRPr="00CF22E4" w:rsidRDefault="00C77297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C77297" w:rsidRPr="00CF22E4" w:rsidRDefault="00C77297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297" w:rsidRPr="00CF22E4" w:rsidTr="009213D9">
        <w:trPr>
          <w:trHeight w:val="234"/>
        </w:trPr>
        <w:tc>
          <w:tcPr>
            <w:tcW w:w="675" w:type="dxa"/>
          </w:tcPr>
          <w:p w:rsidR="00C77297" w:rsidRDefault="00C77297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6530" w:type="dxa"/>
            <w:gridSpan w:val="2"/>
          </w:tcPr>
          <w:p w:rsidR="00C77297" w:rsidRPr="00B7441F" w:rsidRDefault="00C77297" w:rsidP="00621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139" w:type="dxa"/>
          </w:tcPr>
          <w:p w:rsidR="00C77297" w:rsidRPr="00CF22E4" w:rsidRDefault="00C77297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C77297" w:rsidRPr="00CF22E4" w:rsidRDefault="00C77297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297" w:rsidRPr="00CF22E4" w:rsidTr="00B7441F">
        <w:trPr>
          <w:trHeight w:val="125"/>
        </w:trPr>
        <w:tc>
          <w:tcPr>
            <w:tcW w:w="675" w:type="dxa"/>
          </w:tcPr>
          <w:p w:rsidR="00C77297" w:rsidRDefault="00C77297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6530" w:type="dxa"/>
            <w:gridSpan w:val="2"/>
          </w:tcPr>
          <w:p w:rsidR="00C77297" w:rsidRPr="00B7441F" w:rsidRDefault="00C77297" w:rsidP="00A43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41F">
              <w:rPr>
                <w:rFonts w:ascii="Times New Roman" w:hAnsi="Times New Roman" w:cs="Times New Roman"/>
                <w:sz w:val="24"/>
                <w:szCs w:val="24"/>
              </w:rPr>
              <w:t>Генетическая связь между классами неорганических соединений.</w:t>
            </w:r>
          </w:p>
        </w:tc>
        <w:tc>
          <w:tcPr>
            <w:tcW w:w="1139" w:type="dxa"/>
          </w:tcPr>
          <w:p w:rsidR="00C77297" w:rsidRPr="00CF22E4" w:rsidRDefault="00C77297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C77297" w:rsidRPr="00CF22E4" w:rsidRDefault="00C77297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297" w:rsidRPr="00CF22E4" w:rsidTr="009213D9">
        <w:trPr>
          <w:trHeight w:val="351"/>
        </w:trPr>
        <w:tc>
          <w:tcPr>
            <w:tcW w:w="675" w:type="dxa"/>
          </w:tcPr>
          <w:p w:rsidR="00C77297" w:rsidRPr="002B1203" w:rsidRDefault="00C77297" w:rsidP="00855363">
            <w:pPr>
              <w:pStyle w:val="dash041e0431044b0447043d044b0439"/>
            </w:pPr>
            <w:r>
              <w:t>61</w:t>
            </w:r>
            <w:r w:rsidRPr="002B1203">
              <w:t>.</w:t>
            </w:r>
          </w:p>
        </w:tc>
        <w:tc>
          <w:tcPr>
            <w:tcW w:w="6530" w:type="dxa"/>
            <w:gridSpan w:val="2"/>
          </w:tcPr>
          <w:p w:rsidR="00C77297" w:rsidRPr="00B7441F" w:rsidRDefault="00C77297" w:rsidP="00A43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Урок-практикум по теме: «Ионные уравнения реакций»</w:t>
            </w:r>
          </w:p>
        </w:tc>
        <w:tc>
          <w:tcPr>
            <w:tcW w:w="1139" w:type="dxa"/>
          </w:tcPr>
          <w:p w:rsidR="00C77297" w:rsidRDefault="00C77297" w:rsidP="0085536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7297" w:rsidRPr="00CF22E4" w:rsidRDefault="00C77297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C77297" w:rsidRPr="00CF22E4" w:rsidRDefault="00C77297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297" w:rsidRPr="00CF22E4" w:rsidTr="00621A80">
        <w:trPr>
          <w:trHeight w:val="485"/>
        </w:trPr>
        <w:tc>
          <w:tcPr>
            <w:tcW w:w="675" w:type="dxa"/>
          </w:tcPr>
          <w:p w:rsidR="00C77297" w:rsidRPr="002B1203" w:rsidRDefault="00C77297" w:rsidP="00855363">
            <w:pPr>
              <w:pStyle w:val="dash041e0431044b0447043d044b0439"/>
            </w:pPr>
            <w:r>
              <w:t>62.</w:t>
            </w:r>
          </w:p>
        </w:tc>
        <w:tc>
          <w:tcPr>
            <w:tcW w:w="6530" w:type="dxa"/>
            <w:gridSpan w:val="2"/>
          </w:tcPr>
          <w:p w:rsidR="00C77297" w:rsidRDefault="00C77297" w:rsidP="00A43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рактикум по теме: «Кислоты. Основания»</w:t>
            </w:r>
          </w:p>
        </w:tc>
        <w:tc>
          <w:tcPr>
            <w:tcW w:w="1139" w:type="dxa"/>
          </w:tcPr>
          <w:p w:rsidR="00C77297" w:rsidRDefault="00C77297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C77297" w:rsidRDefault="00C77297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297" w:rsidRPr="00CF22E4" w:rsidTr="00621A80">
        <w:trPr>
          <w:trHeight w:val="268"/>
        </w:trPr>
        <w:tc>
          <w:tcPr>
            <w:tcW w:w="675" w:type="dxa"/>
          </w:tcPr>
          <w:p w:rsidR="00C77297" w:rsidRDefault="00C77297" w:rsidP="00855363">
            <w:pPr>
              <w:pStyle w:val="dash041e0431044b0447043d044b0439"/>
            </w:pPr>
            <w:r>
              <w:t>63</w:t>
            </w:r>
          </w:p>
        </w:tc>
        <w:tc>
          <w:tcPr>
            <w:tcW w:w="6530" w:type="dxa"/>
            <w:gridSpan w:val="2"/>
          </w:tcPr>
          <w:p w:rsidR="00C77297" w:rsidRDefault="00C77297" w:rsidP="00A43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рактикум по теме: «Соли. Оксиды»</w:t>
            </w:r>
          </w:p>
        </w:tc>
        <w:tc>
          <w:tcPr>
            <w:tcW w:w="1139" w:type="dxa"/>
          </w:tcPr>
          <w:p w:rsidR="00C77297" w:rsidRDefault="00C77297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C77297" w:rsidRDefault="00C77297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297" w:rsidRPr="00CF22E4" w:rsidTr="00621A80">
        <w:trPr>
          <w:trHeight w:val="267"/>
        </w:trPr>
        <w:tc>
          <w:tcPr>
            <w:tcW w:w="675" w:type="dxa"/>
          </w:tcPr>
          <w:p w:rsidR="00C77297" w:rsidRDefault="00C77297" w:rsidP="00855363">
            <w:pPr>
              <w:pStyle w:val="dash041e0431044b0447043d044b0439"/>
            </w:pPr>
            <w:r>
              <w:t>64.</w:t>
            </w:r>
          </w:p>
        </w:tc>
        <w:tc>
          <w:tcPr>
            <w:tcW w:w="6530" w:type="dxa"/>
            <w:gridSpan w:val="2"/>
          </w:tcPr>
          <w:p w:rsidR="00C77297" w:rsidRPr="00B7441F" w:rsidRDefault="004D14C6" w:rsidP="00DF5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4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 по теме: «Теория электролитической диссоциации».</w:t>
            </w:r>
          </w:p>
        </w:tc>
        <w:tc>
          <w:tcPr>
            <w:tcW w:w="1139" w:type="dxa"/>
          </w:tcPr>
          <w:p w:rsidR="00C77297" w:rsidRDefault="00C77297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C77297" w:rsidRDefault="00C77297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297" w:rsidRPr="00CF22E4" w:rsidTr="00B7441F">
        <w:trPr>
          <w:trHeight w:val="268"/>
        </w:trPr>
        <w:tc>
          <w:tcPr>
            <w:tcW w:w="675" w:type="dxa"/>
          </w:tcPr>
          <w:p w:rsidR="00C77297" w:rsidRDefault="00C77297" w:rsidP="00855363">
            <w:pPr>
              <w:pStyle w:val="dash041e0431044b0447043d044b0439"/>
            </w:pPr>
            <w:r>
              <w:t>65.</w:t>
            </w:r>
          </w:p>
        </w:tc>
        <w:tc>
          <w:tcPr>
            <w:tcW w:w="6530" w:type="dxa"/>
            <w:gridSpan w:val="2"/>
          </w:tcPr>
          <w:p w:rsidR="00C77297" w:rsidRPr="00B7441F" w:rsidRDefault="004D14C6" w:rsidP="00DF5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41F">
              <w:rPr>
                <w:rFonts w:ascii="Times New Roman" w:hAnsi="Times New Roman" w:cs="Times New Roman"/>
                <w:sz w:val="24"/>
                <w:szCs w:val="24"/>
              </w:rPr>
              <w:t>Окислительно-восстановительные реакции.</w:t>
            </w:r>
          </w:p>
        </w:tc>
        <w:tc>
          <w:tcPr>
            <w:tcW w:w="1139" w:type="dxa"/>
          </w:tcPr>
          <w:p w:rsidR="00C77297" w:rsidRDefault="00C77297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C77297" w:rsidRDefault="00C77297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297" w:rsidRPr="00CF22E4" w:rsidTr="00B7441F">
        <w:trPr>
          <w:trHeight w:val="311"/>
        </w:trPr>
        <w:tc>
          <w:tcPr>
            <w:tcW w:w="675" w:type="dxa"/>
          </w:tcPr>
          <w:p w:rsidR="00C77297" w:rsidRPr="00CF22E4" w:rsidRDefault="00964FF6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C772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  <w:gridSpan w:val="2"/>
          </w:tcPr>
          <w:p w:rsidR="00C77297" w:rsidRPr="00E77241" w:rsidRDefault="00C77297" w:rsidP="00621A8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72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 5</w:t>
            </w:r>
            <w:r w:rsidRPr="00E772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теме: «Растворение.   Растворы.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Свойства растворов электролитов»</w:t>
            </w:r>
            <w:r w:rsidRPr="00E772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139" w:type="dxa"/>
          </w:tcPr>
          <w:p w:rsidR="00C77297" w:rsidRPr="00CF22E4" w:rsidRDefault="00C77297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C77297" w:rsidRPr="00CF22E4" w:rsidRDefault="00C77297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297" w:rsidRPr="00CF22E4" w:rsidTr="008B252A">
        <w:trPr>
          <w:trHeight w:val="353"/>
        </w:trPr>
        <w:tc>
          <w:tcPr>
            <w:tcW w:w="9662" w:type="dxa"/>
            <w:gridSpan w:val="5"/>
          </w:tcPr>
          <w:p w:rsidR="00C77297" w:rsidRPr="00E77241" w:rsidRDefault="00C77297" w:rsidP="00E77241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41">
              <w:rPr>
                <w:rFonts w:ascii="Times New Roman" w:hAnsi="Times New Roman" w:cs="Times New Roman"/>
                <w:b/>
                <w:sz w:val="24"/>
                <w:szCs w:val="24"/>
              </w:rPr>
              <w:t>Тема 7. Практикум 2.  Сво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йства растворов электролитов. (1</w:t>
            </w:r>
            <w:r w:rsidRPr="00E77241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C77297" w:rsidRPr="00CF22E4" w:rsidTr="00E77241">
        <w:trPr>
          <w:trHeight w:val="443"/>
        </w:trPr>
        <w:tc>
          <w:tcPr>
            <w:tcW w:w="675" w:type="dxa"/>
          </w:tcPr>
          <w:p w:rsidR="00C77297" w:rsidRDefault="00964FF6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C772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  <w:gridSpan w:val="2"/>
          </w:tcPr>
          <w:p w:rsidR="00C77297" w:rsidRPr="00E77241" w:rsidRDefault="00C77297" w:rsidP="00E77241">
            <w:pPr>
              <w:pStyle w:val="dash041e0431044b0447043d044b0439"/>
            </w:pPr>
            <w:r>
              <w:t>Решение экспериментальных задач.</w:t>
            </w:r>
          </w:p>
        </w:tc>
        <w:tc>
          <w:tcPr>
            <w:tcW w:w="1139" w:type="dxa"/>
          </w:tcPr>
          <w:p w:rsidR="00C77297" w:rsidRPr="00CF22E4" w:rsidRDefault="00C77297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C77297" w:rsidRPr="00CF22E4" w:rsidRDefault="00C77297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297" w:rsidRPr="00CF22E4" w:rsidTr="00B7441F">
        <w:tc>
          <w:tcPr>
            <w:tcW w:w="675" w:type="dxa"/>
          </w:tcPr>
          <w:p w:rsidR="00C77297" w:rsidRDefault="00C77297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297" w:rsidRPr="00CF22E4" w:rsidRDefault="00964FF6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C772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  <w:gridSpan w:val="2"/>
          </w:tcPr>
          <w:p w:rsidR="00C77297" w:rsidRDefault="004D14C6" w:rsidP="00621A80">
            <w:pPr>
              <w:pStyle w:val="a4"/>
              <w:spacing w:before="0" w:beforeAutospacing="0" w:after="0" w:afterAutospacing="0" w:line="0" w:lineRule="atLeast"/>
              <w:jc w:val="center"/>
              <w:rPr>
                <w:b/>
              </w:rPr>
            </w:pPr>
            <w:r>
              <w:rPr>
                <w:b/>
              </w:rPr>
              <w:t>Заключение (1</w:t>
            </w:r>
            <w:r w:rsidR="00C77297">
              <w:rPr>
                <w:b/>
              </w:rPr>
              <w:t xml:space="preserve"> ч)</w:t>
            </w:r>
          </w:p>
          <w:p w:rsidR="00C77297" w:rsidRPr="00654EF6" w:rsidRDefault="00C77297" w:rsidP="00855363">
            <w:pPr>
              <w:pStyle w:val="a4"/>
              <w:spacing w:before="0" w:beforeAutospacing="0" w:after="0" w:afterAutospacing="0" w:line="0" w:lineRule="atLeast"/>
              <w:jc w:val="both"/>
              <w:rPr>
                <w:b/>
              </w:rPr>
            </w:pPr>
            <w:r w:rsidRPr="00654EF6">
              <w:rPr>
                <w:b/>
              </w:rPr>
              <w:t xml:space="preserve">Итоговая контрольная работа </w:t>
            </w:r>
          </w:p>
        </w:tc>
        <w:tc>
          <w:tcPr>
            <w:tcW w:w="1139" w:type="dxa"/>
          </w:tcPr>
          <w:p w:rsidR="00C77297" w:rsidRPr="00CF22E4" w:rsidRDefault="00C77297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C77297" w:rsidRPr="00CF22E4" w:rsidRDefault="00C77297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14C6" w:rsidRDefault="004D14C6" w:rsidP="00837792">
      <w:pPr>
        <w:pStyle w:val="dash041e0431044b0447043d044b0439"/>
        <w:jc w:val="both"/>
        <w:rPr>
          <w:b/>
          <w:u w:val="single"/>
        </w:rPr>
      </w:pPr>
    </w:p>
    <w:p w:rsidR="00837792" w:rsidRPr="00CF22E4" w:rsidRDefault="00964FF6" w:rsidP="00837792">
      <w:pPr>
        <w:pStyle w:val="dash041e0431044b0447043d044b0439"/>
        <w:jc w:val="both"/>
        <w:rPr>
          <w:b/>
          <w:u w:val="single"/>
        </w:rPr>
      </w:pPr>
      <w:r>
        <w:rPr>
          <w:b/>
          <w:u w:val="single"/>
        </w:rPr>
        <w:t>ИТОГО 68</w:t>
      </w:r>
      <w:r w:rsidR="00C77297">
        <w:rPr>
          <w:b/>
          <w:u w:val="single"/>
        </w:rPr>
        <w:t xml:space="preserve"> </w:t>
      </w:r>
      <w:r w:rsidR="00654EF6">
        <w:rPr>
          <w:b/>
          <w:u w:val="single"/>
        </w:rPr>
        <w:t>часов</w:t>
      </w:r>
    </w:p>
    <w:p w:rsidR="00837792" w:rsidRPr="00CF22E4" w:rsidRDefault="00837792" w:rsidP="00837792">
      <w:pPr>
        <w:pStyle w:val="dash041e0431044b0447043d044b0439"/>
        <w:jc w:val="both"/>
        <w:rPr>
          <w:b/>
          <w:u w:val="single"/>
        </w:rPr>
      </w:pPr>
    </w:p>
    <w:p w:rsidR="00837792" w:rsidRPr="00CF22E4" w:rsidRDefault="00837792" w:rsidP="00837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37792" w:rsidRPr="00CF22E4" w:rsidSect="008B252A">
      <w:pgSz w:w="11906" w:h="16838"/>
      <w:pgMar w:top="993" w:right="1133" w:bottom="1135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449F"/>
    <w:multiLevelType w:val="hybridMultilevel"/>
    <w:tmpl w:val="B9823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335BD"/>
    <w:multiLevelType w:val="hybridMultilevel"/>
    <w:tmpl w:val="67720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A0CCC"/>
    <w:multiLevelType w:val="hybridMultilevel"/>
    <w:tmpl w:val="1FDEC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132FB3"/>
    <w:multiLevelType w:val="hybridMultilevel"/>
    <w:tmpl w:val="5D0C2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0A13C0"/>
    <w:multiLevelType w:val="hybridMultilevel"/>
    <w:tmpl w:val="D6529568"/>
    <w:lvl w:ilvl="0" w:tplc="0419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5">
    <w:nsid w:val="0CF373F2"/>
    <w:multiLevelType w:val="hybridMultilevel"/>
    <w:tmpl w:val="62C22652"/>
    <w:lvl w:ilvl="0" w:tplc="041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AA78F2"/>
    <w:multiLevelType w:val="hybridMultilevel"/>
    <w:tmpl w:val="6EE83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A46465"/>
    <w:multiLevelType w:val="hybridMultilevel"/>
    <w:tmpl w:val="8F4CDCFC"/>
    <w:lvl w:ilvl="0" w:tplc="04190001">
      <w:start w:val="1"/>
      <w:numFmt w:val="bullet"/>
      <w:lvlText w:val=""/>
      <w:lvlJc w:val="left"/>
      <w:pPr>
        <w:ind w:left="1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3" w:hanging="360"/>
      </w:pPr>
      <w:rPr>
        <w:rFonts w:ascii="Wingdings" w:hAnsi="Wingdings" w:hint="default"/>
      </w:rPr>
    </w:lvl>
  </w:abstractNum>
  <w:abstractNum w:abstractNumId="8">
    <w:nsid w:val="1DC6786C"/>
    <w:multiLevelType w:val="hybridMultilevel"/>
    <w:tmpl w:val="46BCE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331DF7"/>
    <w:multiLevelType w:val="hybridMultilevel"/>
    <w:tmpl w:val="A448E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237D1B"/>
    <w:multiLevelType w:val="hybridMultilevel"/>
    <w:tmpl w:val="A9D24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7751CF"/>
    <w:multiLevelType w:val="hybridMultilevel"/>
    <w:tmpl w:val="B922D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454F95"/>
    <w:multiLevelType w:val="hybridMultilevel"/>
    <w:tmpl w:val="98DCD1C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50B6FC6"/>
    <w:multiLevelType w:val="hybridMultilevel"/>
    <w:tmpl w:val="846A7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12107A"/>
    <w:multiLevelType w:val="hybridMultilevel"/>
    <w:tmpl w:val="87CE7116"/>
    <w:lvl w:ilvl="0" w:tplc="0419000F">
      <w:start w:val="1"/>
      <w:numFmt w:val="decimal"/>
      <w:lvlText w:val="%1."/>
      <w:lvlJc w:val="left"/>
      <w:pPr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5">
    <w:nsid w:val="45411D01"/>
    <w:multiLevelType w:val="hybridMultilevel"/>
    <w:tmpl w:val="DE9EF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9480916"/>
    <w:multiLevelType w:val="hybridMultilevel"/>
    <w:tmpl w:val="A4B2EB7A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8">
    <w:nsid w:val="546C74E2"/>
    <w:multiLevelType w:val="hybridMultilevel"/>
    <w:tmpl w:val="BF187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5670ED"/>
    <w:multiLevelType w:val="hybridMultilevel"/>
    <w:tmpl w:val="E6C47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3A621F"/>
    <w:multiLevelType w:val="hybridMultilevel"/>
    <w:tmpl w:val="F2BE2DDC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C9625F7"/>
    <w:multiLevelType w:val="hybridMultilevel"/>
    <w:tmpl w:val="332CA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5C5A89"/>
    <w:multiLevelType w:val="hybridMultilevel"/>
    <w:tmpl w:val="0E5AE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61677D8B"/>
    <w:multiLevelType w:val="hybridMultilevel"/>
    <w:tmpl w:val="228A9334"/>
    <w:lvl w:ilvl="0" w:tplc="0419000F">
      <w:start w:val="1"/>
      <w:numFmt w:val="decimal"/>
      <w:lvlText w:val="%1."/>
      <w:lvlJc w:val="left"/>
      <w:pPr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3322FD1"/>
    <w:multiLevelType w:val="hybridMultilevel"/>
    <w:tmpl w:val="483C86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5">
    <w:nsid w:val="652B7CF6"/>
    <w:multiLevelType w:val="hybridMultilevel"/>
    <w:tmpl w:val="8E32A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EB6E78"/>
    <w:multiLevelType w:val="hybridMultilevel"/>
    <w:tmpl w:val="81F2B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66204F"/>
    <w:multiLevelType w:val="hybridMultilevel"/>
    <w:tmpl w:val="6254B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D5478E"/>
    <w:multiLevelType w:val="hybridMultilevel"/>
    <w:tmpl w:val="B1A0D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AA46D9"/>
    <w:multiLevelType w:val="hybridMultilevel"/>
    <w:tmpl w:val="47CCE50E"/>
    <w:lvl w:ilvl="0" w:tplc="041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30">
    <w:nsid w:val="73C466B9"/>
    <w:multiLevelType w:val="hybridMultilevel"/>
    <w:tmpl w:val="133A038C"/>
    <w:lvl w:ilvl="0" w:tplc="041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3"/>
  </w:num>
  <w:num w:numId="6">
    <w:abstractNumId w:val="28"/>
  </w:num>
  <w:num w:numId="7">
    <w:abstractNumId w:val="21"/>
  </w:num>
  <w:num w:numId="8">
    <w:abstractNumId w:val="13"/>
  </w:num>
  <w:num w:numId="9">
    <w:abstractNumId w:val="11"/>
  </w:num>
  <w:num w:numId="10">
    <w:abstractNumId w:val="0"/>
  </w:num>
  <w:num w:numId="11">
    <w:abstractNumId w:val="18"/>
  </w:num>
  <w:num w:numId="12">
    <w:abstractNumId w:val="25"/>
  </w:num>
  <w:num w:numId="13">
    <w:abstractNumId w:val="15"/>
  </w:num>
  <w:num w:numId="14">
    <w:abstractNumId w:val="6"/>
  </w:num>
  <w:num w:numId="15">
    <w:abstractNumId w:val="16"/>
  </w:num>
  <w:num w:numId="16">
    <w:abstractNumId w:val="19"/>
  </w:num>
  <w:num w:numId="17">
    <w:abstractNumId w:val="27"/>
  </w:num>
  <w:num w:numId="18">
    <w:abstractNumId w:val="26"/>
  </w:num>
  <w:num w:numId="19">
    <w:abstractNumId w:val="14"/>
  </w:num>
  <w:num w:numId="20">
    <w:abstractNumId w:val="20"/>
  </w:num>
  <w:num w:numId="21">
    <w:abstractNumId w:val="23"/>
  </w:num>
  <w:num w:numId="22">
    <w:abstractNumId w:val="30"/>
  </w:num>
  <w:num w:numId="23">
    <w:abstractNumId w:val="5"/>
  </w:num>
  <w:num w:numId="24">
    <w:abstractNumId w:val="9"/>
  </w:num>
  <w:num w:numId="25">
    <w:abstractNumId w:val="1"/>
  </w:num>
  <w:num w:numId="26">
    <w:abstractNumId w:val="8"/>
  </w:num>
  <w:num w:numId="27">
    <w:abstractNumId w:val="10"/>
  </w:num>
  <w:num w:numId="28">
    <w:abstractNumId w:val="7"/>
  </w:num>
  <w:num w:numId="29">
    <w:abstractNumId w:val="4"/>
  </w:num>
  <w:num w:numId="30">
    <w:abstractNumId w:val="29"/>
  </w:num>
  <w:num w:numId="3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275C8"/>
    <w:rsid w:val="000024D1"/>
    <w:rsid w:val="00014E3C"/>
    <w:rsid w:val="0002522E"/>
    <w:rsid w:val="00027D20"/>
    <w:rsid w:val="00051372"/>
    <w:rsid w:val="00095244"/>
    <w:rsid w:val="000A1587"/>
    <w:rsid w:val="000E0502"/>
    <w:rsid w:val="000E0A18"/>
    <w:rsid w:val="000E1D7D"/>
    <w:rsid w:val="000F025A"/>
    <w:rsid w:val="000F13D2"/>
    <w:rsid w:val="00107A78"/>
    <w:rsid w:val="00116F24"/>
    <w:rsid w:val="0011739C"/>
    <w:rsid w:val="00124E4B"/>
    <w:rsid w:val="00157312"/>
    <w:rsid w:val="001649CF"/>
    <w:rsid w:val="00180F43"/>
    <w:rsid w:val="00185E28"/>
    <w:rsid w:val="0019018F"/>
    <w:rsid w:val="001B0AA3"/>
    <w:rsid w:val="001C48D1"/>
    <w:rsid w:val="001D02F4"/>
    <w:rsid w:val="001D087E"/>
    <w:rsid w:val="00244CE0"/>
    <w:rsid w:val="00272953"/>
    <w:rsid w:val="002866F3"/>
    <w:rsid w:val="002927B2"/>
    <w:rsid w:val="002937AD"/>
    <w:rsid w:val="002B09B5"/>
    <w:rsid w:val="002B2D20"/>
    <w:rsid w:val="002E7E0D"/>
    <w:rsid w:val="00346EC5"/>
    <w:rsid w:val="003773EB"/>
    <w:rsid w:val="003859A0"/>
    <w:rsid w:val="003C2B05"/>
    <w:rsid w:val="003D1E33"/>
    <w:rsid w:val="003D6309"/>
    <w:rsid w:val="003F67CE"/>
    <w:rsid w:val="003F7FB3"/>
    <w:rsid w:val="0042227C"/>
    <w:rsid w:val="004275C8"/>
    <w:rsid w:val="00427B5C"/>
    <w:rsid w:val="00433E81"/>
    <w:rsid w:val="00452C64"/>
    <w:rsid w:val="0045530D"/>
    <w:rsid w:val="0048451D"/>
    <w:rsid w:val="00497C43"/>
    <w:rsid w:val="004A1A1B"/>
    <w:rsid w:val="004A2126"/>
    <w:rsid w:val="004D14C6"/>
    <w:rsid w:val="004F5E5B"/>
    <w:rsid w:val="00522328"/>
    <w:rsid w:val="0052244B"/>
    <w:rsid w:val="00524B33"/>
    <w:rsid w:val="00541DC2"/>
    <w:rsid w:val="00545A3A"/>
    <w:rsid w:val="0056232E"/>
    <w:rsid w:val="00570008"/>
    <w:rsid w:val="00572933"/>
    <w:rsid w:val="0058640A"/>
    <w:rsid w:val="005A57F5"/>
    <w:rsid w:val="005A777E"/>
    <w:rsid w:val="005C1FF6"/>
    <w:rsid w:val="005D2465"/>
    <w:rsid w:val="005E3C23"/>
    <w:rsid w:val="005E4AB5"/>
    <w:rsid w:val="005F20C4"/>
    <w:rsid w:val="00601152"/>
    <w:rsid w:val="00612EFA"/>
    <w:rsid w:val="00621A80"/>
    <w:rsid w:val="0063792A"/>
    <w:rsid w:val="00654EF6"/>
    <w:rsid w:val="006634CA"/>
    <w:rsid w:val="00663931"/>
    <w:rsid w:val="00665660"/>
    <w:rsid w:val="006951AF"/>
    <w:rsid w:val="0069728D"/>
    <w:rsid w:val="006A4D77"/>
    <w:rsid w:val="006A567C"/>
    <w:rsid w:val="006C1219"/>
    <w:rsid w:val="006D25EB"/>
    <w:rsid w:val="006D419A"/>
    <w:rsid w:val="006E1C28"/>
    <w:rsid w:val="006F3FF8"/>
    <w:rsid w:val="00710235"/>
    <w:rsid w:val="00722C70"/>
    <w:rsid w:val="00727757"/>
    <w:rsid w:val="00735ACE"/>
    <w:rsid w:val="00746212"/>
    <w:rsid w:val="00751743"/>
    <w:rsid w:val="00763FCA"/>
    <w:rsid w:val="00766E8E"/>
    <w:rsid w:val="00774FFB"/>
    <w:rsid w:val="007763C2"/>
    <w:rsid w:val="007A151E"/>
    <w:rsid w:val="007A4FE7"/>
    <w:rsid w:val="007B4419"/>
    <w:rsid w:val="007C2436"/>
    <w:rsid w:val="007C652D"/>
    <w:rsid w:val="007C7118"/>
    <w:rsid w:val="007D035A"/>
    <w:rsid w:val="007F10C7"/>
    <w:rsid w:val="0080148E"/>
    <w:rsid w:val="0080726A"/>
    <w:rsid w:val="008124AF"/>
    <w:rsid w:val="00813DDA"/>
    <w:rsid w:val="00835A61"/>
    <w:rsid w:val="00837792"/>
    <w:rsid w:val="00847658"/>
    <w:rsid w:val="00855363"/>
    <w:rsid w:val="00855399"/>
    <w:rsid w:val="00882986"/>
    <w:rsid w:val="008B252A"/>
    <w:rsid w:val="008C0924"/>
    <w:rsid w:val="008C2C2F"/>
    <w:rsid w:val="008D359E"/>
    <w:rsid w:val="008D7B72"/>
    <w:rsid w:val="009213D9"/>
    <w:rsid w:val="00940326"/>
    <w:rsid w:val="00955CB2"/>
    <w:rsid w:val="00957AE0"/>
    <w:rsid w:val="00961F46"/>
    <w:rsid w:val="00964FF6"/>
    <w:rsid w:val="00967BAC"/>
    <w:rsid w:val="00976FE0"/>
    <w:rsid w:val="0098091F"/>
    <w:rsid w:val="00993304"/>
    <w:rsid w:val="009A2408"/>
    <w:rsid w:val="009C640D"/>
    <w:rsid w:val="009D621A"/>
    <w:rsid w:val="009E195A"/>
    <w:rsid w:val="00A16D0E"/>
    <w:rsid w:val="00A40CB8"/>
    <w:rsid w:val="00A5566B"/>
    <w:rsid w:val="00A61B04"/>
    <w:rsid w:val="00A6470F"/>
    <w:rsid w:val="00A75DBD"/>
    <w:rsid w:val="00A839D0"/>
    <w:rsid w:val="00AA4649"/>
    <w:rsid w:val="00AB47AC"/>
    <w:rsid w:val="00AC42DB"/>
    <w:rsid w:val="00AD573A"/>
    <w:rsid w:val="00AE011B"/>
    <w:rsid w:val="00AF72EF"/>
    <w:rsid w:val="00B01474"/>
    <w:rsid w:val="00B023FE"/>
    <w:rsid w:val="00B04625"/>
    <w:rsid w:val="00B111EE"/>
    <w:rsid w:val="00B15998"/>
    <w:rsid w:val="00B349FF"/>
    <w:rsid w:val="00B36B9E"/>
    <w:rsid w:val="00B52E46"/>
    <w:rsid w:val="00B636CF"/>
    <w:rsid w:val="00B67804"/>
    <w:rsid w:val="00B72876"/>
    <w:rsid w:val="00B7441F"/>
    <w:rsid w:val="00B90F4D"/>
    <w:rsid w:val="00BB40BF"/>
    <w:rsid w:val="00BD0E70"/>
    <w:rsid w:val="00BD33E0"/>
    <w:rsid w:val="00BD4E5F"/>
    <w:rsid w:val="00BE474C"/>
    <w:rsid w:val="00BF3445"/>
    <w:rsid w:val="00C06B86"/>
    <w:rsid w:val="00C113FA"/>
    <w:rsid w:val="00C15E3B"/>
    <w:rsid w:val="00C20D91"/>
    <w:rsid w:val="00C36FA7"/>
    <w:rsid w:val="00C42B49"/>
    <w:rsid w:val="00C63F80"/>
    <w:rsid w:val="00C768EE"/>
    <w:rsid w:val="00C77297"/>
    <w:rsid w:val="00CA0658"/>
    <w:rsid w:val="00CA28C1"/>
    <w:rsid w:val="00CD3182"/>
    <w:rsid w:val="00CD6A5B"/>
    <w:rsid w:val="00CF22E4"/>
    <w:rsid w:val="00CF5C8A"/>
    <w:rsid w:val="00D3179E"/>
    <w:rsid w:val="00D40E76"/>
    <w:rsid w:val="00D716B8"/>
    <w:rsid w:val="00D82797"/>
    <w:rsid w:val="00D9463E"/>
    <w:rsid w:val="00DA2CE9"/>
    <w:rsid w:val="00DA2F85"/>
    <w:rsid w:val="00DA4475"/>
    <w:rsid w:val="00DA67AC"/>
    <w:rsid w:val="00DA70DF"/>
    <w:rsid w:val="00DB132B"/>
    <w:rsid w:val="00DB1D88"/>
    <w:rsid w:val="00DC342A"/>
    <w:rsid w:val="00DC38E6"/>
    <w:rsid w:val="00DD111D"/>
    <w:rsid w:val="00DD4738"/>
    <w:rsid w:val="00DD5C1A"/>
    <w:rsid w:val="00DE0557"/>
    <w:rsid w:val="00DE2F59"/>
    <w:rsid w:val="00DF763A"/>
    <w:rsid w:val="00E0759D"/>
    <w:rsid w:val="00E1244C"/>
    <w:rsid w:val="00E31E05"/>
    <w:rsid w:val="00E342CD"/>
    <w:rsid w:val="00E459A9"/>
    <w:rsid w:val="00E507A0"/>
    <w:rsid w:val="00E51AB9"/>
    <w:rsid w:val="00E567C5"/>
    <w:rsid w:val="00E600A2"/>
    <w:rsid w:val="00E77098"/>
    <w:rsid w:val="00E77241"/>
    <w:rsid w:val="00E8396A"/>
    <w:rsid w:val="00E84976"/>
    <w:rsid w:val="00E90FB4"/>
    <w:rsid w:val="00EB0097"/>
    <w:rsid w:val="00EB7053"/>
    <w:rsid w:val="00EC4454"/>
    <w:rsid w:val="00EC622A"/>
    <w:rsid w:val="00ED72E0"/>
    <w:rsid w:val="00ED760E"/>
    <w:rsid w:val="00EE5FB8"/>
    <w:rsid w:val="00EF2E2A"/>
    <w:rsid w:val="00F07775"/>
    <w:rsid w:val="00F31C9E"/>
    <w:rsid w:val="00F35DFE"/>
    <w:rsid w:val="00F55DED"/>
    <w:rsid w:val="00F65233"/>
    <w:rsid w:val="00F77327"/>
    <w:rsid w:val="00F823A4"/>
    <w:rsid w:val="00F9056E"/>
    <w:rsid w:val="00FA727A"/>
    <w:rsid w:val="00FD7F57"/>
    <w:rsid w:val="00FE0D0E"/>
    <w:rsid w:val="00FE0E48"/>
    <w:rsid w:val="00FE524B"/>
    <w:rsid w:val="00FF3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11B"/>
  </w:style>
  <w:style w:type="paragraph" w:styleId="2">
    <w:name w:val="heading 2"/>
    <w:basedOn w:val="a"/>
    <w:next w:val="a"/>
    <w:link w:val="20"/>
    <w:autoRedefine/>
    <w:qFormat/>
    <w:rsid w:val="0069728D"/>
    <w:pPr>
      <w:keepNext/>
      <w:spacing w:before="360"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4275C8"/>
    <w:pPr>
      <w:widowControl w:val="0"/>
      <w:autoSpaceDE w:val="0"/>
      <w:autoSpaceDN w:val="0"/>
      <w:adjustRightInd w:val="0"/>
      <w:spacing w:after="0" w:line="197" w:lineRule="exact"/>
    </w:pPr>
    <w:rPr>
      <w:rFonts w:ascii="Sylfaen" w:eastAsia="Times New Roman" w:hAnsi="Sylfaen" w:cs="Sylfaen"/>
      <w:sz w:val="24"/>
      <w:szCs w:val="24"/>
      <w:lang w:eastAsia="ru-RU"/>
    </w:rPr>
  </w:style>
  <w:style w:type="paragraph" w:styleId="a3">
    <w:name w:val="List Paragraph"/>
    <w:basedOn w:val="a"/>
    <w:qFormat/>
    <w:rsid w:val="004275C8"/>
    <w:pPr>
      <w:ind w:left="720"/>
      <w:contextualSpacing/>
    </w:pPr>
  </w:style>
  <w:style w:type="paragraph" w:customStyle="1" w:styleId="Style9">
    <w:name w:val="Style9"/>
    <w:basedOn w:val="a"/>
    <w:uiPriority w:val="99"/>
    <w:rsid w:val="00BB40BF"/>
    <w:pPr>
      <w:widowControl w:val="0"/>
      <w:autoSpaceDE w:val="0"/>
      <w:autoSpaceDN w:val="0"/>
      <w:adjustRightInd w:val="0"/>
      <w:spacing w:after="0" w:line="230" w:lineRule="exact"/>
      <w:ind w:firstLine="566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character" w:customStyle="1" w:styleId="FontStyle69">
    <w:name w:val="Font Style69"/>
    <w:uiPriority w:val="99"/>
    <w:rsid w:val="00BB40BF"/>
    <w:rPr>
      <w:rFonts w:ascii="Sylfaen" w:hAnsi="Sylfaen" w:cs="Sylfaen"/>
      <w:sz w:val="20"/>
      <w:szCs w:val="20"/>
    </w:rPr>
  </w:style>
  <w:style w:type="character" w:customStyle="1" w:styleId="FontStyle70">
    <w:name w:val="Font Style70"/>
    <w:uiPriority w:val="99"/>
    <w:rsid w:val="00BB40BF"/>
    <w:rPr>
      <w:rFonts w:ascii="Sylfaen" w:hAnsi="Sylfaen" w:cs="Sylfaen"/>
      <w:b/>
      <w:bCs/>
      <w:sz w:val="18"/>
      <w:szCs w:val="18"/>
    </w:rPr>
  </w:style>
  <w:style w:type="paragraph" w:customStyle="1" w:styleId="Style15">
    <w:name w:val="Style15"/>
    <w:basedOn w:val="a"/>
    <w:uiPriority w:val="99"/>
    <w:rsid w:val="00BB40BF"/>
    <w:pPr>
      <w:widowControl w:val="0"/>
      <w:autoSpaceDE w:val="0"/>
      <w:autoSpaceDN w:val="0"/>
      <w:adjustRightInd w:val="0"/>
      <w:spacing w:after="0" w:line="230" w:lineRule="exact"/>
      <w:ind w:firstLine="82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paragraph" w:styleId="a4">
    <w:name w:val="Normal (Web)"/>
    <w:basedOn w:val="a"/>
    <w:unhideWhenUsed/>
    <w:rsid w:val="00DA2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185E2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185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185E28"/>
    <w:rPr>
      <w:b/>
      <w:bCs/>
    </w:rPr>
  </w:style>
  <w:style w:type="character" w:customStyle="1" w:styleId="dash041e0431044b0447043d044b0439char1">
    <w:name w:val="dash041e_0431_044b_0447_043d_044b_0439__char1"/>
    <w:basedOn w:val="a0"/>
    <w:rsid w:val="00185E2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185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D3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69728D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styleId="a6">
    <w:name w:val="Strong"/>
    <w:qFormat/>
    <w:rsid w:val="00961F46"/>
    <w:rPr>
      <w:b/>
      <w:bCs/>
    </w:rPr>
  </w:style>
  <w:style w:type="paragraph" w:customStyle="1" w:styleId="1">
    <w:name w:val="Абзац списка1"/>
    <w:basedOn w:val="a"/>
    <w:rsid w:val="00961F4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">
    <w:name w:val="стиль2"/>
    <w:basedOn w:val="a"/>
    <w:rsid w:val="00961F46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ED72E0"/>
    <w:rPr>
      <w:color w:val="0000FF" w:themeColor="hyperlink"/>
      <w:u w:val="single"/>
    </w:rPr>
  </w:style>
  <w:style w:type="character" w:customStyle="1" w:styleId="a8">
    <w:name w:val="Основной текст Знак"/>
    <w:link w:val="a9"/>
    <w:locked/>
    <w:rsid w:val="00FF3D24"/>
    <w:rPr>
      <w:sz w:val="24"/>
      <w:szCs w:val="24"/>
    </w:rPr>
  </w:style>
  <w:style w:type="paragraph" w:styleId="a9">
    <w:name w:val="Body Text"/>
    <w:basedOn w:val="a"/>
    <w:link w:val="a8"/>
    <w:rsid w:val="00FF3D24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character" w:customStyle="1" w:styleId="10">
    <w:name w:val="Основной текст Знак1"/>
    <w:basedOn w:val="a0"/>
    <w:uiPriority w:val="99"/>
    <w:semiHidden/>
    <w:rsid w:val="00FF3D24"/>
  </w:style>
  <w:style w:type="paragraph" w:styleId="aa">
    <w:name w:val="No Spacing"/>
    <w:uiPriority w:val="1"/>
    <w:qFormat/>
    <w:rsid w:val="007D035A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90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901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642CA-1AEB-4BF0-B55D-8F5966D66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1945</TotalTime>
  <Pages>12</Pages>
  <Words>4103</Words>
  <Characters>23392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Дом</cp:lastModifiedBy>
  <cp:revision>86</cp:revision>
  <cp:lastPrinted>2017-10-09T08:38:00Z</cp:lastPrinted>
  <dcterms:created xsi:type="dcterms:W3CDTF">2015-08-21T09:54:00Z</dcterms:created>
  <dcterms:modified xsi:type="dcterms:W3CDTF">2020-12-09T18:35:00Z</dcterms:modified>
</cp:coreProperties>
</file>