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AB" w:rsidRDefault="00EA21AB" w:rsidP="000E59CF">
      <w:pPr>
        <w:shd w:val="clear" w:color="auto" w:fill="FFFFFF"/>
        <w:rPr>
          <w:color w:val="000000"/>
        </w:rPr>
      </w:pPr>
    </w:p>
    <w:p w:rsidR="00EA21AB" w:rsidRDefault="00EA21AB">
      <w:pPr>
        <w:rPr>
          <w:color w:val="000000"/>
        </w:rPr>
      </w:pPr>
      <w:r>
        <w:rPr>
          <w:color w:val="000000"/>
        </w:rPr>
        <w:br w:type="page"/>
      </w:r>
      <w:r>
        <w:rPr>
          <w:noProof/>
          <w:color w:val="000000"/>
        </w:rPr>
        <w:lastRenderedPageBreak/>
        <w:drawing>
          <wp:inline distT="0" distB="0" distL="0" distR="0">
            <wp:extent cx="6120130" cy="8731703"/>
            <wp:effectExtent l="19050" t="0" r="0" b="0"/>
            <wp:docPr id="1" name="Рисунок 1" descr="C:\Users\Admin\Downloads\CCI1911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CI19112020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01C" w:rsidRDefault="001C601C" w:rsidP="000E59CF">
      <w:pPr>
        <w:shd w:val="clear" w:color="auto" w:fill="FFFFFF"/>
        <w:rPr>
          <w:color w:val="000000"/>
        </w:rPr>
      </w:pPr>
    </w:p>
    <w:p w:rsidR="00EA21AB" w:rsidRDefault="00EA21AB" w:rsidP="00B3595C">
      <w:pPr>
        <w:pStyle w:val="a5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A21AB" w:rsidRDefault="00EA21AB" w:rsidP="00B3595C">
      <w:pPr>
        <w:pStyle w:val="a5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A21AB" w:rsidRDefault="00EA21AB" w:rsidP="00B3595C">
      <w:pPr>
        <w:pStyle w:val="a5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A21AB" w:rsidRDefault="00EA21AB" w:rsidP="00B3595C">
      <w:pPr>
        <w:pStyle w:val="a5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A21AB" w:rsidRDefault="00EA21AB" w:rsidP="00B3595C">
      <w:pPr>
        <w:pStyle w:val="a5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1C601C" w:rsidRDefault="001C601C" w:rsidP="00B3595C">
      <w:pPr>
        <w:pStyle w:val="a5"/>
        <w:jc w:val="center"/>
        <w:rPr>
          <w:rFonts w:ascii="Calibri" w:hAnsi="Calibri" w:cs="Calibri"/>
          <w:b/>
          <w:bCs/>
          <w:sz w:val="32"/>
          <w:szCs w:val="32"/>
        </w:rPr>
      </w:pPr>
      <w:r w:rsidRPr="009F78CB">
        <w:rPr>
          <w:rFonts w:ascii="Calibri" w:hAnsi="Calibri" w:cs="Calibri"/>
          <w:b/>
          <w:bCs/>
          <w:sz w:val="32"/>
          <w:szCs w:val="32"/>
        </w:rPr>
        <w:t>Пояснительная записка</w:t>
      </w:r>
    </w:p>
    <w:p w:rsidR="001C601C" w:rsidRDefault="001C601C" w:rsidP="00B3595C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по учебному предмету «</w:t>
      </w:r>
      <w:r w:rsidRPr="00B3595C">
        <w:rPr>
          <w:sz w:val="28"/>
          <w:szCs w:val="28"/>
        </w:rPr>
        <w:t>Основы духовно-нравственной культуры народов России»</w:t>
      </w:r>
      <w:r w:rsidRPr="009F78CB">
        <w:rPr>
          <w:rFonts w:ascii="Calibri" w:hAnsi="Calibri" w:cs="Calibri"/>
        </w:rPr>
        <w:t xml:space="preserve">  </w:t>
      </w:r>
      <w:r>
        <w:rPr>
          <w:rFonts w:ascii="Calibri" w:hAnsi="Calibri" w:cs="Calibri"/>
          <w:sz w:val="28"/>
          <w:szCs w:val="28"/>
        </w:rPr>
        <w:t>с</w:t>
      </w:r>
      <w:r w:rsidRPr="00B01474">
        <w:rPr>
          <w:sz w:val="28"/>
          <w:szCs w:val="28"/>
        </w:rPr>
        <w:t>оставлена в соответствии с правов</w:t>
      </w:r>
      <w:r>
        <w:rPr>
          <w:sz w:val="28"/>
          <w:szCs w:val="28"/>
        </w:rPr>
        <w:t>ыми и нормативными документами:</w:t>
      </w:r>
    </w:p>
    <w:p w:rsidR="001C601C" w:rsidRDefault="001C601C" w:rsidP="00C012A7">
      <w:pPr>
        <w:pStyle w:val="a3"/>
        <w:numPr>
          <w:ilvl w:val="0"/>
          <w:numId w:val="29"/>
        </w:numPr>
        <w:spacing w:after="200"/>
        <w:jc w:val="both"/>
        <w:rPr>
          <w:sz w:val="28"/>
          <w:szCs w:val="28"/>
        </w:rPr>
      </w:pPr>
      <w:r w:rsidRPr="00B01474">
        <w:rPr>
          <w:sz w:val="28"/>
          <w:szCs w:val="28"/>
        </w:rPr>
        <w:t xml:space="preserve">Федеральным законом от 29 декабря 2012 г. № 273-ФЗ «Об образовании в Российской Федерации» (с </w:t>
      </w:r>
      <w:r>
        <w:rPr>
          <w:sz w:val="28"/>
          <w:szCs w:val="28"/>
        </w:rPr>
        <w:t>дополнениями).</w:t>
      </w:r>
    </w:p>
    <w:p w:rsidR="001C601C" w:rsidRDefault="001C601C" w:rsidP="00C012A7">
      <w:pPr>
        <w:pStyle w:val="a3"/>
        <w:numPr>
          <w:ilvl w:val="0"/>
          <w:numId w:val="29"/>
        </w:numPr>
        <w:spacing w:after="200"/>
        <w:jc w:val="both"/>
        <w:rPr>
          <w:sz w:val="28"/>
          <w:szCs w:val="28"/>
        </w:rPr>
      </w:pPr>
      <w:r w:rsidRPr="00B01474">
        <w:rPr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B01474">
        <w:rPr>
          <w:sz w:val="28"/>
          <w:szCs w:val="28"/>
        </w:rPr>
        <w:t>Минобрнауки</w:t>
      </w:r>
      <w:proofErr w:type="spellEnd"/>
      <w:r w:rsidRPr="00B01474">
        <w:rPr>
          <w:sz w:val="28"/>
          <w:szCs w:val="28"/>
        </w:rPr>
        <w:t xml:space="preserve"> России от 17</w:t>
      </w:r>
      <w:r>
        <w:rPr>
          <w:sz w:val="28"/>
          <w:szCs w:val="28"/>
        </w:rPr>
        <w:t>.12.2010 № 1897(с дополнениями).</w:t>
      </w:r>
      <w:r w:rsidRPr="00B01474">
        <w:rPr>
          <w:sz w:val="28"/>
          <w:szCs w:val="28"/>
        </w:rPr>
        <w:t xml:space="preserve"> </w:t>
      </w:r>
    </w:p>
    <w:p w:rsidR="001C601C" w:rsidRDefault="001C601C" w:rsidP="00C012A7">
      <w:pPr>
        <w:pStyle w:val="a3"/>
        <w:numPr>
          <w:ilvl w:val="0"/>
          <w:numId w:val="29"/>
        </w:numPr>
        <w:spacing w:after="200"/>
        <w:jc w:val="both"/>
        <w:rPr>
          <w:sz w:val="28"/>
          <w:szCs w:val="28"/>
        </w:rPr>
      </w:pPr>
      <w:r w:rsidRPr="00B01474">
        <w:rPr>
          <w:sz w:val="28"/>
          <w:szCs w:val="28"/>
        </w:rPr>
        <w:t>Фундаментальным ядром содержания общего образования и Требованиями к результатам основного общего образования, представленными в Федеральном государственном образовательном стандар</w:t>
      </w:r>
      <w:r>
        <w:rPr>
          <w:sz w:val="28"/>
          <w:szCs w:val="28"/>
        </w:rPr>
        <w:t>те основного общего образования.</w:t>
      </w:r>
    </w:p>
    <w:p w:rsidR="001C601C" w:rsidRDefault="001C601C" w:rsidP="00C012A7">
      <w:pPr>
        <w:pStyle w:val="a3"/>
        <w:numPr>
          <w:ilvl w:val="0"/>
          <w:numId w:val="29"/>
        </w:numPr>
        <w:spacing w:after="200"/>
        <w:jc w:val="both"/>
        <w:rPr>
          <w:sz w:val="28"/>
          <w:szCs w:val="28"/>
        </w:rPr>
      </w:pPr>
      <w:r w:rsidRPr="00B01474">
        <w:rPr>
          <w:sz w:val="28"/>
          <w:szCs w:val="28"/>
        </w:rPr>
        <w:t>Примерной прогр</w:t>
      </w:r>
      <w:r>
        <w:rPr>
          <w:sz w:val="28"/>
          <w:szCs w:val="28"/>
        </w:rPr>
        <w:t>аммой по ОДНКР</w:t>
      </w:r>
      <w:r>
        <w:rPr>
          <w:sz w:val="28"/>
          <w:szCs w:val="28"/>
          <w:lang w:val="en-US"/>
        </w:rPr>
        <w:t>.</w:t>
      </w:r>
    </w:p>
    <w:p w:rsidR="001C601C" w:rsidRDefault="001C601C" w:rsidP="00C012A7">
      <w:pPr>
        <w:pStyle w:val="a3"/>
        <w:numPr>
          <w:ilvl w:val="0"/>
          <w:numId w:val="29"/>
        </w:numPr>
        <w:spacing w:after="200"/>
        <w:jc w:val="both"/>
        <w:rPr>
          <w:sz w:val="28"/>
          <w:szCs w:val="28"/>
        </w:rPr>
      </w:pPr>
      <w:r w:rsidRPr="00B01474">
        <w:rPr>
          <w:sz w:val="28"/>
          <w:szCs w:val="28"/>
        </w:rPr>
        <w:t xml:space="preserve">Требованиями к результатам освоения основной образовательной программой основного общего образования МБОУ </w:t>
      </w:r>
      <w:proofErr w:type="spellStart"/>
      <w:r w:rsidRPr="00B01474">
        <w:rPr>
          <w:sz w:val="28"/>
          <w:szCs w:val="28"/>
        </w:rPr>
        <w:t>Белоберезковская</w:t>
      </w:r>
      <w:proofErr w:type="spellEnd"/>
      <w:r w:rsidRPr="00B01474">
        <w:rPr>
          <w:sz w:val="28"/>
          <w:szCs w:val="28"/>
        </w:rPr>
        <w:t xml:space="preserve"> СОШ №1 </w:t>
      </w:r>
      <w:proofErr w:type="spellStart"/>
      <w:r w:rsidRPr="00B01474">
        <w:rPr>
          <w:sz w:val="28"/>
          <w:szCs w:val="28"/>
        </w:rPr>
        <w:t>Трубчевского</w:t>
      </w:r>
      <w:proofErr w:type="spellEnd"/>
      <w:r w:rsidRPr="00B01474">
        <w:rPr>
          <w:sz w:val="28"/>
          <w:szCs w:val="28"/>
        </w:rPr>
        <w:t xml:space="preserve"> района Брянской области, утвержденн</w:t>
      </w:r>
      <w:r>
        <w:rPr>
          <w:sz w:val="28"/>
          <w:szCs w:val="28"/>
        </w:rPr>
        <w:t>ой 28.08.2015 г. приказом № ___.</w:t>
      </w:r>
    </w:p>
    <w:p w:rsidR="001C601C" w:rsidRPr="00D513A5" w:rsidRDefault="001C601C" w:rsidP="00B3595C">
      <w:pPr>
        <w:pStyle w:val="a3"/>
        <w:numPr>
          <w:ilvl w:val="0"/>
          <w:numId w:val="29"/>
        </w:numPr>
        <w:spacing w:after="200"/>
        <w:jc w:val="both"/>
        <w:rPr>
          <w:sz w:val="28"/>
          <w:szCs w:val="28"/>
        </w:rPr>
      </w:pPr>
      <w:r w:rsidRPr="008F0F4E">
        <w:rPr>
          <w:sz w:val="28"/>
          <w:szCs w:val="28"/>
        </w:rPr>
        <w:t xml:space="preserve">Положением о рабочей программе педагога, реализующего  ФГОС  ООО в МБОУ </w:t>
      </w:r>
      <w:proofErr w:type="spellStart"/>
      <w:r w:rsidRPr="008F0F4E">
        <w:rPr>
          <w:sz w:val="28"/>
          <w:szCs w:val="28"/>
        </w:rPr>
        <w:t>Белоберезковская</w:t>
      </w:r>
      <w:proofErr w:type="spellEnd"/>
      <w:r w:rsidRPr="008F0F4E">
        <w:rPr>
          <w:sz w:val="28"/>
          <w:szCs w:val="28"/>
        </w:rPr>
        <w:t xml:space="preserve"> СОШ №1 </w:t>
      </w:r>
      <w:proofErr w:type="spellStart"/>
      <w:r w:rsidRPr="008F0F4E">
        <w:rPr>
          <w:sz w:val="28"/>
          <w:szCs w:val="28"/>
        </w:rPr>
        <w:t>Трубчевского</w:t>
      </w:r>
      <w:proofErr w:type="spellEnd"/>
      <w:r w:rsidRPr="008F0F4E">
        <w:rPr>
          <w:sz w:val="28"/>
          <w:szCs w:val="28"/>
        </w:rPr>
        <w:t xml:space="preserve"> района Брянской области, утвержденным 28.08.2015 г. приказом № ____.</w:t>
      </w:r>
    </w:p>
    <w:p w:rsidR="001C601C" w:rsidRPr="008F0F4E" w:rsidRDefault="001C601C" w:rsidP="00B3595C">
      <w:pPr>
        <w:pStyle w:val="a3"/>
        <w:numPr>
          <w:ilvl w:val="0"/>
          <w:numId w:val="29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Учебником</w:t>
      </w:r>
      <w:r w:rsidRPr="008F0F4E">
        <w:rPr>
          <w:sz w:val="28"/>
          <w:szCs w:val="28"/>
        </w:rPr>
        <w:t xml:space="preserve"> «Основы духовно-нравственной культуры народов России» Н.Ф. Виноградова, В.И. Власенко, А.В. Поляков. – М.: </w:t>
      </w:r>
      <w:proofErr w:type="spellStart"/>
      <w:r w:rsidRPr="008F0F4E">
        <w:rPr>
          <w:sz w:val="28"/>
          <w:szCs w:val="28"/>
        </w:rPr>
        <w:t>Вентана-Граф</w:t>
      </w:r>
      <w:proofErr w:type="spellEnd"/>
      <w:r w:rsidRPr="008F0F4E">
        <w:rPr>
          <w:sz w:val="28"/>
          <w:szCs w:val="28"/>
        </w:rPr>
        <w:t>, 2015.</w:t>
      </w:r>
    </w:p>
    <w:p w:rsidR="001C601C" w:rsidRDefault="001C601C" w:rsidP="009F78CB">
      <w:pPr>
        <w:pStyle w:val="a5"/>
        <w:jc w:val="both"/>
        <w:rPr>
          <w:rFonts w:ascii="Calibri" w:hAnsi="Calibri" w:cs="Calibri"/>
        </w:rPr>
      </w:pPr>
    </w:p>
    <w:p w:rsidR="001C601C" w:rsidRPr="00B3595C" w:rsidRDefault="001C601C" w:rsidP="0037065B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1C601C" w:rsidRPr="00B3595C" w:rsidRDefault="001C601C" w:rsidP="0037065B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1C601C" w:rsidRPr="00B3595C" w:rsidRDefault="001C601C" w:rsidP="0037065B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1C601C" w:rsidRPr="00B3595C" w:rsidRDefault="001C601C" w:rsidP="0037065B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 xml:space="preserve">2. Характеристика общечеловеческих ценностей, их </w:t>
      </w:r>
      <w:proofErr w:type="spellStart"/>
      <w:r w:rsidRPr="00B3595C">
        <w:rPr>
          <w:sz w:val="28"/>
          <w:szCs w:val="28"/>
        </w:rPr>
        <w:t>представленность</w:t>
      </w:r>
      <w:proofErr w:type="spellEnd"/>
      <w:r w:rsidRPr="00B3595C">
        <w:rPr>
          <w:sz w:val="28"/>
          <w:szCs w:val="28"/>
        </w:rPr>
        <w:t xml:space="preserve"> в повседневной жизни народа и особое значение в чрезвычайных моментах </w:t>
      </w:r>
      <w:r w:rsidRPr="00B3595C">
        <w:rPr>
          <w:sz w:val="28"/>
          <w:szCs w:val="28"/>
        </w:rPr>
        <w:lastRenderedPageBreak/>
        <w:t>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1C601C" w:rsidRPr="00B3595C" w:rsidRDefault="001C601C" w:rsidP="0037065B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>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1C601C" w:rsidRPr="00B3595C" w:rsidRDefault="001C601C" w:rsidP="0037065B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1C601C" w:rsidRPr="00B3595C" w:rsidRDefault="001C601C" w:rsidP="0037065B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1C601C" w:rsidRPr="00B3595C" w:rsidRDefault="001C601C" w:rsidP="0037065B">
      <w:pPr>
        <w:pStyle w:val="a5"/>
        <w:jc w:val="both"/>
        <w:rPr>
          <w:sz w:val="28"/>
          <w:szCs w:val="28"/>
        </w:rPr>
      </w:pPr>
      <w:r w:rsidRPr="00B3595C">
        <w:rPr>
          <w:b/>
          <w:bCs/>
          <w:i/>
          <w:iCs/>
          <w:sz w:val="28"/>
          <w:szCs w:val="28"/>
        </w:rPr>
        <w:t>Принципы</w:t>
      </w:r>
      <w:r w:rsidRPr="00B3595C">
        <w:rPr>
          <w:sz w:val="28"/>
          <w:szCs w:val="28"/>
        </w:rPr>
        <w:t xml:space="preserve"> организации </w:t>
      </w:r>
      <w:proofErr w:type="gramStart"/>
      <w:r w:rsidRPr="00B3595C">
        <w:rPr>
          <w:sz w:val="28"/>
          <w:szCs w:val="28"/>
        </w:rPr>
        <w:t>обучения по курсу</w:t>
      </w:r>
      <w:proofErr w:type="gramEnd"/>
      <w:r w:rsidRPr="00B3595C">
        <w:rPr>
          <w:sz w:val="28"/>
          <w:szCs w:val="28"/>
        </w:rPr>
        <w:t xml:space="preserve"> «Основы духовно-нравственной культуры народов России»</w:t>
      </w:r>
    </w:p>
    <w:p w:rsidR="001C601C" w:rsidRPr="00B3595C" w:rsidRDefault="001C601C" w:rsidP="0037065B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 xml:space="preserve">1. </w:t>
      </w:r>
      <w:proofErr w:type="spellStart"/>
      <w:r w:rsidRPr="00B3595C">
        <w:rPr>
          <w:i/>
          <w:iCs/>
          <w:sz w:val="28"/>
          <w:szCs w:val="28"/>
        </w:rPr>
        <w:t>Культуроведческий</w:t>
      </w:r>
      <w:proofErr w:type="spellEnd"/>
      <w:r w:rsidRPr="00B3595C">
        <w:rPr>
          <w:sz w:val="28"/>
          <w:szCs w:val="28"/>
        </w:rPr>
        <w:t xml:space="preserve"> </w:t>
      </w:r>
      <w:r w:rsidRPr="00B3595C">
        <w:rPr>
          <w:i/>
          <w:iCs/>
          <w:sz w:val="28"/>
          <w:szCs w:val="28"/>
        </w:rPr>
        <w:t>принцип</w:t>
      </w:r>
      <w:r w:rsidRPr="00B3595C">
        <w:rPr>
          <w:sz w:val="28"/>
          <w:szCs w:val="28"/>
        </w:rPr>
        <w:t xml:space="preserve">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B3595C">
        <w:rPr>
          <w:sz w:val="28"/>
          <w:szCs w:val="28"/>
        </w:rPr>
        <w:t>эмпатию</w:t>
      </w:r>
      <w:proofErr w:type="spellEnd"/>
      <w:r w:rsidRPr="00B3595C">
        <w:rPr>
          <w:sz w:val="28"/>
          <w:szCs w:val="28"/>
        </w:rPr>
        <w:t>, гуманизм и др.</w:t>
      </w:r>
    </w:p>
    <w:p w:rsidR="001C601C" w:rsidRPr="00B3595C" w:rsidRDefault="001C601C" w:rsidP="0037065B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 xml:space="preserve">2. </w:t>
      </w:r>
      <w:r w:rsidRPr="00B3595C">
        <w:rPr>
          <w:i/>
          <w:iCs/>
          <w:sz w:val="28"/>
          <w:szCs w:val="28"/>
        </w:rPr>
        <w:t xml:space="preserve">Принцип </w:t>
      </w:r>
      <w:proofErr w:type="spellStart"/>
      <w:r w:rsidRPr="00B3595C">
        <w:rPr>
          <w:i/>
          <w:iCs/>
          <w:sz w:val="28"/>
          <w:szCs w:val="28"/>
        </w:rPr>
        <w:t>природосообразности</w:t>
      </w:r>
      <w:proofErr w:type="spellEnd"/>
      <w:r w:rsidRPr="00B3595C">
        <w:rPr>
          <w:sz w:val="28"/>
          <w:szCs w:val="28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B3595C">
        <w:rPr>
          <w:sz w:val="28"/>
          <w:szCs w:val="28"/>
        </w:rPr>
        <w:t>фактологическую</w:t>
      </w:r>
      <w:proofErr w:type="spellEnd"/>
      <w:r w:rsidRPr="00B3595C">
        <w:rPr>
          <w:sz w:val="28"/>
          <w:szCs w:val="28"/>
        </w:rPr>
        <w:t xml:space="preserve"> сторону явления.</w:t>
      </w:r>
    </w:p>
    <w:p w:rsidR="001C601C" w:rsidRPr="00B3595C" w:rsidRDefault="001C601C" w:rsidP="0037065B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>3.</w:t>
      </w:r>
      <w:r w:rsidRPr="00B3595C">
        <w:rPr>
          <w:i/>
          <w:iCs/>
          <w:sz w:val="28"/>
          <w:szCs w:val="28"/>
        </w:rPr>
        <w:t xml:space="preserve"> Принцип</w:t>
      </w:r>
      <w:r w:rsidRPr="00B3595C">
        <w:rPr>
          <w:sz w:val="28"/>
          <w:szCs w:val="28"/>
        </w:rPr>
        <w:t xml:space="preserve"> </w:t>
      </w:r>
      <w:r w:rsidRPr="00B3595C">
        <w:rPr>
          <w:i/>
          <w:iCs/>
          <w:sz w:val="28"/>
          <w:szCs w:val="28"/>
        </w:rPr>
        <w:t>диалогичности</w:t>
      </w:r>
      <w:r w:rsidRPr="00B3595C">
        <w:rPr>
          <w:sz w:val="28"/>
          <w:szCs w:val="28"/>
        </w:rPr>
        <w:t>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1C601C" w:rsidRPr="00B3595C" w:rsidRDefault="001C601C" w:rsidP="0037065B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 xml:space="preserve">4. </w:t>
      </w:r>
      <w:r w:rsidRPr="00B3595C">
        <w:rPr>
          <w:i/>
          <w:iCs/>
          <w:sz w:val="28"/>
          <w:szCs w:val="28"/>
        </w:rPr>
        <w:t>Принцип</w:t>
      </w:r>
      <w:r w:rsidRPr="00B3595C">
        <w:rPr>
          <w:sz w:val="28"/>
          <w:szCs w:val="28"/>
        </w:rPr>
        <w:t xml:space="preserve"> </w:t>
      </w:r>
      <w:r w:rsidRPr="00B3595C">
        <w:rPr>
          <w:i/>
          <w:iCs/>
          <w:sz w:val="28"/>
          <w:szCs w:val="28"/>
        </w:rPr>
        <w:t>краеведения</w:t>
      </w:r>
      <w:r w:rsidRPr="00B3595C">
        <w:rPr>
          <w:sz w:val="28"/>
          <w:szCs w:val="28"/>
        </w:rPr>
        <w:t xml:space="preserve">. </w:t>
      </w:r>
      <w:proofErr w:type="gramStart"/>
      <w:r w:rsidRPr="00B3595C">
        <w:rPr>
          <w:sz w:val="28"/>
          <w:szCs w:val="28"/>
        </w:rPr>
        <w:t xml:space="preserve">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</w:t>
      </w:r>
      <w:r w:rsidRPr="00B3595C">
        <w:rPr>
          <w:sz w:val="28"/>
          <w:szCs w:val="28"/>
        </w:rPr>
        <w:lastRenderedPageBreak/>
        <w:t>личности, позволяющих ей адаптироваться в различной этнической среде.</w:t>
      </w:r>
      <w:proofErr w:type="gramEnd"/>
      <w:r w:rsidRPr="00B3595C">
        <w:rPr>
          <w:sz w:val="28"/>
          <w:szCs w:val="28"/>
        </w:rPr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1C601C" w:rsidRPr="00B3595C" w:rsidRDefault="001C601C" w:rsidP="009F78CB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 xml:space="preserve">5. </w:t>
      </w:r>
      <w:r w:rsidRPr="00B3595C">
        <w:rPr>
          <w:i/>
          <w:iCs/>
          <w:sz w:val="28"/>
          <w:szCs w:val="28"/>
        </w:rPr>
        <w:t>Принцип</w:t>
      </w:r>
      <w:r w:rsidRPr="00B3595C">
        <w:rPr>
          <w:sz w:val="28"/>
          <w:szCs w:val="28"/>
        </w:rPr>
        <w:t xml:space="preserve"> </w:t>
      </w:r>
      <w:r w:rsidRPr="00B3595C">
        <w:rPr>
          <w:i/>
          <w:iCs/>
          <w:sz w:val="28"/>
          <w:szCs w:val="28"/>
        </w:rPr>
        <w:t>поступательности</w:t>
      </w:r>
      <w:r w:rsidRPr="00B3595C">
        <w:rPr>
          <w:sz w:val="28"/>
          <w:szCs w:val="28"/>
        </w:rPr>
        <w:t xml:space="preserve">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</w:t>
      </w:r>
    </w:p>
    <w:p w:rsidR="001C601C" w:rsidRPr="00B3595C" w:rsidRDefault="001C601C" w:rsidP="009F78CB">
      <w:pPr>
        <w:pStyle w:val="a5"/>
        <w:jc w:val="both"/>
        <w:rPr>
          <w:sz w:val="28"/>
          <w:szCs w:val="28"/>
        </w:rPr>
      </w:pPr>
      <w:r w:rsidRPr="00B3595C">
        <w:rPr>
          <w:b/>
          <w:bCs/>
          <w:i/>
          <w:iCs/>
          <w:sz w:val="28"/>
          <w:szCs w:val="28"/>
        </w:rPr>
        <w:t>Цель курса:</w:t>
      </w:r>
      <w:r w:rsidRPr="00B3595C">
        <w:rPr>
          <w:sz w:val="28"/>
          <w:szCs w:val="28"/>
        </w:rPr>
        <w:t xml:space="preserve"> «Основы духовно-нравственной культуры народов России» призван обогати</w:t>
      </w:r>
      <w:r>
        <w:rPr>
          <w:sz w:val="28"/>
          <w:szCs w:val="28"/>
        </w:rPr>
        <w:t>ть процесс воспитания в школе</w:t>
      </w:r>
      <w:r w:rsidRPr="00B3595C">
        <w:rPr>
          <w:sz w:val="28"/>
          <w:szCs w:val="28"/>
        </w:rPr>
        <w:t xml:space="preserve">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1C601C" w:rsidRPr="00B3595C" w:rsidRDefault="001C601C" w:rsidP="009F78CB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1C601C" w:rsidRPr="00B3595C" w:rsidRDefault="001C601C" w:rsidP="009F78CB">
      <w:pPr>
        <w:pStyle w:val="a5"/>
        <w:jc w:val="both"/>
        <w:rPr>
          <w:sz w:val="28"/>
          <w:szCs w:val="28"/>
        </w:rPr>
      </w:pPr>
      <w:r w:rsidRPr="00B3595C">
        <w:rPr>
          <w:b/>
          <w:bCs/>
          <w:i/>
          <w:iCs/>
          <w:sz w:val="28"/>
          <w:szCs w:val="28"/>
        </w:rPr>
        <w:t>Задачи курса:</w:t>
      </w:r>
      <w:r w:rsidRPr="00B3595C">
        <w:rPr>
          <w:sz w:val="28"/>
          <w:szCs w:val="28"/>
        </w:rPr>
        <w:t xml:space="preserve">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1C601C" w:rsidRPr="00B3595C" w:rsidRDefault="001C601C" w:rsidP="009F78CB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1C601C" w:rsidRPr="00B3595C" w:rsidRDefault="001C601C" w:rsidP="009F78CB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1C601C" w:rsidRDefault="001C601C" w:rsidP="009F78CB">
      <w:pPr>
        <w:pStyle w:val="a5"/>
        <w:jc w:val="both"/>
        <w:rPr>
          <w:sz w:val="28"/>
          <w:szCs w:val="28"/>
        </w:rPr>
      </w:pPr>
      <w:r w:rsidRPr="00B3595C">
        <w:rPr>
          <w:sz w:val="28"/>
          <w:szCs w:val="28"/>
        </w:rPr>
        <w:t xml:space="preserve">– последовательное введение новых терминов и понятий, </w:t>
      </w:r>
      <w:proofErr w:type="spellStart"/>
      <w:r w:rsidRPr="00B3595C">
        <w:rPr>
          <w:sz w:val="28"/>
          <w:szCs w:val="28"/>
        </w:rPr>
        <w:t>культуроведческого</w:t>
      </w:r>
      <w:proofErr w:type="spellEnd"/>
      <w:r w:rsidRPr="00B3595C">
        <w:rPr>
          <w:sz w:val="28"/>
          <w:szCs w:val="28"/>
        </w:rPr>
        <w:t xml:space="preserve"> и религиозного содержания (текстовое объяснение; наличие толкового словарика).</w:t>
      </w:r>
    </w:p>
    <w:p w:rsidR="002F30D3" w:rsidRDefault="002F30D3" w:rsidP="009F78CB">
      <w:pPr>
        <w:pStyle w:val="a5"/>
        <w:jc w:val="both"/>
        <w:rPr>
          <w:sz w:val="28"/>
          <w:szCs w:val="28"/>
        </w:rPr>
      </w:pPr>
    </w:p>
    <w:p w:rsidR="002F30D3" w:rsidRDefault="002F30D3" w:rsidP="009F78CB">
      <w:pPr>
        <w:pStyle w:val="a5"/>
        <w:jc w:val="both"/>
        <w:rPr>
          <w:sz w:val="28"/>
          <w:szCs w:val="28"/>
        </w:rPr>
      </w:pPr>
    </w:p>
    <w:p w:rsidR="002F30D3" w:rsidRDefault="002F30D3" w:rsidP="009F78CB">
      <w:pPr>
        <w:pStyle w:val="a5"/>
        <w:jc w:val="both"/>
        <w:rPr>
          <w:sz w:val="28"/>
          <w:szCs w:val="28"/>
        </w:rPr>
      </w:pPr>
    </w:p>
    <w:p w:rsidR="001C601C" w:rsidRPr="00B3595C" w:rsidRDefault="001C601C" w:rsidP="009F78CB">
      <w:pPr>
        <w:pStyle w:val="a5"/>
        <w:jc w:val="both"/>
        <w:rPr>
          <w:sz w:val="28"/>
          <w:szCs w:val="28"/>
        </w:rPr>
      </w:pPr>
    </w:p>
    <w:p w:rsidR="001C601C" w:rsidRDefault="001C601C" w:rsidP="00C012A7">
      <w:pPr>
        <w:pStyle w:val="a3"/>
        <w:jc w:val="center"/>
        <w:rPr>
          <w:b/>
          <w:bCs/>
          <w:sz w:val="28"/>
          <w:szCs w:val="28"/>
          <w:u w:val="single"/>
        </w:rPr>
      </w:pPr>
      <w:r w:rsidRPr="003E6EB3">
        <w:rPr>
          <w:b/>
          <w:bCs/>
          <w:sz w:val="28"/>
          <w:szCs w:val="28"/>
          <w:u w:val="single"/>
        </w:rPr>
        <w:lastRenderedPageBreak/>
        <w:t>Общая характеристика  учебного  предмета</w:t>
      </w:r>
    </w:p>
    <w:p w:rsidR="001C601C" w:rsidRPr="003E6EB3" w:rsidRDefault="001C601C" w:rsidP="00C012A7">
      <w:pPr>
        <w:pStyle w:val="a3"/>
        <w:jc w:val="center"/>
        <w:rPr>
          <w:b/>
          <w:bCs/>
          <w:sz w:val="28"/>
          <w:szCs w:val="28"/>
          <w:u w:val="single"/>
        </w:rPr>
      </w:pPr>
    </w:p>
    <w:p w:rsidR="001C601C" w:rsidRPr="00280D26" w:rsidRDefault="001C601C" w:rsidP="0037065B">
      <w:pPr>
        <w:pStyle w:val="a5"/>
        <w:jc w:val="both"/>
        <w:rPr>
          <w:sz w:val="28"/>
          <w:szCs w:val="28"/>
        </w:rPr>
      </w:pPr>
      <w:r w:rsidRPr="00280D26">
        <w:rPr>
          <w:sz w:val="28"/>
          <w:szCs w:val="28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1C601C" w:rsidRPr="00280D26" w:rsidRDefault="001C601C" w:rsidP="0037065B">
      <w:pPr>
        <w:pStyle w:val="a5"/>
        <w:jc w:val="both"/>
        <w:rPr>
          <w:sz w:val="28"/>
          <w:szCs w:val="28"/>
        </w:rPr>
      </w:pPr>
      <w:r w:rsidRPr="00280D26">
        <w:rPr>
          <w:sz w:val="28"/>
          <w:szCs w:val="28"/>
        </w:rPr>
        <w:t xml:space="preserve">Исходя из этого, главной особенностью этого курса является представление </w:t>
      </w:r>
      <w:proofErr w:type="spellStart"/>
      <w:r w:rsidRPr="00280D26">
        <w:rPr>
          <w:sz w:val="28"/>
          <w:szCs w:val="28"/>
        </w:rPr>
        <w:t>культурообразующего</w:t>
      </w:r>
      <w:proofErr w:type="spellEnd"/>
      <w:r w:rsidRPr="00280D26">
        <w:rPr>
          <w:sz w:val="28"/>
          <w:szCs w:val="28"/>
        </w:rPr>
        <w:t xml:space="preserve"> содержания духовно-нравственного воспитания. Именно </w:t>
      </w:r>
      <w:proofErr w:type="spellStart"/>
      <w:r w:rsidRPr="00280D26">
        <w:rPr>
          <w:sz w:val="28"/>
          <w:szCs w:val="28"/>
        </w:rPr>
        <w:t>культурообразующее</w:t>
      </w:r>
      <w:proofErr w:type="spellEnd"/>
      <w:r w:rsidRPr="00280D26">
        <w:rPr>
          <w:sz w:val="28"/>
          <w:szCs w:val="28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</w:t>
      </w:r>
      <w:proofErr w:type="spellStart"/>
      <w:r w:rsidRPr="00280D26">
        <w:rPr>
          <w:sz w:val="28"/>
          <w:szCs w:val="28"/>
        </w:rPr>
        <w:t>конфессий</w:t>
      </w:r>
      <w:proofErr w:type="spellEnd"/>
      <w:r w:rsidRPr="00280D26">
        <w:rPr>
          <w:sz w:val="28"/>
          <w:szCs w:val="28"/>
        </w:rPr>
        <w:t xml:space="preserve">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</w:t>
      </w:r>
      <w:proofErr w:type="spellStart"/>
      <w:r w:rsidRPr="00280D26">
        <w:rPr>
          <w:sz w:val="28"/>
          <w:szCs w:val="28"/>
        </w:rPr>
        <w:t>конфессии</w:t>
      </w:r>
      <w:proofErr w:type="spellEnd"/>
      <w:r w:rsidRPr="00280D26">
        <w:rPr>
          <w:sz w:val="28"/>
          <w:szCs w:val="28"/>
        </w:rPr>
        <w:t>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1C601C" w:rsidRPr="00280D26" w:rsidRDefault="001C601C" w:rsidP="0037065B">
      <w:pPr>
        <w:pStyle w:val="a5"/>
        <w:jc w:val="both"/>
        <w:rPr>
          <w:sz w:val="28"/>
          <w:szCs w:val="28"/>
        </w:rPr>
      </w:pPr>
      <w:r w:rsidRPr="00280D26">
        <w:rPr>
          <w:sz w:val="28"/>
          <w:szCs w:val="28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1C601C" w:rsidRPr="00280D26" w:rsidRDefault="001C601C" w:rsidP="0037065B">
      <w:pPr>
        <w:pStyle w:val="a5"/>
        <w:jc w:val="both"/>
        <w:rPr>
          <w:sz w:val="28"/>
          <w:szCs w:val="28"/>
        </w:rPr>
      </w:pPr>
      <w:r w:rsidRPr="00280D26">
        <w:rPr>
          <w:sz w:val="28"/>
          <w:szCs w:val="28"/>
        </w:rPr>
        <w:t xml:space="preserve">        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1C601C" w:rsidRPr="00280D26" w:rsidRDefault="001C601C" w:rsidP="0037065B">
      <w:pPr>
        <w:pStyle w:val="a5"/>
        <w:jc w:val="both"/>
        <w:rPr>
          <w:sz w:val="28"/>
          <w:szCs w:val="28"/>
        </w:rPr>
      </w:pPr>
      <w:r w:rsidRPr="00280D26">
        <w:rPr>
          <w:sz w:val="28"/>
          <w:szCs w:val="28"/>
        </w:rPr>
        <w:t xml:space="preserve">        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1C601C" w:rsidRPr="00280D26" w:rsidRDefault="001C601C" w:rsidP="0037065B">
      <w:pPr>
        <w:pStyle w:val="a5"/>
        <w:jc w:val="both"/>
        <w:rPr>
          <w:sz w:val="28"/>
          <w:szCs w:val="28"/>
        </w:rPr>
      </w:pPr>
      <w:r w:rsidRPr="00280D26">
        <w:rPr>
          <w:sz w:val="28"/>
          <w:szCs w:val="28"/>
        </w:rPr>
        <w:t xml:space="preserve">        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1C601C" w:rsidRPr="00280D26" w:rsidRDefault="001C601C" w:rsidP="0037065B">
      <w:pPr>
        <w:pStyle w:val="a5"/>
        <w:jc w:val="both"/>
        <w:rPr>
          <w:sz w:val="28"/>
          <w:szCs w:val="28"/>
        </w:rPr>
      </w:pPr>
      <w:r w:rsidRPr="00280D26">
        <w:rPr>
          <w:sz w:val="28"/>
          <w:szCs w:val="28"/>
        </w:rPr>
        <w:t xml:space="preserve">        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1C601C" w:rsidRPr="00280D26" w:rsidRDefault="001C601C" w:rsidP="009F78CB">
      <w:pPr>
        <w:pStyle w:val="a5"/>
        <w:jc w:val="both"/>
        <w:rPr>
          <w:sz w:val="28"/>
          <w:szCs w:val="28"/>
        </w:rPr>
      </w:pPr>
    </w:p>
    <w:p w:rsidR="001C601C" w:rsidRPr="00185E28" w:rsidRDefault="001C601C" w:rsidP="003E6EB3">
      <w:pPr>
        <w:pStyle w:val="Style15"/>
        <w:widowControl/>
        <w:tabs>
          <w:tab w:val="left" w:pos="835"/>
        </w:tabs>
        <w:spacing w:line="240" w:lineRule="auto"/>
        <w:ind w:left="648" w:hanging="50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85E28">
        <w:rPr>
          <w:rFonts w:ascii="Times New Roman" w:hAnsi="Times New Roman" w:cs="Times New Roman"/>
          <w:b/>
          <w:bCs/>
          <w:sz w:val="28"/>
          <w:szCs w:val="28"/>
          <w:u w:val="single"/>
        </w:rPr>
        <w:t>Место учебного предмета в учебном плане</w:t>
      </w:r>
    </w:p>
    <w:p w:rsidR="001C601C" w:rsidRPr="009F78CB" w:rsidRDefault="001C601C" w:rsidP="009F78CB">
      <w:pPr>
        <w:pStyle w:val="a5"/>
        <w:jc w:val="both"/>
        <w:rPr>
          <w:rFonts w:ascii="Calibri" w:hAnsi="Calibri" w:cs="Calibri"/>
        </w:rPr>
      </w:pPr>
    </w:p>
    <w:p w:rsidR="001C601C" w:rsidRPr="00280D26" w:rsidRDefault="001C601C" w:rsidP="009F78CB">
      <w:pPr>
        <w:pStyle w:val="a5"/>
        <w:jc w:val="both"/>
        <w:rPr>
          <w:sz w:val="28"/>
          <w:szCs w:val="28"/>
        </w:rPr>
      </w:pPr>
      <w:r w:rsidRPr="00280D26">
        <w:rPr>
          <w:sz w:val="28"/>
          <w:szCs w:val="28"/>
        </w:rPr>
        <w:t>Данная программа рассчитана на 17 часов, исходя из 0,5 часа в неделю согласно Учебному плану школы.</w:t>
      </w:r>
    </w:p>
    <w:p w:rsidR="001C601C" w:rsidRPr="009F78CB" w:rsidRDefault="001C601C" w:rsidP="009F78CB">
      <w:pPr>
        <w:pStyle w:val="a5"/>
        <w:jc w:val="both"/>
        <w:rPr>
          <w:rFonts w:ascii="Calibri" w:hAnsi="Calibri" w:cs="Calibri"/>
        </w:rPr>
      </w:pPr>
    </w:p>
    <w:p w:rsidR="001C601C" w:rsidRDefault="001C601C" w:rsidP="0037065B">
      <w:pPr>
        <w:pStyle w:val="a5"/>
        <w:jc w:val="center"/>
        <w:rPr>
          <w:rStyle w:val="FontStyle69"/>
          <w:b/>
          <w:bCs/>
          <w:sz w:val="28"/>
          <w:szCs w:val="28"/>
          <w:u w:val="single"/>
        </w:rPr>
      </w:pPr>
      <w:r w:rsidRPr="00746212">
        <w:rPr>
          <w:rStyle w:val="FontStyle69"/>
          <w:b/>
          <w:bCs/>
          <w:sz w:val="28"/>
          <w:szCs w:val="28"/>
          <w:u w:val="single"/>
        </w:rPr>
        <w:lastRenderedPageBreak/>
        <w:t>Результаты освоения учебного предмета</w:t>
      </w:r>
    </w:p>
    <w:p w:rsidR="001C601C" w:rsidRDefault="001C601C" w:rsidP="0037065B">
      <w:pPr>
        <w:pStyle w:val="a5"/>
        <w:jc w:val="center"/>
        <w:rPr>
          <w:rFonts w:ascii="Calibri" w:hAnsi="Calibri" w:cs="Calibri"/>
          <w:b/>
          <w:bCs/>
          <w:i/>
          <w:iCs/>
        </w:rPr>
      </w:pPr>
    </w:p>
    <w:p w:rsidR="001C601C" w:rsidRPr="00280D26" w:rsidRDefault="001C601C" w:rsidP="003E6EB3">
      <w:pPr>
        <w:pStyle w:val="a5"/>
        <w:jc w:val="both"/>
        <w:rPr>
          <w:sz w:val="28"/>
          <w:szCs w:val="28"/>
        </w:rPr>
      </w:pPr>
      <w:r w:rsidRPr="00280D26">
        <w:rPr>
          <w:sz w:val="28"/>
          <w:szCs w:val="28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280D26">
        <w:rPr>
          <w:sz w:val="28"/>
          <w:szCs w:val="28"/>
        </w:rPr>
        <w:t>метапредметных</w:t>
      </w:r>
      <w:proofErr w:type="spellEnd"/>
      <w:r w:rsidRPr="00280D26">
        <w:rPr>
          <w:sz w:val="28"/>
          <w:szCs w:val="28"/>
        </w:rPr>
        <w:t xml:space="preserve"> и предметных результатов освоения основной образовательной программы.</w:t>
      </w:r>
    </w:p>
    <w:p w:rsidR="001C601C" w:rsidRPr="00280D26" w:rsidRDefault="001C601C" w:rsidP="003E6EB3">
      <w:pPr>
        <w:pStyle w:val="a5"/>
        <w:jc w:val="both"/>
        <w:rPr>
          <w:sz w:val="28"/>
          <w:szCs w:val="28"/>
        </w:rPr>
      </w:pPr>
      <w:r w:rsidRPr="00280D26">
        <w:rPr>
          <w:b/>
          <w:bCs/>
          <w:sz w:val="28"/>
          <w:szCs w:val="28"/>
        </w:rPr>
        <w:t>Личностные</w:t>
      </w:r>
      <w:r w:rsidRPr="00280D26">
        <w:rPr>
          <w:sz w:val="28"/>
          <w:szCs w:val="28"/>
        </w:rPr>
        <w:t xml:space="preserve"> цели представлены двумя группами. Первая отражает изменения, которые должны произойти в личности субъекта обучения. Это:</w:t>
      </w:r>
    </w:p>
    <w:p w:rsidR="001C601C" w:rsidRPr="00280D26" w:rsidRDefault="001C601C" w:rsidP="003E6EB3">
      <w:pPr>
        <w:pStyle w:val="a5"/>
        <w:jc w:val="both"/>
        <w:rPr>
          <w:sz w:val="28"/>
          <w:szCs w:val="28"/>
        </w:rPr>
      </w:pPr>
      <w:r w:rsidRPr="00280D26">
        <w:rPr>
          <w:sz w:val="28"/>
          <w:szCs w:val="28"/>
        </w:rPr>
        <w:t xml:space="preserve">       • готовность к нравственному саморазвитию; способность оценивать свои поступки, взаимоотношения со сверстниками;</w:t>
      </w:r>
    </w:p>
    <w:p w:rsidR="001C601C" w:rsidRPr="00280D26" w:rsidRDefault="001C601C" w:rsidP="003E6EB3">
      <w:pPr>
        <w:pStyle w:val="a5"/>
        <w:jc w:val="both"/>
        <w:rPr>
          <w:sz w:val="28"/>
          <w:szCs w:val="28"/>
        </w:rPr>
      </w:pPr>
      <w:r w:rsidRPr="00280D26">
        <w:rPr>
          <w:sz w:val="28"/>
          <w:szCs w:val="28"/>
        </w:rPr>
        <w:t xml:space="preserve">       • достаточно высокий уровень учебной мотивации, самоконтроля и самооценки;</w:t>
      </w:r>
    </w:p>
    <w:p w:rsidR="001C601C" w:rsidRPr="00280D26" w:rsidRDefault="001C601C" w:rsidP="003E6EB3">
      <w:pPr>
        <w:pStyle w:val="a5"/>
        <w:jc w:val="both"/>
        <w:rPr>
          <w:sz w:val="28"/>
          <w:szCs w:val="28"/>
        </w:rPr>
      </w:pPr>
      <w:r w:rsidRPr="00280D26">
        <w:rPr>
          <w:sz w:val="28"/>
          <w:szCs w:val="28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1C601C" w:rsidRPr="00280D26" w:rsidRDefault="001C601C" w:rsidP="003E6EB3">
      <w:pPr>
        <w:pStyle w:val="a5"/>
        <w:jc w:val="both"/>
        <w:rPr>
          <w:sz w:val="28"/>
          <w:szCs w:val="28"/>
        </w:rPr>
      </w:pPr>
      <w:r w:rsidRPr="00280D26">
        <w:rPr>
          <w:sz w:val="28"/>
          <w:szCs w:val="28"/>
        </w:rPr>
        <w:t xml:space="preserve">Другая группа целей передает социальную позицию школьника, </w:t>
      </w:r>
      <w:proofErr w:type="spellStart"/>
      <w:r w:rsidRPr="00280D26">
        <w:rPr>
          <w:sz w:val="28"/>
          <w:szCs w:val="28"/>
        </w:rPr>
        <w:t>сформированность</w:t>
      </w:r>
      <w:proofErr w:type="spellEnd"/>
      <w:r w:rsidRPr="00280D26">
        <w:rPr>
          <w:sz w:val="28"/>
          <w:szCs w:val="28"/>
        </w:rPr>
        <w:t xml:space="preserve"> его ценностного взгляда на окружающий мир:</w:t>
      </w:r>
    </w:p>
    <w:p w:rsidR="001C601C" w:rsidRPr="00280D26" w:rsidRDefault="001C601C" w:rsidP="003E6EB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t>формирование основ российской гражданской идентичности, понимания</w:t>
      </w:r>
      <w:r w:rsidRPr="00280D26">
        <w:rPr>
          <w:sz w:val="28"/>
          <w:szCs w:val="28"/>
        </w:rPr>
        <w:br/>
        <w:t>особой роли многонациональной России в современном мире; воспитание чувства</w:t>
      </w:r>
      <w:r w:rsidRPr="00280D26">
        <w:rPr>
          <w:sz w:val="28"/>
          <w:szCs w:val="28"/>
        </w:rPr>
        <w:br/>
        <w:t>гордости за свою Родину, российский народ и историю России; формирование ценностей</w:t>
      </w:r>
      <w:r w:rsidRPr="00280D26">
        <w:rPr>
          <w:sz w:val="28"/>
          <w:szCs w:val="28"/>
        </w:rPr>
        <w:br/>
        <w:t>многонационального российского общества;</w:t>
      </w:r>
    </w:p>
    <w:p w:rsidR="001C601C" w:rsidRPr="00280D26" w:rsidRDefault="001C601C" w:rsidP="003E6EB3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t>·воспитание уважительного отношения к своей стране, ее истории, любви к</w:t>
      </w:r>
      <w:r w:rsidRPr="00280D26">
        <w:rPr>
          <w:sz w:val="28"/>
          <w:szCs w:val="28"/>
        </w:rPr>
        <w:br/>
        <w:t>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1C601C" w:rsidRPr="00280D26" w:rsidRDefault="001C601C" w:rsidP="003E6EB3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t>понимание роли человека в обществе, принятие норм нравственного</w:t>
      </w:r>
      <w:r w:rsidRPr="00280D26">
        <w:rPr>
          <w:sz w:val="28"/>
          <w:szCs w:val="28"/>
        </w:rPr>
        <w:br/>
        <w:t xml:space="preserve">поведения, правильного взаимодействия </w:t>
      </w:r>
      <w:proofErr w:type="gramStart"/>
      <w:r w:rsidRPr="00280D26">
        <w:rPr>
          <w:sz w:val="28"/>
          <w:szCs w:val="28"/>
        </w:rPr>
        <w:t>со</w:t>
      </w:r>
      <w:proofErr w:type="gramEnd"/>
      <w:r w:rsidRPr="00280D26">
        <w:rPr>
          <w:sz w:val="28"/>
          <w:szCs w:val="28"/>
        </w:rPr>
        <w:t xml:space="preserve"> взрослыми и сверстниками;</w:t>
      </w:r>
    </w:p>
    <w:p w:rsidR="001C601C" w:rsidRDefault="001C601C" w:rsidP="003E6EB3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t>формирование эстетических потребностей, ценностей и чувств.</w:t>
      </w:r>
    </w:p>
    <w:p w:rsidR="001C601C" w:rsidRPr="00280D26" w:rsidRDefault="001C601C" w:rsidP="003E6EB3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</w:p>
    <w:p w:rsidR="001C601C" w:rsidRPr="00280D26" w:rsidRDefault="001C601C" w:rsidP="003E6EB3">
      <w:pPr>
        <w:pStyle w:val="a5"/>
        <w:jc w:val="both"/>
        <w:rPr>
          <w:sz w:val="28"/>
          <w:szCs w:val="28"/>
        </w:rPr>
      </w:pPr>
      <w:proofErr w:type="spellStart"/>
      <w:r w:rsidRPr="00280D26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280D26">
        <w:rPr>
          <w:b/>
          <w:bCs/>
          <w:i/>
          <w:iCs/>
          <w:sz w:val="28"/>
          <w:szCs w:val="28"/>
        </w:rPr>
        <w:t xml:space="preserve"> результаты</w:t>
      </w:r>
      <w:r w:rsidRPr="00280D2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80D26">
        <w:rPr>
          <w:sz w:val="28"/>
          <w:szCs w:val="28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1C601C" w:rsidRPr="00280D26" w:rsidRDefault="001C601C" w:rsidP="003E6EB3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280D26">
        <w:rPr>
          <w:sz w:val="28"/>
          <w:szCs w:val="28"/>
        </w:rPr>
        <w:t>дств дл</w:t>
      </w:r>
      <w:proofErr w:type="gramEnd"/>
      <w:r w:rsidRPr="00280D26">
        <w:rPr>
          <w:sz w:val="28"/>
          <w:szCs w:val="28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</w:t>
      </w:r>
      <w:r w:rsidRPr="00280D26">
        <w:rPr>
          <w:sz w:val="28"/>
          <w:szCs w:val="28"/>
        </w:rPr>
        <w:br/>
        <w:t>точку зрения, оценивать события, изложенные в текстах разных видов и жанров);</w:t>
      </w:r>
    </w:p>
    <w:p w:rsidR="001C601C" w:rsidRPr="00280D26" w:rsidRDefault="001C601C" w:rsidP="003E6EB3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1C601C" w:rsidRPr="00280D26" w:rsidRDefault="001C601C" w:rsidP="003E6EB3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1C601C" w:rsidRPr="00280D26" w:rsidRDefault="001C601C" w:rsidP="003E6EB3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1C601C" w:rsidRDefault="001C601C" w:rsidP="003E6EB3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lastRenderedPageBreak/>
        <w:t>умение строить совместную деятельность в соответствии с учебной задачей и культурой коллективного труда.</w:t>
      </w:r>
    </w:p>
    <w:p w:rsidR="001C601C" w:rsidRPr="00280D26" w:rsidRDefault="001C601C" w:rsidP="003E6EB3">
      <w:pPr>
        <w:pStyle w:val="a5"/>
        <w:numPr>
          <w:ilvl w:val="0"/>
          <w:numId w:val="26"/>
        </w:numPr>
        <w:jc w:val="both"/>
        <w:rPr>
          <w:sz w:val="28"/>
          <w:szCs w:val="28"/>
        </w:rPr>
      </w:pPr>
    </w:p>
    <w:p w:rsidR="001C601C" w:rsidRPr="00280D26" w:rsidRDefault="001C601C" w:rsidP="003E6EB3">
      <w:pPr>
        <w:pStyle w:val="a5"/>
        <w:jc w:val="both"/>
        <w:rPr>
          <w:sz w:val="28"/>
          <w:szCs w:val="28"/>
        </w:rPr>
      </w:pPr>
      <w:r w:rsidRPr="00280D26">
        <w:rPr>
          <w:b/>
          <w:bCs/>
          <w:i/>
          <w:iCs/>
          <w:sz w:val="28"/>
          <w:szCs w:val="28"/>
        </w:rPr>
        <w:t>Предметные результаты</w:t>
      </w:r>
      <w:r w:rsidRPr="00280D2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80D26">
        <w:rPr>
          <w:sz w:val="28"/>
          <w:szCs w:val="28"/>
        </w:rPr>
        <w:t>обучения нацелены на решение, прежде всего, образовательных задач:</w:t>
      </w:r>
    </w:p>
    <w:p w:rsidR="001C601C" w:rsidRPr="00280D26" w:rsidRDefault="001C601C" w:rsidP="003E6EB3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1C601C" w:rsidRPr="00280D26" w:rsidRDefault="001C601C" w:rsidP="003E6EB3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1C601C" w:rsidRPr="00280D26" w:rsidRDefault="001C601C" w:rsidP="003E6EB3">
      <w:pPr>
        <w:pStyle w:val="a5"/>
        <w:numPr>
          <w:ilvl w:val="0"/>
          <w:numId w:val="27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образ.</w:t>
      </w:r>
    </w:p>
    <w:p w:rsidR="001C601C" w:rsidRPr="00280D26" w:rsidRDefault="001C601C" w:rsidP="00C012A7">
      <w:pPr>
        <w:pStyle w:val="a5"/>
        <w:ind w:left="720"/>
        <w:jc w:val="both"/>
        <w:rPr>
          <w:sz w:val="28"/>
          <w:szCs w:val="28"/>
        </w:rPr>
      </w:pPr>
    </w:p>
    <w:p w:rsidR="001C601C" w:rsidRDefault="001C601C" w:rsidP="00C012A7">
      <w:pPr>
        <w:pStyle w:val="a5"/>
        <w:jc w:val="center"/>
        <w:rPr>
          <w:b/>
          <w:bCs/>
          <w:sz w:val="28"/>
          <w:szCs w:val="28"/>
          <w:u w:val="single"/>
        </w:rPr>
      </w:pPr>
      <w:r w:rsidRPr="00280D26">
        <w:rPr>
          <w:b/>
          <w:bCs/>
          <w:sz w:val="28"/>
          <w:szCs w:val="28"/>
          <w:u w:val="single"/>
        </w:rPr>
        <w:t>Содержание программы</w:t>
      </w:r>
    </w:p>
    <w:p w:rsidR="001C601C" w:rsidRDefault="001C601C" w:rsidP="00C012A7">
      <w:pPr>
        <w:pStyle w:val="a5"/>
        <w:jc w:val="center"/>
        <w:rPr>
          <w:b/>
          <w:bCs/>
          <w:sz w:val="28"/>
          <w:szCs w:val="28"/>
          <w:u w:val="single"/>
        </w:rPr>
      </w:pPr>
    </w:p>
    <w:p w:rsidR="001C601C" w:rsidRPr="0000321B" w:rsidRDefault="001C601C" w:rsidP="0000321B">
      <w:pPr>
        <w:pStyle w:val="a5"/>
        <w:jc w:val="both"/>
        <w:rPr>
          <w:b/>
          <w:bCs/>
          <w:sz w:val="28"/>
          <w:szCs w:val="28"/>
        </w:rPr>
      </w:pPr>
      <w:r w:rsidRPr="0000321B">
        <w:rPr>
          <w:b/>
          <w:bCs/>
          <w:sz w:val="28"/>
          <w:szCs w:val="28"/>
        </w:rPr>
        <w:t>Раздел 1. В мире культуры  (2 ч)</w:t>
      </w:r>
    </w:p>
    <w:p w:rsidR="001C601C" w:rsidRDefault="001C601C" w:rsidP="000032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321B">
        <w:rPr>
          <w:sz w:val="28"/>
          <w:szCs w:val="28"/>
        </w:rPr>
        <w:t xml:space="preserve">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Pr="0000321B">
        <w:rPr>
          <w:sz w:val="28"/>
          <w:szCs w:val="28"/>
        </w:rPr>
        <w:t>Алейхем</w:t>
      </w:r>
      <w:proofErr w:type="spellEnd"/>
      <w:r w:rsidRPr="0000321B">
        <w:rPr>
          <w:sz w:val="28"/>
          <w:szCs w:val="28"/>
        </w:rPr>
        <w:t xml:space="preserve">, Г. Уланова, Д. Шостакович, Р. Гамзатов, Л. Лихачев, С. </w:t>
      </w:r>
      <w:proofErr w:type="spellStart"/>
      <w:r w:rsidRPr="0000321B">
        <w:rPr>
          <w:sz w:val="28"/>
          <w:szCs w:val="28"/>
        </w:rPr>
        <w:t>Эрьзя</w:t>
      </w:r>
      <w:proofErr w:type="spellEnd"/>
      <w:r w:rsidRPr="0000321B">
        <w:rPr>
          <w:sz w:val="28"/>
          <w:szCs w:val="28"/>
        </w:rPr>
        <w:t xml:space="preserve">, Ю. </w:t>
      </w:r>
      <w:proofErr w:type="spellStart"/>
      <w:r w:rsidRPr="0000321B">
        <w:rPr>
          <w:sz w:val="28"/>
          <w:szCs w:val="28"/>
        </w:rPr>
        <w:t>Рытхэу</w:t>
      </w:r>
      <w:proofErr w:type="spellEnd"/>
      <w:r w:rsidRPr="0000321B">
        <w:rPr>
          <w:sz w:val="28"/>
          <w:szCs w:val="28"/>
        </w:rPr>
        <w:t xml:space="preserve"> и др.). 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1C601C" w:rsidRPr="0000321B" w:rsidRDefault="001C601C" w:rsidP="0000321B">
      <w:pPr>
        <w:pStyle w:val="a5"/>
        <w:jc w:val="both"/>
        <w:rPr>
          <w:sz w:val="28"/>
          <w:szCs w:val="28"/>
        </w:rPr>
      </w:pPr>
    </w:p>
    <w:p w:rsidR="001C601C" w:rsidRPr="0000321B" w:rsidRDefault="001C601C" w:rsidP="0000321B">
      <w:pPr>
        <w:pStyle w:val="a5"/>
        <w:jc w:val="both"/>
        <w:rPr>
          <w:b/>
          <w:bCs/>
          <w:sz w:val="28"/>
          <w:szCs w:val="28"/>
        </w:rPr>
      </w:pPr>
      <w:r w:rsidRPr="0000321B">
        <w:rPr>
          <w:b/>
          <w:bCs/>
          <w:sz w:val="28"/>
          <w:szCs w:val="28"/>
        </w:rPr>
        <w:t>Раздел 2. Нравственные ценно</w:t>
      </w:r>
      <w:r>
        <w:rPr>
          <w:b/>
          <w:bCs/>
          <w:sz w:val="28"/>
          <w:szCs w:val="28"/>
        </w:rPr>
        <w:t>сти российского народа (7 ч)</w:t>
      </w:r>
    </w:p>
    <w:p w:rsidR="001C601C" w:rsidRPr="0000321B" w:rsidRDefault="001C601C" w:rsidP="000032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321B">
        <w:rPr>
          <w:sz w:val="28"/>
          <w:szCs w:val="28"/>
        </w:rPr>
        <w:t>«Береги землю родимую, как мать любимую». Представления о патриотизме в фольклоре разных народов. Герои национального эпоса разных народов (</w:t>
      </w:r>
      <w:proofErr w:type="spellStart"/>
      <w:r w:rsidRPr="0000321B">
        <w:rPr>
          <w:sz w:val="28"/>
          <w:szCs w:val="28"/>
        </w:rPr>
        <w:t>Улып</w:t>
      </w:r>
      <w:proofErr w:type="spellEnd"/>
      <w:r w:rsidRPr="0000321B">
        <w:rPr>
          <w:sz w:val="28"/>
          <w:szCs w:val="28"/>
        </w:rPr>
        <w:t xml:space="preserve">, </w:t>
      </w:r>
      <w:proofErr w:type="spellStart"/>
      <w:r w:rsidRPr="0000321B">
        <w:rPr>
          <w:sz w:val="28"/>
          <w:szCs w:val="28"/>
        </w:rPr>
        <w:t>Сияжар</w:t>
      </w:r>
      <w:proofErr w:type="spellEnd"/>
      <w:r w:rsidRPr="0000321B">
        <w:rPr>
          <w:sz w:val="28"/>
          <w:szCs w:val="28"/>
        </w:rPr>
        <w:t xml:space="preserve">, </w:t>
      </w:r>
      <w:proofErr w:type="spellStart"/>
      <w:r w:rsidRPr="0000321B">
        <w:rPr>
          <w:sz w:val="28"/>
          <w:szCs w:val="28"/>
        </w:rPr>
        <w:t>Боотур</w:t>
      </w:r>
      <w:proofErr w:type="spellEnd"/>
      <w:r w:rsidRPr="0000321B">
        <w:rPr>
          <w:sz w:val="28"/>
          <w:szCs w:val="28"/>
        </w:rPr>
        <w:t xml:space="preserve">, Урал-батыр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</w:t>
      </w:r>
      <w:proofErr w:type="gramStart"/>
      <w:r w:rsidRPr="0000321B">
        <w:rPr>
          <w:sz w:val="28"/>
          <w:szCs w:val="28"/>
        </w:rPr>
        <w:t>разных</w:t>
      </w:r>
      <w:proofErr w:type="gramEnd"/>
      <w:r w:rsidRPr="0000321B">
        <w:rPr>
          <w:sz w:val="28"/>
          <w:szCs w:val="28"/>
        </w:rPr>
        <w:t xml:space="preserve"> </w:t>
      </w:r>
      <w:proofErr w:type="spellStart"/>
      <w:r w:rsidRPr="0000321B">
        <w:rPr>
          <w:sz w:val="28"/>
          <w:szCs w:val="28"/>
        </w:rPr>
        <w:t>конфессий</w:t>
      </w:r>
      <w:proofErr w:type="spellEnd"/>
      <w:r w:rsidRPr="0000321B">
        <w:rPr>
          <w:sz w:val="28"/>
          <w:szCs w:val="28"/>
        </w:rPr>
        <w:t xml:space="preserve"> – патриоты (Сергий Радонежский, </w:t>
      </w:r>
      <w:proofErr w:type="spellStart"/>
      <w:r w:rsidRPr="0000321B">
        <w:rPr>
          <w:sz w:val="28"/>
          <w:szCs w:val="28"/>
        </w:rPr>
        <w:t>Рабби</w:t>
      </w:r>
      <w:proofErr w:type="spellEnd"/>
      <w:r w:rsidRPr="0000321B">
        <w:rPr>
          <w:sz w:val="28"/>
          <w:szCs w:val="28"/>
        </w:rPr>
        <w:t xml:space="preserve"> </w:t>
      </w:r>
      <w:proofErr w:type="spellStart"/>
      <w:r w:rsidRPr="0000321B">
        <w:rPr>
          <w:sz w:val="28"/>
          <w:szCs w:val="28"/>
        </w:rPr>
        <w:t>Шнеур-Залман</w:t>
      </w:r>
      <w:proofErr w:type="spellEnd"/>
      <w:r w:rsidRPr="0000321B">
        <w:rPr>
          <w:sz w:val="28"/>
          <w:szCs w:val="28"/>
        </w:rPr>
        <w:t xml:space="preserve"> и др.). Вклад народов нашей страны в победу над фашизмом. В труде – красота человека. Тема труда в фольклоре разных народов (сказках, легендах, пословицах). 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</w:t>
      </w:r>
      <w:proofErr w:type="spellStart"/>
      <w:r w:rsidRPr="0000321B">
        <w:rPr>
          <w:sz w:val="28"/>
          <w:szCs w:val="28"/>
        </w:rPr>
        <w:t>Рольсемьи</w:t>
      </w:r>
      <w:proofErr w:type="spellEnd"/>
      <w:r w:rsidRPr="0000321B">
        <w:rPr>
          <w:sz w:val="28"/>
          <w:szCs w:val="28"/>
        </w:rPr>
        <w:t xml:space="preserve"> в жизни человека. Любовь, искренность, симпатия, взаимопомощь и поддержка – главные семейные ценности. О</w:t>
      </w:r>
    </w:p>
    <w:p w:rsidR="001C601C" w:rsidRDefault="001C601C" w:rsidP="0000321B">
      <w:pPr>
        <w:pStyle w:val="a5"/>
        <w:jc w:val="both"/>
        <w:rPr>
          <w:sz w:val="28"/>
          <w:szCs w:val="28"/>
        </w:rPr>
      </w:pPr>
      <w:proofErr w:type="spellStart"/>
      <w:r w:rsidRPr="0000321B">
        <w:rPr>
          <w:sz w:val="28"/>
          <w:szCs w:val="28"/>
        </w:rPr>
        <w:t>юбви</w:t>
      </w:r>
      <w:proofErr w:type="spellEnd"/>
      <w:r w:rsidRPr="0000321B">
        <w:rPr>
          <w:sz w:val="28"/>
          <w:szCs w:val="28"/>
        </w:rPr>
        <w:t xml:space="preserve"> и </w:t>
      </w:r>
      <w:proofErr w:type="gramStart"/>
      <w:r w:rsidRPr="0000321B">
        <w:rPr>
          <w:sz w:val="28"/>
          <w:szCs w:val="28"/>
        </w:rPr>
        <w:t>милосердии</w:t>
      </w:r>
      <w:proofErr w:type="gramEnd"/>
      <w:r w:rsidRPr="0000321B">
        <w:rPr>
          <w:sz w:val="28"/>
          <w:szCs w:val="28"/>
        </w:rPr>
        <w:t xml:space="preserve">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1C601C" w:rsidRPr="0000321B" w:rsidRDefault="001C601C" w:rsidP="0000321B">
      <w:pPr>
        <w:pStyle w:val="a5"/>
        <w:jc w:val="both"/>
        <w:rPr>
          <w:sz w:val="28"/>
          <w:szCs w:val="28"/>
        </w:rPr>
      </w:pPr>
    </w:p>
    <w:p w:rsidR="001C601C" w:rsidRPr="0000321B" w:rsidRDefault="001C601C" w:rsidP="0000321B">
      <w:pPr>
        <w:pStyle w:val="a5"/>
        <w:jc w:val="both"/>
        <w:rPr>
          <w:b/>
          <w:bCs/>
          <w:sz w:val="28"/>
          <w:szCs w:val="28"/>
        </w:rPr>
      </w:pPr>
      <w:r w:rsidRPr="0000321B">
        <w:rPr>
          <w:b/>
          <w:bCs/>
          <w:sz w:val="28"/>
          <w:szCs w:val="28"/>
        </w:rPr>
        <w:lastRenderedPageBreak/>
        <w:t>Раздел</w:t>
      </w:r>
      <w:r>
        <w:rPr>
          <w:b/>
          <w:bCs/>
          <w:sz w:val="28"/>
          <w:szCs w:val="28"/>
        </w:rPr>
        <w:t xml:space="preserve"> 3. Религия и культура  (5 ч)</w:t>
      </w:r>
    </w:p>
    <w:p w:rsidR="001C601C" w:rsidRDefault="001C601C" w:rsidP="000032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321B">
        <w:rPr>
          <w:sz w:val="28"/>
          <w:szCs w:val="28"/>
        </w:rPr>
        <w:t>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1C601C" w:rsidRPr="0000321B" w:rsidRDefault="001C601C" w:rsidP="0000321B">
      <w:pPr>
        <w:pStyle w:val="a5"/>
        <w:jc w:val="both"/>
        <w:rPr>
          <w:sz w:val="28"/>
          <w:szCs w:val="28"/>
        </w:rPr>
      </w:pPr>
    </w:p>
    <w:p w:rsidR="001C601C" w:rsidRPr="0000321B" w:rsidRDefault="001C601C" w:rsidP="0000321B">
      <w:pPr>
        <w:pStyle w:val="a5"/>
        <w:jc w:val="both"/>
        <w:rPr>
          <w:b/>
          <w:bCs/>
          <w:sz w:val="28"/>
          <w:szCs w:val="28"/>
        </w:rPr>
      </w:pPr>
      <w:r w:rsidRPr="0000321B">
        <w:rPr>
          <w:b/>
          <w:bCs/>
          <w:sz w:val="28"/>
          <w:szCs w:val="28"/>
        </w:rPr>
        <w:t>Раздел 4. Как сохр</w:t>
      </w:r>
      <w:r>
        <w:rPr>
          <w:b/>
          <w:bCs/>
          <w:sz w:val="28"/>
          <w:szCs w:val="28"/>
        </w:rPr>
        <w:t>анить духовные ценности (1 ч)</w:t>
      </w:r>
    </w:p>
    <w:p w:rsidR="001C601C" w:rsidRPr="0000321B" w:rsidRDefault="001C601C" w:rsidP="000032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321B">
        <w:rPr>
          <w:sz w:val="28"/>
          <w:szCs w:val="28"/>
        </w:rPr>
        <w:t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истории. Известные меценаты России.</w:t>
      </w:r>
    </w:p>
    <w:p w:rsidR="001C601C" w:rsidRPr="0000321B" w:rsidRDefault="001C601C" w:rsidP="0000321B">
      <w:pPr>
        <w:pStyle w:val="a5"/>
        <w:jc w:val="both"/>
        <w:rPr>
          <w:sz w:val="28"/>
          <w:szCs w:val="28"/>
        </w:rPr>
      </w:pPr>
    </w:p>
    <w:p w:rsidR="001C601C" w:rsidRPr="0000321B" w:rsidRDefault="001C601C" w:rsidP="0000321B">
      <w:pPr>
        <w:pStyle w:val="a5"/>
        <w:jc w:val="both"/>
        <w:rPr>
          <w:b/>
          <w:bCs/>
          <w:sz w:val="28"/>
          <w:szCs w:val="28"/>
        </w:rPr>
      </w:pPr>
      <w:r w:rsidRPr="0000321B">
        <w:rPr>
          <w:b/>
          <w:bCs/>
          <w:sz w:val="28"/>
          <w:szCs w:val="28"/>
        </w:rPr>
        <w:t>Разд</w:t>
      </w:r>
      <w:r>
        <w:rPr>
          <w:b/>
          <w:bCs/>
          <w:sz w:val="28"/>
          <w:szCs w:val="28"/>
        </w:rPr>
        <w:t>ел 5. Твой духовный мир  (1 ч)</w:t>
      </w:r>
    </w:p>
    <w:p w:rsidR="001C601C" w:rsidRDefault="001C601C" w:rsidP="0000321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321B">
        <w:rPr>
          <w:sz w:val="28"/>
          <w:szCs w:val="28"/>
        </w:rPr>
        <w:t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</w:t>
      </w:r>
    </w:p>
    <w:p w:rsidR="001C601C" w:rsidRPr="0000321B" w:rsidRDefault="001C601C" w:rsidP="0000321B">
      <w:pPr>
        <w:pStyle w:val="a5"/>
        <w:jc w:val="both"/>
        <w:rPr>
          <w:sz w:val="28"/>
          <w:szCs w:val="28"/>
        </w:rPr>
      </w:pPr>
    </w:p>
    <w:p w:rsidR="001C601C" w:rsidRPr="00917A0C" w:rsidRDefault="001C601C" w:rsidP="0000321B">
      <w:pPr>
        <w:pStyle w:val="a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Итоговая контрольная работа (1 ч)</w:t>
      </w:r>
    </w:p>
    <w:p w:rsidR="001C601C" w:rsidRPr="0000321B" w:rsidRDefault="001C601C" w:rsidP="0000321B">
      <w:pPr>
        <w:pStyle w:val="a5"/>
        <w:jc w:val="both"/>
        <w:rPr>
          <w:b/>
          <w:bCs/>
          <w:sz w:val="28"/>
          <w:szCs w:val="28"/>
          <w:u w:val="single"/>
        </w:rPr>
      </w:pPr>
    </w:p>
    <w:p w:rsidR="001C601C" w:rsidRPr="00C012A7" w:rsidRDefault="001C601C" w:rsidP="00C012A7">
      <w:pPr>
        <w:pStyle w:val="dash041e0431044b0447043d044b0439"/>
        <w:spacing w:line="360" w:lineRule="atLeast"/>
        <w:jc w:val="center"/>
        <w:rPr>
          <w:b/>
          <w:bCs/>
          <w:color w:val="FF0000"/>
          <w:sz w:val="28"/>
          <w:szCs w:val="28"/>
          <w:u w:val="single"/>
        </w:rPr>
      </w:pPr>
      <w:r w:rsidRPr="00B04625">
        <w:rPr>
          <w:b/>
          <w:bCs/>
          <w:sz w:val="28"/>
          <w:szCs w:val="28"/>
          <w:u w:val="single"/>
        </w:rPr>
        <w:t>Тематическое планирование</w:t>
      </w:r>
      <w:r>
        <w:rPr>
          <w:b/>
          <w:bCs/>
          <w:sz w:val="28"/>
          <w:szCs w:val="28"/>
          <w:u w:val="single"/>
        </w:rPr>
        <w:t xml:space="preserve"> </w:t>
      </w:r>
    </w:p>
    <w:p w:rsidR="001C601C" w:rsidRDefault="001C601C" w:rsidP="00C012A7">
      <w:pPr>
        <w:pStyle w:val="dash041e0431044b0447043d044b0439"/>
        <w:spacing w:line="360" w:lineRule="atLeast"/>
        <w:jc w:val="center"/>
        <w:rPr>
          <w:b/>
          <w:bCs/>
          <w:sz w:val="28"/>
          <w:szCs w:val="28"/>
          <w:u w:val="single"/>
        </w:rPr>
      </w:pPr>
      <w:r w:rsidRPr="00961F46">
        <w:rPr>
          <w:b/>
          <w:bCs/>
          <w:sz w:val="28"/>
          <w:szCs w:val="28"/>
          <w:u w:val="single"/>
        </w:rPr>
        <w:t>5 класс</w:t>
      </w:r>
    </w:p>
    <w:p w:rsidR="001C601C" w:rsidRDefault="001C601C" w:rsidP="00C012A7">
      <w:pPr>
        <w:pStyle w:val="dash041e0431044b0447043d044b0439"/>
        <w:spacing w:line="360" w:lineRule="atLeast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83"/>
        <w:gridCol w:w="4927"/>
      </w:tblGrid>
      <w:tr w:rsidR="001C601C">
        <w:tc>
          <w:tcPr>
            <w:tcW w:w="4644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C0F31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210" w:type="dxa"/>
            <w:gridSpan w:val="2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C0F31">
              <w:rPr>
                <w:b/>
                <w:bCs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1C601C">
        <w:tc>
          <w:tcPr>
            <w:tcW w:w="0" w:type="auto"/>
            <w:gridSpan w:val="3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C0F31">
              <w:rPr>
                <w:b/>
                <w:bCs/>
                <w:sz w:val="28"/>
                <w:szCs w:val="28"/>
              </w:rPr>
              <w:t>В мире культуры (2 ч)</w:t>
            </w:r>
          </w:p>
        </w:tc>
      </w:tr>
      <w:tr w:rsidR="001C601C">
        <w:trPr>
          <w:trHeight w:val="1266"/>
        </w:trPr>
        <w:tc>
          <w:tcPr>
            <w:tcW w:w="4644" w:type="dxa"/>
          </w:tcPr>
          <w:p w:rsidR="001C601C" w:rsidRPr="00EC0F31" w:rsidRDefault="001C601C" w:rsidP="00EC0F31">
            <w:pPr>
              <w:pStyle w:val="a4"/>
              <w:shd w:val="clear" w:color="auto" w:fill="FFFFFF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color w:val="000000"/>
                <w:sz w:val="28"/>
                <w:szCs w:val="28"/>
              </w:rPr>
              <w:t xml:space="preserve">Ученые, деятели литературы и искусства России в разные исторические времена и эпохи внесли большой вклад в мировую культуру. В культуре России представлен труд и усилия разных </w:t>
            </w:r>
            <w:r w:rsidRPr="00EC0F31">
              <w:rPr>
                <w:color w:val="000000"/>
                <w:sz w:val="28"/>
                <w:szCs w:val="28"/>
              </w:rPr>
              <w:lastRenderedPageBreak/>
              <w:t>народов. Многонациональная культура укрепляла дружбу и добрососедство народов.</w:t>
            </w:r>
            <w:r w:rsidRPr="00EC0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C0F31">
              <w:rPr>
                <w:color w:val="000000"/>
                <w:sz w:val="28"/>
                <w:szCs w:val="28"/>
              </w:rPr>
              <w:t>В процессе своей жизни человек усваивает культуру и сам вносит вклад в нее. Вклад человека в культуру зависит от его таланта, способностей, упорства. Законы нравственности – часть</w:t>
            </w:r>
            <w:r w:rsidRPr="00EC0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C0F31">
              <w:rPr>
                <w:color w:val="000000"/>
                <w:sz w:val="28"/>
                <w:szCs w:val="28"/>
              </w:rPr>
              <w:t>культуры общества.</w:t>
            </w:r>
          </w:p>
        </w:tc>
        <w:tc>
          <w:tcPr>
            <w:tcW w:w="5210" w:type="dxa"/>
            <w:gridSpan w:val="2"/>
          </w:tcPr>
          <w:p w:rsidR="001C601C" w:rsidRPr="00EC0F31" w:rsidRDefault="001C601C" w:rsidP="00EC0F31">
            <w:pPr>
              <w:pStyle w:val="a4"/>
              <w:shd w:val="clear" w:color="auto" w:fill="FFFFFF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color w:val="000000"/>
                <w:sz w:val="28"/>
                <w:szCs w:val="28"/>
              </w:rPr>
              <w:lastRenderedPageBreak/>
              <w:t xml:space="preserve">Учебный диалог: чтение и обсуждение текста учебника. Рассматривание и анализ иллюстративного материала «Что мы можем сказать о профессии этих людей? Чем они прославили Россию?». Конструирование схем: «Человек – </w:t>
            </w:r>
            <w:r w:rsidRPr="00EC0F31">
              <w:rPr>
                <w:color w:val="000000"/>
                <w:sz w:val="28"/>
                <w:szCs w:val="28"/>
              </w:rPr>
              <w:lastRenderedPageBreak/>
              <w:t>носитель культуры», «Человек – творец культуры» (на основе иллюстративного материала). Восприятие и оценка информации, представленной в рассказе учителя «Что такое этика?». Учебный диалог обсуждение высказывания Аристотеля об этике. Совместная деятельность в группах: «Объяснение значения пословиц и поговорок.</w:t>
            </w:r>
          </w:p>
        </w:tc>
      </w:tr>
      <w:tr w:rsidR="001C601C">
        <w:tc>
          <w:tcPr>
            <w:tcW w:w="0" w:type="auto"/>
            <w:gridSpan w:val="3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b/>
                <w:bCs/>
                <w:sz w:val="28"/>
                <w:szCs w:val="28"/>
              </w:rPr>
              <w:lastRenderedPageBreak/>
              <w:t>Нравственные ценности российского народа (7 ч)</w:t>
            </w:r>
          </w:p>
        </w:tc>
      </w:tr>
      <w:tr w:rsidR="001C601C">
        <w:tc>
          <w:tcPr>
            <w:tcW w:w="4644" w:type="dxa"/>
          </w:tcPr>
          <w:p w:rsidR="001C601C" w:rsidRPr="00EC0F31" w:rsidRDefault="001C601C" w:rsidP="00EC0F31">
            <w:pPr>
              <w:pStyle w:val="a4"/>
              <w:shd w:val="clear" w:color="auto" w:fill="FFFFFF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color w:val="000000"/>
                <w:sz w:val="28"/>
                <w:szCs w:val="28"/>
              </w:rPr>
              <w:t>Древние предания, священные книги, пословицы и поговорки разных народов России о защите Родины. Примеры героизма и патриотизма, представленные в эпических образах. Героические страницы истории нашей страны. Подъём патриотических чувств россиян в эпоху освободительных войн. Примеры героизма. Участие церкви и церковнослужителей в организации защиты Отечества. Трудолюбие как нравственное качество человека, основа трудовой деятельности. Отражение отношения к труду в фольклоре. Семья – первая «школа», где ребенок получает уроки нравственности. Знание истории своей семьи, ее обычаев и традиций – залог интереса к культурным традициям российского народа. Главная семейная ценность — любовь.</w:t>
            </w:r>
          </w:p>
        </w:tc>
        <w:tc>
          <w:tcPr>
            <w:tcW w:w="5210" w:type="dxa"/>
            <w:gridSpan w:val="2"/>
          </w:tcPr>
          <w:p w:rsidR="001C601C" w:rsidRPr="00EC0F31" w:rsidRDefault="001C601C" w:rsidP="00EC0F31">
            <w:pPr>
              <w:pStyle w:val="a4"/>
              <w:shd w:val="clear" w:color="auto" w:fill="FFFFFF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C0F31">
              <w:rPr>
                <w:color w:val="000000"/>
                <w:sz w:val="28"/>
                <w:szCs w:val="28"/>
              </w:rPr>
              <w:t xml:space="preserve"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 Делать нравственный выбор в моделях жизненных ситуаций и обосновывать его. Работать с информацией, представленной в тексте. Выделять главную мысль рассказа-дополнения учителя. Работать с рубрикой «Картинная галерея»: описание героя картины. Чтение и оценка информации из текстов об участии в Великой Отечественной войне представителей разных народов России. Составление описательного рассказа по картине. Совместная деятельность в группах: чтение и анализ народной сказки. Учебный диалог: обсуждение темы, идеи и Чтение </w:t>
            </w:r>
            <w:proofErr w:type="gramStart"/>
            <w:r w:rsidRPr="00EC0F31">
              <w:rPr>
                <w:color w:val="000000"/>
                <w:sz w:val="28"/>
                <w:szCs w:val="28"/>
              </w:rPr>
              <w:t>текстов</w:t>
            </w:r>
            <w:proofErr w:type="gramEnd"/>
            <w:r w:rsidRPr="00EC0F31">
              <w:rPr>
                <w:color w:val="000000"/>
                <w:sz w:val="28"/>
                <w:szCs w:val="28"/>
              </w:rPr>
              <w:t xml:space="preserve"> и анализ главной мысли. Учебный диалог: «Любовь – главная семейная ценность».</w:t>
            </w:r>
          </w:p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9854" w:type="dxa"/>
            <w:gridSpan w:val="3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b/>
                <w:bCs/>
                <w:sz w:val="28"/>
                <w:szCs w:val="28"/>
              </w:rPr>
              <w:t>Религия и культура  (5 ч)</w:t>
            </w:r>
          </w:p>
        </w:tc>
      </w:tr>
      <w:tr w:rsidR="001C601C">
        <w:tc>
          <w:tcPr>
            <w:tcW w:w="4644" w:type="dxa"/>
          </w:tcPr>
          <w:p w:rsidR="001C601C" w:rsidRPr="00EC0F31" w:rsidRDefault="001C601C" w:rsidP="00EC0F31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0F31">
              <w:rPr>
                <w:color w:val="000000"/>
                <w:sz w:val="28"/>
                <w:szCs w:val="28"/>
              </w:rPr>
              <w:t xml:space="preserve">Роль религии в развитии культуры человека и общества. Использование религиозных образов и сюжетов в искусстве, литературе. Принятие христианства на Руси. Древняя Русь после принятия христианства. Влияние церкви на образование, культуру народа. Исторические личности, оказавшие влияние на развитие культуры Руси. Возникновение ислама. Золотой век исламской </w:t>
            </w:r>
            <w:r w:rsidRPr="00EC0F31">
              <w:rPr>
                <w:color w:val="000000"/>
                <w:sz w:val="28"/>
                <w:szCs w:val="28"/>
              </w:rPr>
              <w:lastRenderedPageBreak/>
              <w:t>культуры. Роль ислама в развитии мировой культуры. Искусство, литература, и архитектура ислама. Возникновение иудаизма. Тора и Ветхий Завет христианской Библии (оживление имеющихся представлений). Синагога. Священная история иудеев в сюжетах мировой живописи. Возникновение иудаизма. Тора и Ветхий Завет христианской Библии (оживление имеющихся представлений). Синагога. Священная история иудеев в сюжетах мировой живописи. Возникновение буддизма. Буддизм в России. Народы Р.Ф., исповедующие буддизм. Первый буддийский храм в российской столице. Культовые сооружения буддистов: ступа, пагода. Архитектура буддийских храмов. Влияние буддийских монастырей и монахов на развитие культуры.</w:t>
            </w:r>
            <w:r w:rsidRPr="00EC0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1C601C" w:rsidRPr="00EC0F31" w:rsidRDefault="001C601C" w:rsidP="00EC0F31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1C601C" w:rsidRPr="00EC0F31" w:rsidRDefault="001C601C" w:rsidP="00EC0F31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C601C" w:rsidRPr="00EC0F31" w:rsidRDefault="001C601C" w:rsidP="00EC0F31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C601C" w:rsidRPr="00EC0F31" w:rsidRDefault="001C601C" w:rsidP="00EC0F31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C601C" w:rsidRPr="00EC0F31" w:rsidRDefault="001C601C" w:rsidP="00EC0F31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210" w:type="dxa"/>
            <w:gridSpan w:val="2"/>
          </w:tcPr>
          <w:p w:rsidR="001C601C" w:rsidRPr="00EC0F31" w:rsidRDefault="001C601C" w:rsidP="00EC0F31">
            <w:pPr>
              <w:pStyle w:val="a4"/>
              <w:shd w:val="clear" w:color="auto" w:fill="FFFFFF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color w:val="000000"/>
                <w:sz w:val="28"/>
                <w:szCs w:val="28"/>
              </w:rPr>
              <w:lastRenderedPageBreak/>
              <w:t xml:space="preserve">Оживление имеющегося опыта и знаний: высказывания на тему: «О каких религиозных праздниках мы уже знаем? Что мы можем рассказать о православном храме, мечети, синагоге и пагоде? Обсуждение вопросов «Что мы знаем о христианской вере? Когда Древняя Русь приняла христианство?» (по имеющемуся опыту). Чтение и обсуждение текста учебника «Откуда на Русь пришло христианство?». Чтение и обсуждение текста учебника </w:t>
            </w:r>
            <w:r w:rsidRPr="00EC0F31">
              <w:rPr>
                <w:color w:val="000000"/>
                <w:sz w:val="28"/>
                <w:szCs w:val="28"/>
              </w:rPr>
              <w:lastRenderedPageBreak/>
              <w:t xml:space="preserve">«Возникновение ислама». Учебный диалог «Золотой век исламской культуры». Анализ информации, представленной в рассказе учителя о великом персидском и таджикском поэте Фирдоуси. Чтение и обсуждение текста учебника о мечети. Чтение и обсуждение текста учебника «Как всё начиналось». Практическая работа: нахождение на карте Палестины и других мест, связанных с ранней историей иудаизма. Беседа-повторение </w:t>
            </w:r>
            <w:proofErr w:type="gramStart"/>
            <w:r w:rsidRPr="00EC0F31">
              <w:rPr>
                <w:color w:val="000000"/>
                <w:sz w:val="28"/>
                <w:szCs w:val="28"/>
              </w:rPr>
              <w:t>пройденного</w:t>
            </w:r>
            <w:proofErr w:type="gramEnd"/>
            <w:r w:rsidRPr="00EC0F31">
              <w:rPr>
                <w:color w:val="000000"/>
                <w:sz w:val="28"/>
                <w:szCs w:val="28"/>
              </w:rPr>
              <w:t xml:space="preserve"> по вопросам: «Что такое Ветхий Завет? </w:t>
            </w:r>
            <w:proofErr w:type="gramStart"/>
            <w:r w:rsidRPr="00EC0F31">
              <w:rPr>
                <w:color w:val="000000"/>
                <w:sz w:val="28"/>
                <w:szCs w:val="28"/>
              </w:rPr>
              <w:t>Частью</w:t>
            </w:r>
            <w:proofErr w:type="gramEnd"/>
            <w:r w:rsidRPr="00EC0F31">
              <w:rPr>
                <w:color w:val="000000"/>
                <w:sz w:val="28"/>
                <w:szCs w:val="28"/>
              </w:rPr>
              <w:t xml:space="preserve"> какой книги он является? Какие религии признают Ветхий Завет священной книгой?». Анализ рубрики «Жил на свете человек» «Картинная галерея», составление повествования по сюжету картины. Беседа по тексту и иллюстрациям учебника «Дом окнами на Восток» Обсуждение </w:t>
            </w:r>
            <w:proofErr w:type="gramStart"/>
            <w:r w:rsidRPr="00EC0F31">
              <w:rPr>
                <w:color w:val="000000"/>
                <w:sz w:val="28"/>
                <w:szCs w:val="28"/>
              </w:rPr>
              <w:t>проблемы</w:t>
            </w:r>
            <w:proofErr w:type="gramEnd"/>
            <w:r w:rsidRPr="00EC0F31">
              <w:rPr>
                <w:color w:val="000000"/>
                <w:sz w:val="28"/>
                <w:szCs w:val="28"/>
              </w:rPr>
              <w:t xml:space="preserve">: какие народы РФ исповедуют буддизм (на основе имеющихся знаний). Анализ информации, представленной в рассказе учителя «Буддизм в России», составление плана пересказа. </w:t>
            </w:r>
            <w:r w:rsidRPr="00EC0F31">
              <w:rPr>
                <w:i/>
                <w:iCs/>
                <w:color w:val="000000"/>
                <w:sz w:val="28"/>
                <w:szCs w:val="28"/>
              </w:rPr>
              <w:t>Практическая работа</w:t>
            </w:r>
            <w:r w:rsidRPr="00EC0F31">
              <w:rPr>
                <w:color w:val="000000"/>
                <w:sz w:val="28"/>
                <w:szCs w:val="28"/>
              </w:rPr>
              <w:t xml:space="preserve"> с картой: нахождение мест, связанных с ранней историей буддизма. Анализ и оценка информации, представленной в текстах учебника. Составление плана пересказа текста «Буддийский монастырь». </w:t>
            </w:r>
          </w:p>
        </w:tc>
      </w:tr>
      <w:tr w:rsidR="001C601C">
        <w:tc>
          <w:tcPr>
            <w:tcW w:w="9854" w:type="dxa"/>
            <w:gridSpan w:val="3"/>
          </w:tcPr>
          <w:p w:rsidR="001C601C" w:rsidRPr="00EC0F31" w:rsidRDefault="001C601C" w:rsidP="00EC0F31">
            <w:pPr>
              <w:pStyle w:val="a5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b/>
                <w:bCs/>
                <w:sz w:val="28"/>
                <w:szCs w:val="28"/>
              </w:rPr>
              <w:lastRenderedPageBreak/>
              <w:t>Как сохранить духовные ценности (1 ч)</w:t>
            </w:r>
          </w:p>
        </w:tc>
      </w:tr>
      <w:tr w:rsidR="001C601C">
        <w:tc>
          <w:tcPr>
            <w:tcW w:w="4927" w:type="dxa"/>
            <w:gridSpan w:val="2"/>
          </w:tcPr>
          <w:p w:rsidR="001C601C" w:rsidRPr="00EC0F31" w:rsidRDefault="001C601C" w:rsidP="00EC0F31">
            <w:pPr>
              <w:pStyle w:val="a4"/>
              <w:shd w:val="clear" w:color="auto" w:fill="FFFFFF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color w:val="000000"/>
                <w:sz w:val="28"/>
                <w:szCs w:val="28"/>
              </w:rPr>
              <w:t>Без памяти нет нравственности, совести. Беспамятный человек – неблагодарный, безответственный. Уважение к труду, обычаям, вере предков. Благотворительность как духовно-нравственная ценность. Государство заботится о сохранении духовной культуры и ее развитии. Взаимная помощь и поддержка государства, общественных и религиозных организаций. Восстановление на территории России памятников религиозной культуры.</w:t>
            </w:r>
            <w:r w:rsidRPr="00EC0F3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0F31">
              <w:rPr>
                <w:color w:val="000000"/>
                <w:sz w:val="28"/>
                <w:szCs w:val="28"/>
              </w:rPr>
              <w:lastRenderedPageBreak/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</w:t>
            </w:r>
            <w:proofErr w:type="gramEnd"/>
            <w:r w:rsidRPr="00EC0F31">
              <w:rPr>
                <w:color w:val="000000"/>
                <w:sz w:val="28"/>
                <w:szCs w:val="28"/>
              </w:rPr>
              <w:t xml:space="preserve"> Понимание роли человека в обществе, принятие норм нравственного поведения.</w:t>
            </w:r>
          </w:p>
        </w:tc>
        <w:tc>
          <w:tcPr>
            <w:tcW w:w="4927" w:type="dxa"/>
          </w:tcPr>
          <w:p w:rsidR="001C601C" w:rsidRPr="00EC0F31" w:rsidRDefault="001C601C" w:rsidP="00EC0F31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lastRenderedPageBreak/>
              <w:t>Оценка информации, представленной в рассказе учителя «Забота государства о сохранении духовных ценностей». Чтение и обсуждение главной мысли текстов учебника. Составление плана пересказа текста «Храм Христа Спасителя»; чтение и выделение главной мысли текста «Охраняется государством». Конструирование вывода по теме.</w:t>
            </w:r>
            <w:r w:rsidRPr="00EC0F31">
              <w:rPr>
                <w:color w:val="000000"/>
                <w:sz w:val="28"/>
                <w:szCs w:val="28"/>
              </w:rPr>
              <w:t xml:space="preserve"> </w:t>
            </w:r>
          </w:p>
          <w:p w:rsidR="001C601C" w:rsidRPr="00EC0F31" w:rsidRDefault="001C601C" w:rsidP="00EC0F31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EC0F31">
              <w:rPr>
                <w:color w:val="000000"/>
                <w:sz w:val="28"/>
                <w:szCs w:val="28"/>
              </w:rPr>
              <w:t xml:space="preserve">Учебный диалог: обсуждение статьи Д. Лихачева «Память». Оценка информации, представленной в </w:t>
            </w:r>
            <w:r w:rsidRPr="00EC0F31">
              <w:rPr>
                <w:color w:val="000000"/>
                <w:sz w:val="28"/>
                <w:szCs w:val="28"/>
              </w:rPr>
              <w:lastRenderedPageBreak/>
              <w:t xml:space="preserve">рассказе-объяснении учителя. Выделение главной мысли рассказа. Чтение и анализ текста учебника «Творить благо». Коммуникативная деятельность: </w:t>
            </w:r>
            <w:proofErr w:type="gramStart"/>
            <w:r w:rsidRPr="00EC0F31">
              <w:rPr>
                <w:color w:val="000000"/>
                <w:sz w:val="28"/>
                <w:szCs w:val="28"/>
              </w:rPr>
              <w:t>послушаем</w:t>
            </w:r>
            <w:proofErr w:type="gramEnd"/>
            <w:r w:rsidRPr="00EC0F31">
              <w:rPr>
                <w:color w:val="000000"/>
                <w:sz w:val="28"/>
                <w:szCs w:val="28"/>
              </w:rPr>
              <w:t xml:space="preserve"> друг друга, выскажем свое мнение: Портрет С.И. Мамонтова.</w:t>
            </w:r>
          </w:p>
          <w:p w:rsidR="001C601C" w:rsidRPr="00EC0F31" w:rsidRDefault="001C601C" w:rsidP="00767D84">
            <w:pPr>
              <w:pStyle w:val="a5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9854" w:type="dxa"/>
            <w:gridSpan w:val="3"/>
          </w:tcPr>
          <w:p w:rsidR="001C601C" w:rsidRPr="00EC0F31" w:rsidRDefault="001C601C" w:rsidP="00EC0F31">
            <w:pPr>
              <w:pStyle w:val="a5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b/>
                <w:bCs/>
                <w:sz w:val="28"/>
                <w:szCs w:val="28"/>
              </w:rPr>
              <w:lastRenderedPageBreak/>
              <w:t>Твой духовный мир  (1 ч)</w:t>
            </w:r>
          </w:p>
        </w:tc>
      </w:tr>
      <w:tr w:rsidR="001C601C">
        <w:tc>
          <w:tcPr>
            <w:tcW w:w="4927" w:type="dxa"/>
            <w:gridSpan w:val="2"/>
          </w:tcPr>
          <w:p w:rsidR="001C601C" w:rsidRPr="00EC0F31" w:rsidRDefault="001C601C" w:rsidP="00EC0F31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0F31">
              <w:rPr>
                <w:color w:val="000000"/>
                <w:sz w:val="28"/>
                <w:szCs w:val="28"/>
              </w:rPr>
              <w:t>Что составляет твой духовный мир. Культура поведения современного человека. Правила хорошего тона – этикет. Твоя культура поведения.</w:t>
            </w:r>
          </w:p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7" w:type="dxa"/>
          </w:tcPr>
          <w:p w:rsidR="001C601C" w:rsidRPr="00EC0F31" w:rsidRDefault="001C601C" w:rsidP="00EC0F31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C0F31">
              <w:rPr>
                <w:color w:val="000000"/>
                <w:sz w:val="28"/>
                <w:szCs w:val="28"/>
              </w:rPr>
              <w:t>Анализ информации, представленной в объяснении учителя «Что такое этикет и зачем он нужен?». Практическая работа «Учимся быть образованными». Учебный диалог: обсудим вместе, заполним устно таблицу, дополним ее. Совместная деятельность в группах: анализ информации, представленной в дидактических текстах К.Д. Ушинского.</w:t>
            </w:r>
          </w:p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9854" w:type="dxa"/>
            <w:gridSpan w:val="3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C0F31">
              <w:rPr>
                <w:b/>
                <w:bCs/>
                <w:sz w:val="28"/>
                <w:szCs w:val="28"/>
              </w:rPr>
              <w:t>Итоговая контрольная работа (1 ч)</w:t>
            </w:r>
          </w:p>
        </w:tc>
      </w:tr>
    </w:tbl>
    <w:p w:rsidR="001C601C" w:rsidRDefault="001C601C" w:rsidP="00C012A7">
      <w:pPr>
        <w:pStyle w:val="dash041e0431044b0447043d044b0439"/>
        <w:spacing w:line="360" w:lineRule="atLeast"/>
        <w:jc w:val="center"/>
        <w:rPr>
          <w:b/>
          <w:bCs/>
          <w:sz w:val="28"/>
          <w:szCs w:val="28"/>
          <w:u w:val="single"/>
        </w:rPr>
      </w:pPr>
    </w:p>
    <w:p w:rsidR="001C601C" w:rsidRDefault="001C601C" w:rsidP="00C012A7">
      <w:pPr>
        <w:pStyle w:val="dash041e0431044b0447043d044b0439"/>
        <w:spacing w:line="360" w:lineRule="atLeast"/>
        <w:jc w:val="center"/>
        <w:rPr>
          <w:b/>
          <w:bCs/>
          <w:sz w:val="28"/>
          <w:szCs w:val="28"/>
          <w:u w:val="single"/>
        </w:rPr>
      </w:pPr>
      <w:r w:rsidRPr="00961F46">
        <w:rPr>
          <w:b/>
          <w:bCs/>
          <w:sz w:val="28"/>
          <w:szCs w:val="28"/>
          <w:u w:val="single"/>
        </w:rPr>
        <w:t>Учебно-тематический план</w:t>
      </w:r>
    </w:p>
    <w:p w:rsidR="001C601C" w:rsidRDefault="001C601C" w:rsidP="00C012A7">
      <w:pPr>
        <w:pStyle w:val="dash041e0431044b0447043d044b0439"/>
        <w:spacing w:line="360" w:lineRule="atLeast"/>
        <w:jc w:val="center"/>
        <w:rPr>
          <w:b/>
          <w:bCs/>
          <w:sz w:val="28"/>
          <w:szCs w:val="28"/>
          <w:u w:val="single"/>
        </w:rPr>
      </w:pPr>
    </w:p>
    <w:p w:rsidR="001C601C" w:rsidRPr="00280D26" w:rsidRDefault="001C601C" w:rsidP="00C012A7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t>В мире культуры – 2 ч.</w:t>
      </w:r>
    </w:p>
    <w:p w:rsidR="001C601C" w:rsidRPr="00280D26" w:rsidRDefault="001C601C" w:rsidP="00C012A7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t>Нравственные ценности российского народа -7 ч.</w:t>
      </w:r>
    </w:p>
    <w:p w:rsidR="001C601C" w:rsidRPr="00280D26" w:rsidRDefault="001C601C" w:rsidP="00C012A7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t>Религия и культура 5 ч.</w:t>
      </w:r>
    </w:p>
    <w:p w:rsidR="001C601C" w:rsidRPr="00280D26" w:rsidRDefault="001C601C" w:rsidP="00C012A7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t>Как</w:t>
      </w:r>
      <w:r>
        <w:rPr>
          <w:sz w:val="28"/>
          <w:szCs w:val="28"/>
        </w:rPr>
        <w:t xml:space="preserve"> сохранить духовные ценности – 1</w:t>
      </w:r>
      <w:r w:rsidRPr="00280D26">
        <w:rPr>
          <w:sz w:val="28"/>
          <w:szCs w:val="28"/>
        </w:rPr>
        <w:t xml:space="preserve"> ч.</w:t>
      </w:r>
    </w:p>
    <w:p w:rsidR="001C601C" w:rsidRDefault="001C601C" w:rsidP="00C012A7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280D26">
        <w:rPr>
          <w:sz w:val="28"/>
          <w:szCs w:val="28"/>
        </w:rPr>
        <w:t>Твой духовный мир – 1 ч.</w:t>
      </w:r>
    </w:p>
    <w:p w:rsidR="001C601C" w:rsidRDefault="001C601C" w:rsidP="00C012A7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 – 1 ч.</w:t>
      </w:r>
    </w:p>
    <w:p w:rsidR="001C601C" w:rsidRDefault="001C601C" w:rsidP="00C012A7">
      <w:pPr>
        <w:pStyle w:val="dash041e0431044b0447043d044b0439"/>
        <w:spacing w:line="360" w:lineRule="atLeast"/>
        <w:jc w:val="center"/>
        <w:rPr>
          <w:b/>
          <w:bCs/>
          <w:sz w:val="28"/>
          <w:szCs w:val="28"/>
          <w:u w:val="single"/>
        </w:rPr>
      </w:pPr>
    </w:p>
    <w:p w:rsidR="001C601C" w:rsidRDefault="001C601C" w:rsidP="003E6EB3">
      <w:pPr>
        <w:pStyle w:val="a5"/>
        <w:jc w:val="both"/>
        <w:rPr>
          <w:rFonts w:ascii="Calibri" w:hAnsi="Calibri" w:cs="Calibri"/>
        </w:rPr>
      </w:pPr>
    </w:p>
    <w:p w:rsidR="001C601C" w:rsidRPr="00961F46" w:rsidRDefault="001C601C" w:rsidP="00C012A7">
      <w:pPr>
        <w:pStyle w:val="dash041e0431044b0447043d044b0439"/>
        <w:spacing w:line="360" w:lineRule="atLeast"/>
        <w:jc w:val="center"/>
        <w:rPr>
          <w:b/>
          <w:bCs/>
          <w:sz w:val="28"/>
          <w:szCs w:val="28"/>
          <w:u w:val="single"/>
        </w:rPr>
      </w:pPr>
      <w:r w:rsidRPr="00961F46">
        <w:rPr>
          <w:b/>
          <w:bCs/>
          <w:sz w:val="28"/>
          <w:szCs w:val="28"/>
          <w:u w:val="single"/>
        </w:rPr>
        <w:t>Календарно – тематическое планирование</w:t>
      </w:r>
    </w:p>
    <w:p w:rsidR="001C601C" w:rsidRDefault="001C601C" w:rsidP="00C012A7">
      <w:pPr>
        <w:pStyle w:val="dash041e0431044b0447043d044b0439"/>
        <w:spacing w:line="360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Основы духовно-нравственной культуры народов России </w:t>
      </w:r>
      <w:r w:rsidRPr="00961F46">
        <w:rPr>
          <w:b/>
          <w:bCs/>
          <w:sz w:val="28"/>
          <w:szCs w:val="28"/>
          <w:u w:val="single"/>
        </w:rPr>
        <w:t xml:space="preserve"> 5 класс</w:t>
      </w:r>
    </w:p>
    <w:p w:rsidR="001C601C" w:rsidRDefault="001C601C" w:rsidP="00C012A7">
      <w:pPr>
        <w:pStyle w:val="dash041e0431044b0447043d044b0439"/>
        <w:spacing w:line="360" w:lineRule="atLeast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103"/>
        <w:gridCol w:w="990"/>
        <w:gridCol w:w="849"/>
        <w:gridCol w:w="1811"/>
      </w:tblGrid>
      <w:tr w:rsidR="001C601C">
        <w:tc>
          <w:tcPr>
            <w:tcW w:w="1101" w:type="dxa"/>
          </w:tcPr>
          <w:p w:rsidR="001C601C" w:rsidRPr="00EC0F31" w:rsidRDefault="001C601C" w:rsidP="00EC0F31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EC0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C0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C0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b/>
                <w:bCs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b/>
                <w:bCs/>
                <w:sz w:val="28"/>
                <w:szCs w:val="28"/>
              </w:rPr>
              <w:t>Дата план</w:t>
            </w: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F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C601C">
        <w:tc>
          <w:tcPr>
            <w:tcW w:w="9854" w:type="dxa"/>
            <w:gridSpan w:val="5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b/>
                <w:bCs/>
                <w:sz w:val="28"/>
                <w:szCs w:val="28"/>
              </w:rPr>
              <w:t>В мире культуры (2 ч.)</w:t>
            </w:r>
          </w:p>
        </w:tc>
      </w:tr>
      <w:tr w:rsidR="001C601C">
        <w:tc>
          <w:tcPr>
            <w:tcW w:w="0" w:type="auto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sz w:val="28"/>
                <w:szCs w:val="28"/>
              </w:rPr>
              <w:t>Величие многонациональной российской культуры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0" w:type="auto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sz w:val="28"/>
                <w:szCs w:val="28"/>
              </w:rPr>
              <w:t>Человек – творец и носитель культуры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9854" w:type="dxa"/>
            <w:gridSpan w:val="5"/>
          </w:tcPr>
          <w:p w:rsidR="001C601C" w:rsidRPr="00EC0F31" w:rsidRDefault="001C601C" w:rsidP="00EC0F31">
            <w:pPr>
              <w:pStyle w:val="a5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b/>
                <w:bCs/>
                <w:sz w:val="28"/>
                <w:szCs w:val="28"/>
              </w:rPr>
              <w:t>Нравственные ценности российского народа (7 ч.)</w:t>
            </w:r>
          </w:p>
        </w:tc>
      </w:tr>
      <w:tr w:rsidR="001C601C">
        <w:tc>
          <w:tcPr>
            <w:tcW w:w="110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«Береги землю родимую, как мать любимую»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110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Жизнь ратными подвигами полна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110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В труде – красота человека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110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«Плод добрых трудов славен»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110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Люди труда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110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Бережное отношение к природе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110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Семья – хранитель духовных ценностей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9854" w:type="dxa"/>
            <w:gridSpan w:val="5"/>
          </w:tcPr>
          <w:p w:rsidR="001C601C" w:rsidRPr="00EC0F31" w:rsidRDefault="001C601C" w:rsidP="00EC0F31">
            <w:pPr>
              <w:pStyle w:val="a5"/>
              <w:ind w:left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b/>
                <w:bCs/>
                <w:sz w:val="28"/>
                <w:szCs w:val="28"/>
              </w:rPr>
              <w:t>Религия и культура (5 ч.)</w:t>
            </w:r>
          </w:p>
        </w:tc>
      </w:tr>
      <w:tr w:rsidR="001C601C">
        <w:tc>
          <w:tcPr>
            <w:tcW w:w="110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Роль религии в развитии культуры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110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Культурное наследие христианской Руси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110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Культура ислама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110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Иудаизм и культура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110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14.</w:t>
            </w:r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Культурные традиции буддизма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9854" w:type="dxa"/>
            <w:gridSpan w:val="5"/>
          </w:tcPr>
          <w:p w:rsidR="001C601C" w:rsidRPr="00EC0F31" w:rsidRDefault="001C601C" w:rsidP="00EC0F31">
            <w:pPr>
              <w:pStyle w:val="a5"/>
              <w:ind w:left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b/>
                <w:bCs/>
                <w:sz w:val="28"/>
                <w:szCs w:val="28"/>
              </w:rPr>
              <w:t>Как сохранить духовные ценности (1 ч.)</w:t>
            </w:r>
          </w:p>
        </w:tc>
      </w:tr>
      <w:tr w:rsidR="001C601C">
        <w:tc>
          <w:tcPr>
            <w:tcW w:w="110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1C601C" w:rsidRPr="00EC0F31" w:rsidRDefault="001C601C" w:rsidP="00C033D2">
            <w:pPr>
              <w:pStyle w:val="a5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Забота государства о сохранении духовных ценностей. Хранить память предков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9854" w:type="dxa"/>
            <w:gridSpan w:val="5"/>
          </w:tcPr>
          <w:p w:rsidR="001C601C" w:rsidRPr="00EC0F31" w:rsidRDefault="001C601C" w:rsidP="00EC0F31">
            <w:pPr>
              <w:pStyle w:val="a5"/>
              <w:ind w:left="7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C0F31">
              <w:rPr>
                <w:b/>
                <w:bCs/>
                <w:sz w:val="28"/>
                <w:szCs w:val="28"/>
              </w:rPr>
              <w:t>Твой духовный мир – 1 ч.</w:t>
            </w:r>
          </w:p>
        </w:tc>
      </w:tr>
      <w:tr w:rsidR="001C601C">
        <w:tc>
          <w:tcPr>
            <w:tcW w:w="110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16.</w:t>
            </w:r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Что составляет твой духовный мир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C601C">
        <w:tc>
          <w:tcPr>
            <w:tcW w:w="110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rPr>
                <w:b/>
                <w:bCs/>
                <w:sz w:val="28"/>
                <w:szCs w:val="28"/>
              </w:rPr>
            </w:pPr>
            <w:r w:rsidRPr="00EC0F31">
              <w:rPr>
                <w:b/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0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49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11" w:type="dxa"/>
          </w:tcPr>
          <w:p w:rsidR="001C601C" w:rsidRPr="00EC0F31" w:rsidRDefault="001C601C" w:rsidP="00EC0F31">
            <w:pPr>
              <w:pStyle w:val="dash041e0431044b0447043d044b0439"/>
              <w:spacing w:line="360" w:lineRule="atLeast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C601C" w:rsidRPr="00961F46" w:rsidRDefault="001C601C" w:rsidP="00057C02">
      <w:pPr>
        <w:pStyle w:val="dash041e0431044b0447043d044b0439"/>
        <w:spacing w:line="360" w:lineRule="atLeast"/>
        <w:rPr>
          <w:b/>
          <w:bCs/>
          <w:sz w:val="28"/>
          <w:szCs w:val="28"/>
          <w:u w:val="single"/>
        </w:rPr>
      </w:pPr>
    </w:p>
    <w:p w:rsidR="001C601C" w:rsidRDefault="001C601C" w:rsidP="00C012A7">
      <w:pPr>
        <w:pStyle w:val="dash041e0431044b0447043d044b0439"/>
        <w:spacing w:line="360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Формы промежуточного контроля</w:t>
      </w:r>
    </w:p>
    <w:p w:rsidR="001C601C" w:rsidRDefault="001C601C" w:rsidP="00C012A7">
      <w:pPr>
        <w:pStyle w:val="dash041e0431044b0447043d044b0439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Тестирование, защита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>.</w:t>
      </w:r>
    </w:p>
    <w:p w:rsidR="001C601C" w:rsidRPr="0098091F" w:rsidRDefault="001C601C" w:rsidP="00C012A7">
      <w:pPr>
        <w:pStyle w:val="dash041e0431044b0447043d044b0439"/>
        <w:spacing w:line="360" w:lineRule="atLeast"/>
        <w:rPr>
          <w:sz w:val="28"/>
          <w:szCs w:val="28"/>
        </w:rPr>
      </w:pPr>
    </w:p>
    <w:tbl>
      <w:tblPr>
        <w:tblW w:w="14786" w:type="dxa"/>
        <w:tblInd w:w="-106" w:type="dxa"/>
        <w:tblLook w:val="00A0"/>
      </w:tblPr>
      <w:tblGrid>
        <w:gridCol w:w="13657"/>
        <w:gridCol w:w="1129"/>
      </w:tblGrid>
      <w:tr w:rsidR="001C601C" w:rsidRPr="00423547">
        <w:tc>
          <w:tcPr>
            <w:tcW w:w="9858" w:type="dxa"/>
            <w:gridSpan w:val="2"/>
          </w:tcPr>
          <w:p w:rsidR="001C601C" w:rsidRPr="00EC0F31" w:rsidRDefault="001C601C" w:rsidP="00EC0F31">
            <w:pPr>
              <w:pStyle w:val="3"/>
              <w:spacing w:before="0"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EC0F3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Практическая часть программы (</w:t>
            </w:r>
            <w:proofErr w:type="gramStart"/>
            <w:r w:rsidRPr="00EC0F3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индивидуальные проекты</w:t>
            </w:r>
            <w:proofErr w:type="gramEnd"/>
            <w:r w:rsidRPr="00EC0F3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 w:rsidR="001C601C" w:rsidRPr="00423547">
        <w:trPr>
          <w:gridAfter w:val="1"/>
          <w:wAfter w:w="772" w:type="dxa"/>
        </w:trPr>
        <w:tc>
          <w:tcPr>
            <w:tcW w:w="9343" w:type="dxa"/>
          </w:tcPr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 xml:space="preserve"> «Традиции моей семьи»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«История семейной реликвии»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«Мое родословное древо»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«Значение религии в жизни человека и общества»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 xml:space="preserve"> «Памятники религиозной культуры  в моем городе»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«Памятники в моем городе»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 xml:space="preserve"> «Мое отношение к России» 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 xml:space="preserve">«С чего начинается Родина» 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 xml:space="preserve">«Герои России» 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 xml:space="preserve">«Вклад моей семьи в благополучие и процветание Отечества» 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 xml:space="preserve">«Мой дедушка – защитник Родины» 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«Профессиональное древо моей семьи»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«Профессиональная династия»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«Спасти и сохранить»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 xml:space="preserve"> «Христианские святыни России»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 xml:space="preserve"> «Мечети в России»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«Иудаизм в России»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«Буддийские монастыри»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«Религия и искусство» электронный альбом</w:t>
            </w:r>
          </w:p>
          <w:p w:rsidR="001C601C" w:rsidRPr="00EC0F31" w:rsidRDefault="001C601C" w:rsidP="00EC0F31">
            <w:pPr>
              <w:pStyle w:val="a3"/>
              <w:numPr>
                <w:ilvl w:val="0"/>
                <w:numId w:val="35"/>
              </w:numPr>
              <w:tabs>
                <w:tab w:val="left" w:pos="491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EC0F31">
              <w:rPr>
                <w:sz w:val="28"/>
                <w:szCs w:val="28"/>
              </w:rPr>
              <w:t>«Библия – Книга Книг»</w:t>
            </w:r>
          </w:p>
          <w:p w:rsidR="001C601C" w:rsidRPr="00EC0F31" w:rsidRDefault="001C601C" w:rsidP="00EC0F31">
            <w:pPr>
              <w:pStyle w:val="a3"/>
              <w:tabs>
                <w:tab w:val="left" w:pos="491"/>
              </w:tabs>
              <w:spacing w:line="216" w:lineRule="auto"/>
              <w:rPr>
                <w:sz w:val="28"/>
                <w:szCs w:val="28"/>
              </w:rPr>
            </w:pPr>
          </w:p>
        </w:tc>
      </w:tr>
    </w:tbl>
    <w:p w:rsidR="001C601C" w:rsidRDefault="001C601C" w:rsidP="00C012A7">
      <w:pPr>
        <w:pStyle w:val="dash041e0431044b0447043d044b0439"/>
        <w:spacing w:line="360" w:lineRule="atLeast"/>
        <w:jc w:val="center"/>
        <w:rPr>
          <w:b/>
          <w:bCs/>
          <w:sz w:val="28"/>
          <w:szCs w:val="28"/>
          <w:u w:val="single"/>
        </w:rPr>
      </w:pPr>
    </w:p>
    <w:p w:rsidR="001C601C" w:rsidRDefault="001C601C" w:rsidP="00C012A7">
      <w:pPr>
        <w:pStyle w:val="dash041e0431044b0447043d044b0439"/>
        <w:spacing w:line="360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Формы  итогового контроля</w:t>
      </w:r>
    </w:p>
    <w:p w:rsidR="001C601C" w:rsidRDefault="001C601C" w:rsidP="00C012A7">
      <w:pPr>
        <w:pStyle w:val="dash041e0431044b0447043d044b0439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</w:t>
      </w:r>
    </w:p>
    <w:p w:rsidR="001C601C" w:rsidRDefault="001C601C" w:rsidP="00C012A7">
      <w:pPr>
        <w:pStyle w:val="dash041e0431044b0447043d044b0439"/>
        <w:spacing w:line="360" w:lineRule="atLeast"/>
        <w:jc w:val="center"/>
        <w:rPr>
          <w:sz w:val="28"/>
          <w:szCs w:val="28"/>
        </w:rPr>
      </w:pPr>
    </w:p>
    <w:p w:rsidR="001C601C" w:rsidRDefault="001C601C" w:rsidP="00C012A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Учебно-методическое и материально-техническое</w:t>
      </w:r>
      <w:r w:rsidRPr="00ED72E0">
        <w:rPr>
          <w:b/>
          <w:bCs/>
          <w:sz w:val="28"/>
          <w:szCs w:val="28"/>
          <w:u w:val="single"/>
        </w:rPr>
        <w:t xml:space="preserve"> обеспе</w:t>
      </w:r>
      <w:r>
        <w:rPr>
          <w:b/>
          <w:bCs/>
          <w:sz w:val="28"/>
          <w:szCs w:val="28"/>
          <w:u w:val="single"/>
        </w:rPr>
        <w:t>чение образовательного процесса</w:t>
      </w:r>
    </w:p>
    <w:p w:rsidR="001C601C" w:rsidRDefault="001C601C" w:rsidP="00C012A7">
      <w:pPr>
        <w:jc w:val="center"/>
        <w:rPr>
          <w:b/>
          <w:bCs/>
          <w:sz w:val="28"/>
          <w:szCs w:val="28"/>
          <w:u w:val="single"/>
        </w:rPr>
      </w:pPr>
    </w:p>
    <w:p w:rsidR="001C601C" w:rsidRPr="00917A0C" w:rsidRDefault="001C601C" w:rsidP="00C012A7">
      <w:pPr>
        <w:pStyle w:val="a5"/>
        <w:rPr>
          <w:sz w:val="28"/>
          <w:szCs w:val="28"/>
        </w:rPr>
      </w:pPr>
      <w:r>
        <w:rPr>
          <w:sz w:val="28"/>
          <w:szCs w:val="28"/>
        </w:rPr>
        <w:t>У</w:t>
      </w:r>
      <w:r w:rsidRPr="00917A0C">
        <w:rPr>
          <w:sz w:val="28"/>
          <w:szCs w:val="28"/>
        </w:rPr>
        <w:t xml:space="preserve">чебник «Основы духовно-нравственной культуры народов России» Н.Ф. Виноградова, В.И. Власенко, А.В. Поляков. – М.: </w:t>
      </w:r>
      <w:proofErr w:type="spellStart"/>
      <w:r w:rsidRPr="00917A0C">
        <w:rPr>
          <w:sz w:val="28"/>
          <w:szCs w:val="28"/>
        </w:rPr>
        <w:t>Вентана-Граф</w:t>
      </w:r>
      <w:proofErr w:type="spellEnd"/>
      <w:r w:rsidRPr="00917A0C">
        <w:rPr>
          <w:sz w:val="28"/>
          <w:szCs w:val="28"/>
        </w:rPr>
        <w:t>, 2015-09-02</w:t>
      </w:r>
    </w:p>
    <w:p w:rsidR="001C601C" w:rsidRPr="00917A0C" w:rsidRDefault="001C601C" w:rsidP="00C012A7">
      <w:pPr>
        <w:pStyle w:val="a5"/>
        <w:rPr>
          <w:sz w:val="28"/>
          <w:szCs w:val="28"/>
        </w:rPr>
      </w:pPr>
    </w:p>
    <w:p w:rsidR="001C601C" w:rsidRPr="00917A0C" w:rsidRDefault="001C601C" w:rsidP="00C012A7">
      <w:pPr>
        <w:pStyle w:val="a5"/>
        <w:jc w:val="both"/>
        <w:rPr>
          <w:b/>
          <w:bCs/>
          <w:sz w:val="28"/>
          <w:szCs w:val="28"/>
        </w:rPr>
      </w:pPr>
      <w:r w:rsidRPr="00917A0C">
        <w:rPr>
          <w:sz w:val="28"/>
          <w:szCs w:val="28"/>
        </w:rPr>
        <w:t xml:space="preserve"> </w:t>
      </w:r>
      <w:r w:rsidRPr="00917A0C">
        <w:rPr>
          <w:b/>
          <w:bCs/>
          <w:sz w:val="28"/>
          <w:szCs w:val="28"/>
        </w:rPr>
        <w:t>Материально-техническое и информационно-техническое обеспечение</w:t>
      </w:r>
    </w:p>
    <w:p w:rsidR="001C601C" w:rsidRPr="00917A0C" w:rsidRDefault="001C601C" w:rsidP="00C012A7">
      <w:pPr>
        <w:pStyle w:val="a5"/>
        <w:jc w:val="both"/>
        <w:rPr>
          <w:sz w:val="28"/>
          <w:szCs w:val="28"/>
        </w:rPr>
      </w:pPr>
      <w:r w:rsidRPr="00917A0C">
        <w:rPr>
          <w:sz w:val="28"/>
          <w:szCs w:val="28"/>
        </w:rPr>
        <w:t>Для изучения курса должны быть в наличии следующие</w:t>
      </w:r>
      <w:r w:rsidRPr="00917A0C">
        <w:rPr>
          <w:rStyle w:val="apple-converted-space"/>
          <w:color w:val="000000"/>
          <w:sz w:val="28"/>
          <w:szCs w:val="28"/>
        </w:rPr>
        <w:t> </w:t>
      </w:r>
      <w:r w:rsidRPr="00917A0C">
        <w:rPr>
          <w:sz w:val="28"/>
          <w:szCs w:val="28"/>
        </w:rPr>
        <w:t>объекты и средства материально-технического обеспечения:</w:t>
      </w:r>
    </w:p>
    <w:p w:rsidR="001C601C" w:rsidRPr="00917A0C" w:rsidRDefault="001C601C" w:rsidP="00C012A7">
      <w:pPr>
        <w:pStyle w:val="a5"/>
        <w:jc w:val="both"/>
        <w:rPr>
          <w:sz w:val="28"/>
          <w:szCs w:val="28"/>
        </w:rPr>
      </w:pPr>
      <w:r w:rsidRPr="00917A0C">
        <w:rPr>
          <w:b/>
          <w:bCs/>
          <w:i/>
          <w:iCs/>
          <w:sz w:val="28"/>
          <w:szCs w:val="28"/>
        </w:rPr>
        <w:t>оборудование:</w:t>
      </w:r>
      <w:r w:rsidRPr="00917A0C">
        <w:rPr>
          <w:rStyle w:val="apple-converted-space"/>
          <w:color w:val="000000"/>
          <w:sz w:val="28"/>
          <w:szCs w:val="28"/>
        </w:rPr>
        <w:t> </w:t>
      </w:r>
      <w:r w:rsidRPr="00917A0C">
        <w:rPr>
          <w:sz w:val="28"/>
          <w:szCs w:val="28"/>
        </w:rPr>
        <w:t>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1C601C" w:rsidRPr="00917A0C" w:rsidRDefault="001C601C" w:rsidP="00C012A7">
      <w:pPr>
        <w:pStyle w:val="a5"/>
        <w:jc w:val="both"/>
        <w:rPr>
          <w:sz w:val="28"/>
          <w:szCs w:val="28"/>
        </w:rPr>
      </w:pPr>
      <w:r w:rsidRPr="00917A0C">
        <w:rPr>
          <w:b/>
          <w:bCs/>
          <w:i/>
          <w:iCs/>
          <w:sz w:val="28"/>
          <w:szCs w:val="28"/>
        </w:rPr>
        <w:t>классная доска</w:t>
      </w:r>
      <w:r w:rsidRPr="00917A0C">
        <w:rPr>
          <w:sz w:val="28"/>
          <w:szCs w:val="28"/>
        </w:rPr>
        <w:t xml:space="preserve"> с набором приспособлений для крепления таблиц, картинок;</w:t>
      </w:r>
    </w:p>
    <w:p w:rsidR="001C601C" w:rsidRPr="00917A0C" w:rsidRDefault="001C601C" w:rsidP="00C012A7">
      <w:pPr>
        <w:pStyle w:val="a5"/>
        <w:jc w:val="both"/>
        <w:rPr>
          <w:sz w:val="28"/>
          <w:szCs w:val="28"/>
        </w:rPr>
      </w:pPr>
      <w:r w:rsidRPr="00917A0C">
        <w:rPr>
          <w:sz w:val="28"/>
          <w:szCs w:val="28"/>
        </w:rPr>
        <w:t>курса;</w:t>
      </w:r>
    </w:p>
    <w:p w:rsidR="001C601C" w:rsidRPr="00917A0C" w:rsidRDefault="001C601C" w:rsidP="00C012A7">
      <w:pPr>
        <w:pStyle w:val="a5"/>
        <w:jc w:val="both"/>
        <w:rPr>
          <w:sz w:val="28"/>
          <w:szCs w:val="28"/>
        </w:rPr>
      </w:pPr>
      <w:r w:rsidRPr="00917A0C">
        <w:rPr>
          <w:b/>
          <w:bCs/>
          <w:i/>
          <w:iCs/>
          <w:sz w:val="28"/>
          <w:szCs w:val="28"/>
        </w:rPr>
        <w:t>библиотечный фонд</w:t>
      </w:r>
      <w:r w:rsidRPr="00917A0C">
        <w:rPr>
          <w:rStyle w:val="apple-converted-space"/>
          <w:color w:val="000000"/>
          <w:sz w:val="28"/>
          <w:szCs w:val="28"/>
        </w:rPr>
        <w:t> </w:t>
      </w:r>
      <w:r w:rsidRPr="00917A0C">
        <w:rPr>
          <w:sz w:val="28"/>
          <w:szCs w:val="28"/>
        </w:rPr>
        <w:t>(книгопечатная продукция)</w:t>
      </w:r>
    </w:p>
    <w:p w:rsidR="001C601C" w:rsidRPr="00917A0C" w:rsidRDefault="001C601C" w:rsidP="00C012A7">
      <w:pPr>
        <w:pStyle w:val="a5"/>
        <w:jc w:val="both"/>
        <w:rPr>
          <w:sz w:val="28"/>
          <w:szCs w:val="28"/>
        </w:rPr>
      </w:pPr>
      <w:r w:rsidRPr="00917A0C">
        <w:rPr>
          <w:sz w:val="28"/>
          <w:szCs w:val="28"/>
        </w:rPr>
        <w:t>учебно-методические комплекты, обеспечивающие изучение/преподавание учебного курса «Основы духовно-нравственных  культур народов России» (комплексная программа</w:t>
      </w:r>
      <w:r>
        <w:rPr>
          <w:sz w:val="28"/>
          <w:szCs w:val="28"/>
        </w:rPr>
        <w:t>, учебные пособия для учащихся</w:t>
      </w:r>
      <w:r w:rsidRPr="00917A0C">
        <w:rPr>
          <w:sz w:val="28"/>
          <w:szCs w:val="28"/>
        </w:rPr>
        <w:t>);</w:t>
      </w:r>
    </w:p>
    <w:p w:rsidR="001C601C" w:rsidRPr="00917A0C" w:rsidRDefault="001C601C" w:rsidP="00C012A7">
      <w:pPr>
        <w:pStyle w:val="a5"/>
        <w:jc w:val="both"/>
        <w:rPr>
          <w:sz w:val="28"/>
          <w:szCs w:val="28"/>
        </w:rPr>
      </w:pPr>
      <w:r w:rsidRPr="00917A0C">
        <w:rPr>
          <w:b/>
          <w:bCs/>
          <w:i/>
          <w:iCs/>
          <w:sz w:val="28"/>
          <w:szCs w:val="28"/>
        </w:rPr>
        <w:t>хрестоматийные материалы</w:t>
      </w:r>
      <w:r w:rsidRPr="00917A0C">
        <w:rPr>
          <w:sz w:val="28"/>
          <w:szCs w:val="28"/>
        </w:rPr>
        <w:t>, включающие тексты художественных произведений, тематически связанные с содержанием курса;</w:t>
      </w:r>
    </w:p>
    <w:p w:rsidR="001C601C" w:rsidRPr="00917A0C" w:rsidRDefault="001C601C" w:rsidP="003E6EB3">
      <w:pPr>
        <w:pStyle w:val="a5"/>
        <w:jc w:val="both"/>
        <w:rPr>
          <w:sz w:val="28"/>
          <w:szCs w:val="28"/>
        </w:rPr>
      </w:pPr>
      <w:r w:rsidRPr="00917A0C">
        <w:rPr>
          <w:b/>
          <w:bCs/>
          <w:i/>
          <w:iCs/>
          <w:sz w:val="28"/>
          <w:szCs w:val="28"/>
        </w:rPr>
        <w:t>печатные пособия</w:t>
      </w:r>
      <w:r w:rsidRPr="00917A0C">
        <w:rPr>
          <w:sz w:val="28"/>
          <w:szCs w:val="28"/>
        </w:rPr>
        <w:t>, в т.ч. картографические издания, иллюстративные материалы, включая портреты выдающихся людей России.</w:t>
      </w:r>
    </w:p>
    <w:p w:rsidR="001C601C" w:rsidRPr="00917A0C" w:rsidRDefault="001C601C" w:rsidP="003E6EB3">
      <w:pPr>
        <w:pStyle w:val="a5"/>
        <w:jc w:val="both"/>
        <w:rPr>
          <w:sz w:val="28"/>
          <w:szCs w:val="28"/>
        </w:rPr>
      </w:pPr>
    </w:p>
    <w:p w:rsidR="001C601C" w:rsidRPr="00FF3D24" w:rsidRDefault="001C601C" w:rsidP="0037065B">
      <w:pPr>
        <w:pStyle w:val="a7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3D24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 изучения учебного предмета, курса</w:t>
      </w:r>
    </w:p>
    <w:p w:rsidR="001C601C" w:rsidRPr="008F0F4E" w:rsidRDefault="001C601C" w:rsidP="008F0F4E">
      <w:pPr>
        <w:pStyle w:val="Style15"/>
        <w:tabs>
          <w:tab w:val="left" w:pos="835"/>
        </w:tabs>
        <w:spacing w:line="240" w:lineRule="auto"/>
        <w:rPr>
          <w:rStyle w:val="FontStyle69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C601C" w:rsidRPr="008F0F4E" w:rsidRDefault="001C601C" w:rsidP="008F0F4E">
      <w:pPr>
        <w:pStyle w:val="a5"/>
        <w:jc w:val="both"/>
        <w:rPr>
          <w:sz w:val="28"/>
          <w:szCs w:val="28"/>
        </w:rPr>
      </w:pPr>
      <w:r w:rsidRPr="008F0F4E">
        <w:rPr>
          <w:b/>
          <w:bCs/>
          <w:i/>
          <w:iCs/>
          <w:sz w:val="28"/>
          <w:szCs w:val="28"/>
        </w:rPr>
        <w:t>Личностные</w:t>
      </w:r>
      <w:r w:rsidRPr="008F0F4E">
        <w:rPr>
          <w:i/>
          <w:iCs/>
          <w:sz w:val="28"/>
          <w:szCs w:val="28"/>
        </w:rPr>
        <w:t>:</w:t>
      </w:r>
    </w:p>
    <w:p w:rsidR="001C601C" w:rsidRPr="008F0F4E" w:rsidRDefault="001C601C" w:rsidP="008F0F4E">
      <w:pPr>
        <w:pStyle w:val="a5"/>
        <w:jc w:val="both"/>
        <w:rPr>
          <w:sz w:val="28"/>
          <w:szCs w:val="28"/>
        </w:rPr>
      </w:pPr>
      <w:r w:rsidRPr="008F0F4E">
        <w:rPr>
          <w:sz w:val="28"/>
          <w:szCs w:val="28"/>
        </w:rPr>
        <w:t>–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1C601C" w:rsidRPr="008F0F4E" w:rsidRDefault="001C601C" w:rsidP="008F0F4E">
      <w:pPr>
        <w:pStyle w:val="a5"/>
        <w:jc w:val="both"/>
        <w:rPr>
          <w:sz w:val="28"/>
          <w:szCs w:val="28"/>
        </w:rPr>
      </w:pPr>
      <w:r w:rsidRPr="008F0F4E">
        <w:rPr>
          <w:sz w:val="28"/>
          <w:szCs w:val="28"/>
        </w:rPr>
        <w:t>– понимание роли человека в обществе, принятие норм нравственного поведения;</w:t>
      </w:r>
    </w:p>
    <w:p w:rsidR="001C601C" w:rsidRPr="008F0F4E" w:rsidRDefault="001C601C" w:rsidP="008F0F4E">
      <w:pPr>
        <w:pStyle w:val="a5"/>
        <w:jc w:val="both"/>
        <w:rPr>
          <w:sz w:val="28"/>
          <w:szCs w:val="28"/>
        </w:rPr>
      </w:pPr>
      <w:r w:rsidRPr="008F0F4E">
        <w:rPr>
          <w:sz w:val="28"/>
          <w:szCs w:val="28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1C601C" w:rsidRPr="008F0F4E" w:rsidRDefault="001C601C" w:rsidP="008F0F4E">
      <w:pPr>
        <w:pStyle w:val="a5"/>
        <w:jc w:val="both"/>
        <w:rPr>
          <w:sz w:val="28"/>
          <w:szCs w:val="28"/>
        </w:rPr>
      </w:pPr>
      <w:r w:rsidRPr="008F0F4E">
        <w:rPr>
          <w:sz w:val="28"/>
          <w:szCs w:val="28"/>
        </w:rPr>
        <w:t>– стремление к развитию интеллектуальных, нравственных, эстетических потребностей.</w:t>
      </w:r>
    </w:p>
    <w:p w:rsidR="001C601C" w:rsidRPr="008F0F4E" w:rsidRDefault="001C601C" w:rsidP="008F0F4E">
      <w:pPr>
        <w:pStyle w:val="a5"/>
        <w:jc w:val="both"/>
        <w:rPr>
          <w:b/>
          <w:bCs/>
          <w:i/>
          <w:iCs/>
          <w:sz w:val="28"/>
          <w:szCs w:val="28"/>
        </w:rPr>
      </w:pPr>
    </w:p>
    <w:p w:rsidR="001C601C" w:rsidRPr="008F0F4E" w:rsidRDefault="001C601C" w:rsidP="008F0F4E">
      <w:pPr>
        <w:pStyle w:val="a5"/>
        <w:jc w:val="both"/>
        <w:rPr>
          <w:sz w:val="28"/>
          <w:szCs w:val="28"/>
        </w:rPr>
      </w:pPr>
      <w:r w:rsidRPr="008F0F4E">
        <w:rPr>
          <w:b/>
          <w:bCs/>
          <w:i/>
          <w:iCs/>
          <w:sz w:val="28"/>
          <w:szCs w:val="28"/>
        </w:rPr>
        <w:t>Универсальные учебные действия</w:t>
      </w:r>
      <w:r w:rsidRPr="008F0F4E">
        <w:rPr>
          <w:i/>
          <w:iCs/>
          <w:sz w:val="28"/>
          <w:szCs w:val="28"/>
        </w:rPr>
        <w:t>.</w:t>
      </w:r>
    </w:p>
    <w:p w:rsidR="001C601C" w:rsidRPr="008F0F4E" w:rsidRDefault="001C601C" w:rsidP="008F0F4E">
      <w:pPr>
        <w:pStyle w:val="a5"/>
        <w:jc w:val="both"/>
        <w:rPr>
          <w:b/>
          <w:bCs/>
          <w:sz w:val="28"/>
          <w:szCs w:val="28"/>
        </w:rPr>
      </w:pPr>
      <w:r w:rsidRPr="008F0F4E">
        <w:rPr>
          <w:b/>
          <w:bCs/>
          <w:i/>
          <w:iCs/>
          <w:sz w:val="28"/>
          <w:szCs w:val="28"/>
        </w:rPr>
        <w:t>Познавательные</w:t>
      </w:r>
      <w:r w:rsidRPr="008F0F4E">
        <w:rPr>
          <w:b/>
          <w:bCs/>
          <w:sz w:val="28"/>
          <w:szCs w:val="28"/>
        </w:rPr>
        <w:t>:</w:t>
      </w:r>
    </w:p>
    <w:p w:rsidR="001C601C" w:rsidRPr="008F0F4E" w:rsidRDefault="001C601C" w:rsidP="008F0F4E">
      <w:pPr>
        <w:pStyle w:val="a5"/>
        <w:jc w:val="both"/>
        <w:rPr>
          <w:sz w:val="28"/>
          <w:szCs w:val="28"/>
        </w:rPr>
      </w:pPr>
      <w:r w:rsidRPr="008F0F4E">
        <w:rPr>
          <w:sz w:val="28"/>
          <w:szCs w:val="28"/>
        </w:rPr>
        <w:t>– характеризовать понятие «духовно-нравственная культура»;</w:t>
      </w:r>
    </w:p>
    <w:p w:rsidR="001C601C" w:rsidRPr="008F0F4E" w:rsidRDefault="001C601C" w:rsidP="008F0F4E">
      <w:pPr>
        <w:pStyle w:val="a5"/>
        <w:jc w:val="both"/>
        <w:rPr>
          <w:sz w:val="28"/>
          <w:szCs w:val="28"/>
        </w:rPr>
      </w:pPr>
      <w:r w:rsidRPr="008F0F4E">
        <w:rPr>
          <w:sz w:val="28"/>
          <w:szCs w:val="28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1C601C" w:rsidRPr="008F0F4E" w:rsidRDefault="001C601C" w:rsidP="008F0F4E">
      <w:pPr>
        <w:pStyle w:val="a5"/>
        <w:jc w:val="both"/>
        <w:rPr>
          <w:sz w:val="28"/>
          <w:szCs w:val="28"/>
        </w:rPr>
      </w:pPr>
      <w:r w:rsidRPr="008F0F4E">
        <w:rPr>
          <w:sz w:val="28"/>
          <w:szCs w:val="28"/>
        </w:rPr>
        <w:t>– различать культовые сооружения разных религий;</w:t>
      </w:r>
    </w:p>
    <w:p w:rsidR="001C601C" w:rsidRPr="008F0F4E" w:rsidRDefault="001C601C" w:rsidP="008F0F4E">
      <w:pPr>
        <w:pStyle w:val="a5"/>
        <w:jc w:val="both"/>
        <w:rPr>
          <w:sz w:val="28"/>
          <w:szCs w:val="28"/>
        </w:rPr>
      </w:pPr>
      <w:r w:rsidRPr="008F0F4E">
        <w:rPr>
          <w:sz w:val="28"/>
          <w:szCs w:val="28"/>
        </w:rPr>
        <w:lastRenderedPageBreak/>
        <w:t>– формулировать выводы и умозаключения на основе анализа учебных текстов.</w:t>
      </w:r>
    </w:p>
    <w:p w:rsidR="001C601C" w:rsidRPr="008F0F4E" w:rsidRDefault="001C601C" w:rsidP="008F0F4E">
      <w:pPr>
        <w:pStyle w:val="a5"/>
        <w:jc w:val="both"/>
        <w:rPr>
          <w:b/>
          <w:bCs/>
          <w:sz w:val="28"/>
          <w:szCs w:val="28"/>
        </w:rPr>
      </w:pPr>
      <w:r w:rsidRPr="008F0F4E">
        <w:rPr>
          <w:b/>
          <w:bCs/>
          <w:i/>
          <w:iCs/>
          <w:sz w:val="28"/>
          <w:szCs w:val="28"/>
        </w:rPr>
        <w:t>Коммуникативные</w:t>
      </w:r>
      <w:r w:rsidRPr="008F0F4E">
        <w:rPr>
          <w:b/>
          <w:bCs/>
          <w:sz w:val="28"/>
          <w:szCs w:val="28"/>
        </w:rPr>
        <w:t>:</w:t>
      </w:r>
    </w:p>
    <w:p w:rsidR="001C601C" w:rsidRPr="008F0F4E" w:rsidRDefault="001C601C" w:rsidP="008F0F4E">
      <w:pPr>
        <w:pStyle w:val="a5"/>
        <w:jc w:val="both"/>
        <w:rPr>
          <w:sz w:val="28"/>
          <w:szCs w:val="28"/>
        </w:rPr>
      </w:pPr>
      <w:r w:rsidRPr="008F0F4E">
        <w:rPr>
          <w:sz w:val="28"/>
          <w:szCs w:val="28"/>
        </w:rPr>
        <w:t>– рассказывать о роли религий в развитии образования на Руси и в России;</w:t>
      </w:r>
    </w:p>
    <w:p w:rsidR="001C601C" w:rsidRPr="008F0F4E" w:rsidRDefault="001C601C" w:rsidP="008F0F4E">
      <w:pPr>
        <w:pStyle w:val="a5"/>
        <w:jc w:val="both"/>
        <w:rPr>
          <w:sz w:val="28"/>
          <w:szCs w:val="28"/>
        </w:rPr>
      </w:pPr>
      <w:r w:rsidRPr="008F0F4E">
        <w:rPr>
          <w:sz w:val="28"/>
          <w:szCs w:val="28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1C601C" w:rsidRPr="008F0F4E" w:rsidRDefault="001C601C" w:rsidP="008F0F4E">
      <w:pPr>
        <w:pStyle w:val="a5"/>
        <w:jc w:val="both"/>
        <w:rPr>
          <w:b/>
          <w:bCs/>
          <w:sz w:val="28"/>
          <w:szCs w:val="28"/>
        </w:rPr>
      </w:pPr>
      <w:r w:rsidRPr="008F0F4E">
        <w:rPr>
          <w:b/>
          <w:bCs/>
          <w:i/>
          <w:iCs/>
          <w:sz w:val="28"/>
          <w:szCs w:val="28"/>
        </w:rPr>
        <w:t>Рефлексивные</w:t>
      </w:r>
      <w:r w:rsidRPr="008F0F4E">
        <w:rPr>
          <w:b/>
          <w:bCs/>
          <w:sz w:val="28"/>
          <w:szCs w:val="28"/>
        </w:rPr>
        <w:t>:</w:t>
      </w:r>
    </w:p>
    <w:p w:rsidR="001C601C" w:rsidRPr="008F0F4E" w:rsidRDefault="001C601C" w:rsidP="008F0F4E">
      <w:pPr>
        <w:pStyle w:val="a5"/>
        <w:jc w:val="both"/>
        <w:rPr>
          <w:sz w:val="28"/>
          <w:szCs w:val="28"/>
        </w:rPr>
      </w:pPr>
      <w:r w:rsidRPr="008F0F4E">
        <w:rPr>
          <w:sz w:val="28"/>
          <w:szCs w:val="28"/>
        </w:rPr>
        <w:t>– оценивать различные ситуации с позиций «нравственно», «безнравственно»;</w:t>
      </w:r>
    </w:p>
    <w:p w:rsidR="001C601C" w:rsidRPr="008F0F4E" w:rsidRDefault="001C601C" w:rsidP="008F0F4E">
      <w:pPr>
        <w:pStyle w:val="a5"/>
        <w:jc w:val="both"/>
        <w:rPr>
          <w:sz w:val="28"/>
          <w:szCs w:val="28"/>
        </w:rPr>
      </w:pPr>
      <w:r w:rsidRPr="008F0F4E">
        <w:rPr>
          <w:sz w:val="28"/>
          <w:szCs w:val="28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1C601C" w:rsidRPr="008F0F4E" w:rsidRDefault="001C601C" w:rsidP="008F0F4E">
      <w:pPr>
        <w:pStyle w:val="a5"/>
        <w:jc w:val="both"/>
        <w:rPr>
          <w:b/>
          <w:bCs/>
          <w:sz w:val="28"/>
          <w:szCs w:val="28"/>
        </w:rPr>
      </w:pPr>
      <w:r w:rsidRPr="008F0F4E">
        <w:rPr>
          <w:b/>
          <w:bCs/>
          <w:i/>
          <w:iCs/>
          <w:sz w:val="28"/>
          <w:szCs w:val="28"/>
        </w:rPr>
        <w:t>Информационные</w:t>
      </w:r>
      <w:r w:rsidRPr="008F0F4E">
        <w:rPr>
          <w:b/>
          <w:bCs/>
          <w:sz w:val="28"/>
          <w:szCs w:val="28"/>
        </w:rPr>
        <w:t>:</w:t>
      </w:r>
    </w:p>
    <w:p w:rsidR="001C601C" w:rsidRPr="008F0F4E" w:rsidRDefault="001C601C" w:rsidP="008F0F4E">
      <w:pPr>
        <w:pStyle w:val="a5"/>
        <w:jc w:val="both"/>
        <w:rPr>
          <w:sz w:val="28"/>
          <w:szCs w:val="28"/>
        </w:rPr>
      </w:pPr>
      <w:r w:rsidRPr="008F0F4E">
        <w:rPr>
          <w:sz w:val="28"/>
          <w:szCs w:val="28"/>
        </w:rPr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</w:t>
      </w:r>
      <w:r w:rsidRPr="008F0F4E">
        <w:rPr>
          <w:rStyle w:val="apple-converted-space"/>
          <w:color w:val="000000"/>
          <w:sz w:val="28"/>
          <w:szCs w:val="28"/>
        </w:rPr>
        <w:t> </w:t>
      </w:r>
      <w:r w:rsidRPr="008F0F4E">
        <w:rPr>
          <w:sz w:val="28"/>
          <w:szCs w:val="28"/>
        </w:rPr>
        <w:t>научатся:</w:t>
      </w:r>
    </w:p>
    <w:p w:rsidR="001C601C" w:rsidRPr="008F0F4E" w:rsidRDefault="001C601C" w:rsidP="008F0F4E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8F0F4E">
        <w:rPr>
          <w:sz w:val="28"/>
          <w:szCs w:val="28"/>
        </w:rPr>
        <w:t>·</w:t>
      </w:r>
      <w:r w:rsidRPr="008F0F4E">
        <w:rPr>
          <w:i/>
          <w:iCs/>
          <w:sz w:val="28"/>
          <w:szCs w:val="28"/>
        </w:rPr>
        <w:t>Воспроизводить</w:t>
      </w:r>
      <w:r w:rsidRPr="008F0F4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F0F4E">
        <w:rPr>
          <w:sz w:val="28"/>
          <w:szCs w:val="28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1C601C" w:rsidRPr="008F0F4E" w:rsidRDefault="001C601C" w:rsidP="008F0F4E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8F0F4E">
        <w:rPr>
          <w:i/>
          <w:iCs/>
          <w:sz w:val="28"/>
          <w:szCs w:val="28"/>
        </w:rPr>
        <w:t>Сравнивать</w:t>
      </w:r>
      <w:r w:rsidRPr="008F0F4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F0F4E">
        <w:rPr>
          <w:sz w:val="28"/>
          <w:szCs w:val="28"/>
        </w:rPr>
        <w:t>главную мысль литературных, фольклорных и религиозных</w:t>
      </w:r>
      <w:r w:rsidRPr="008F0F4E">
        <w:rPr>
          <w:sz w:val="28"/>
          <w:szCs w:val="28"/>
        </w:rPr>
        <w:br/>
        <w:t>текстов.</w:t>
      </w:r>
      <w:r w:rsidRPr="008F0F4E">
        <w:rPr>
          <w:rStyle w:val="apple-converted-space"/>
          <w:color w:val="000000"/>
          <w:sz w:val="28"/>
          <w:szCs w:val="28"/>
        </w:rPr>
        <w:t> </w:t>
      </w:r>
      <w:r w:rsidRPr="008F0F4E">
        <w:rPr>
          <w:i/>
          <w:iCs/>
          <w:sz w:val="28"/>
          <w:szCs w:val="28"/>
        </w:rPr>
        <w:t>Проводить аналогии</w:t>
      </w:r>
      <w:r w:rsidRPr="008F0F4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F0F4E">
        <w:rPr>
          <w:sz w:val="28"/>
          <w:szCs w:val="28"/>
        </w:rPr>
        <w:t>между героями, сопоставлять их поведение с</w:t>
      </w:r>
      <w:r>
        <w:rPr>
          <w:sz w:val="28"/>
          <w:szCs w:val="28"/>
        </w:rPr>
        <w:t xml:space="preserve"> </w:t>
      </w:r>
      <w:r w:rsidRPr="008F0F4E">
        <w:rPr>
          <w:sz w:val="28"/>
          <w:szCs w:val="28"/>
        </w:rPr>
        <w:t>общечеловеческими духовно-нравственными ценностями.</w:t>
      </w:r>
    </w:p>
    <w:p w:rsidR="001C601C" w:rsidRPr="008F0F4E" w:rsidRDefault="001C601C" w:rsidP="008F0F4E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8F0F4E">
        <w:rPr>
          <w:i/>
          <w:iCs/>
          <w:sz w:val="28"/>
          <w:szCs w:val="28"/>
        </w:rPr>
        <w:t>Участвовать в диалоге</w:t>
      </w:r>
      <w:r w:rsidRPr="008F0F4E">
        <w:rPr>
          <w:sz w:val="28"/>
          <w:szCs w:val="28"/>
        </w:rPr>
        <w:t>: высказывать свои суждения, анализировать</w:t>
      </w:r>
      <w:r w:rsidRPr="008F0F4E">
        <w:rPr>
          <w:sz w:val="28"/>
          <w:szCs w:val="28"/>
        </w:rPr>
        <w:br/>
        <w:t>высказывания участников беседы, добавлять, приводить доказательства.</w:t>
      </w:r>
    </w:p>
    <w:p w:rsidR="001C601C" w:rsidRPr="008F0F4E" w:rsidRDefault="001C601C" w:rsidP="008F0F4E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8F0F4E">
        <w:rPr>
          <w:i/>
          <w:iCs/>
          <w:sz w:val="28"/>
          <w:szCs w:val="28"/>
        </w:rPr>
        <w:t>Создавать</w:t>
      </w:r>
      <w:r w:rsidRPr="008F0F4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F0F4E">
        <w:rPr>
          <w:sz w:val="28"/>
          <w:szCs w:val="28"/>
        </w:rPr>
        <w:t>по изображениям (художественным полотнам, иконам,</w:t>
      </w:r>
      <w:r w:rsidRPr="008F0F4E">
        <w:rPr>
          <w:sz w:val="28"/>
          <w:szCs w:val="28"/>
        </w:rPr>
        <w:br/>
        <w:t>иллюстрациям) словесный портрет героя.</w:t>
      </w:r>
    </w:p>
    <w:p w:rsidR="001C601C" w:rsidRPr="008F0F4E" w:rsidRDefault="001C601C" w:rsidP="008F0F4E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8F0F4E">
        <w:rPr>
          <w:i/>
          <w:iCs/>
          <w:sz w:val="28"/>
          <w:szCs w:val="28"/>
        </w:rPr>
        <w:t>Оценивать</w:t>
      </w:r>
      <w:r w:rsidRPr="008F0F4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F0F4E">
        <w:rPr>
          <w:sz w:val="28"/>
          <w:szCs w:val="28"/>
        </w:rPr>
        <w:t>поступки реальных лиц, героев произведений, высказывания</w:t>
      </w:r>
      <w:r w:rsidRPr="008F0F4E">
        <w:rPr>
          <w:sz w:val="28"/>
          <w:szCs w:val="28"/>
        </w:rPr>
        <w:br/>
        <w:t>известных личностей.</w:t>
      </w:r>
    </w:p>
    <w:p w:rsidR="001C601C" w:rsidRPr="008F0F4E" w:rsidRDefault="001C601C" w:rsidP="008F0F4E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8F0F4E">
        <w:rPr>
          <w:i/>
          <w:iCs/>
          <w:sz w:val="28"/>
          <w:szCs w:val="28"/>
        </w:rPr>
        <w:t>Работать с исторической картой</w:t>
      </w:r>
      <w:r w:rsidRPr="008F0F4E">
        <w:rPr>
          <w:sz w:val="28"/>
          <w:szCs w:val="28"/>
        </w:rPr>
        <w:t>: находить объекты в соответствии с</w:t>
      </w:r>
      <w:r w:rsidRPr="008F0F4E">
        <w:rPr>
          <w:sz w:val="28"/>
          <w:szCs w:val="28"/>
        </w:rPr>
        <w:br/>
        <w:t>учебной задачей.</w:t>
      </w:r>
    </w:p>
    <w:p w:rsidR="001C601C" w:rsidRDefault="001C601C" w:rsidP="008F0F4E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8F0F4E">
        <w:rPr>
          <w:i/>
          <w:iCs/>
          <w:sz w:val="28"/>
          <w:szCs w:val="28"/>
        </w:rPr>
        <w:t>Использовать информацию,</w:t>
      </w:r>
      <w:r w:rsidRPr="008F0F4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F0F4E">
        <w:rPr>
          <w:sz w:val="28"/>
          <w:szCs w:val="28"/>
        </w:rPr>
        <w:t>полученную из разных источников, для решения</w:t>
      </w:r>
      <w:r>
        <w:rPr>
          <w:sz w:val="28"/>
          <w:szCs w:val="28"/>
        </w:rPr>
        <w:t xml:space="preserve"> </w:t>
      </w:r>
      <w:r w:rsidRPr="008F0F4E">
        <w:rPr>
          <w:sz w:val="28"/>
          <w:szCs w:val="28"/>
        </w:rPr>
        <w:t>учебных и практических задач.</w:t>
      </w:r>
    </w:p>
    <w:p w:rsidR="001C601C" w:rsidRPr="008F0F4E" w:rsidRDefault="001C601C" w:rsidP="008F0F4E">
      <w:pPr>
        <w:pStyle w:val="a5"/>
        <w:ind w:left="720"/>
        <w:jc w:val="both"/>
        <w:rPr>
          <w:sz w:val="28"/>
          <w:szCs w:val="28"/>
        </w:rPr>
      </w:pPr>
    </w:p>
    <w:p w:rsidR="001C601C" w:rsidRPr="008F0F4E" w:rsidRDefault="001C601C" w:rsidP="008F0F4E">
      <w:pPr>
        <w:pStyle w:val="a5"/>
        <w:jc w:val="both"/>
        <w:rPr>
          <w:b/>
          <w:bCs/>
          <w:sz w:val="28"/>
          <w:szCs w:val="28"/>
        </w:rPr>
      </w:pPr>
      <w:r w:rsidRPr="008F0F4E">
        <w:rPr>
          <w:b/>
          <w:bCs/>
          <w:sz w:val="28"/>
          <w:szCs w:val="28"/>
        </w:rPr>
        <w:t>К концу обучения учащиеся</w:t>
      </w:r>
      <w:r w:rsidRPr="008F0F4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F0F4E">
        <w:rPr>
          <w:b/>
          <w:bCs/>
          <w:sz w:val="28"/>
          <w:szCs w:val="28"/>
        </w:rPr>
        <w:t>смогут научиться:</w:t>
      </w:r>
    </w:p>
    <w:p w:rsidR="001C601C" w:rsidRPr="008F0F4E" w:rsidRDefault="001C601C" w:rsidP="008F0F4E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8F0F4E">
        <w:rPr>
          <w:i/>
          <w:iCs/>
          <w:sz w:val="28"/>
          <w:szCs w:val="28"/>
        </w:rPr>
        <w:t>Высказывать предположения</w:t>
      </w:r>
      <w:r w:rsidRPr="008F0F4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F0F4E">
        <w:rPr>
          <w:sz w:val="28"/>
          <w:szCs w:val="28"/>
        </w:rPr>
        <w:t>о последствиях неправильного</w:t>
      </w:r>
      <w:r w:rsidRPr="008F0F4E">
        <w:rPr>
          <w:sz w:val="28"/>
          <w:szCs w:val="28"/>
        </w:rPr>
        <w:br/>
        <w:t>(безнравственного) поведения человека.</w:t>
      </w:r>
    </w:p>
    <w:p w:rsidR="001C601C" w:rsidRPr="008F0F4E" w:rsidRDefault="001C601C" w:rsidP="008F0F4E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8F0F4E">
        <w:rPr>
          <w:i/>
          <w:iCs/>
          <w:sz w:val="28"/>
          <w:szCs w:val="28"/>
        </w:rPr>
        <w:t>Оценивать</w:t>
      </w:r>
      <w:r w:rsidRPr="008F0F4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F0F4E">
        <w:rPr>
          <w:sz w:val="28"/>
          <w:szCs w:val="28"/>
        </w:rPr>
        <w:t>свои поступки, соотнося их с правилами нравственности и этики;</w:t>
      </w:r>
      <w:r w:rsidRPr="008F0F4E">
        <w:rPr>
          <w:sz w:val="28"/>
          <w:szCs w:val="28"/>
        </w:rPr>
        <w:br/>
        <w:t>намечать способы саморазвития.</w:t>
      </w:r>
    </w:p>
    <w:p w:rsidR="001C601C" w:rsidRPr="008F0F4E" w:rsidRDefault="001C601C" w:rsidP="008F0F4E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8F0F4E">
        <w:rPr>
          <w:i/>
          <w:iCs/>
          <w:sz w:val="28"/>
          <w:szCs w:val="28"/>
        </w:rPr>
        <w:t>Работать</w:t>
      </w:r>
      <w:r w:rsidRPr="008F0F4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F0F4E">
        <w:rPr>
          <w:sz w:val="28"/>
          <w:szCs w:val="28"/>
        </w:rPr>
        <w:t>с историческими источниками и документами</w:t>
      </w:r>
    </w:p>
    <w:p w:rsidR="001C601C" w:rsidRDefault="001C601C" w:rsidP="00C012A7">
      <w:pPr>
        <w:pStyle w:val="a5"/>
        <w:ind w:left="720"/>
        <w:jc w:val="both"/>
        <w:rPr>
          <w:rFonts w:ascii="Calibri" w:hAnsi="Calibri" w:cs="Calibri"/>
          <w:i/>
          <w:iCs/>
        </w:rPr>
      </w:pPr>
    </w:p>
    <w:p w:rsidR="001C601C" w:rsidRPr="00423547" w:rsidRDefault="001C601C" w:rsidP="00423547">
      <w:pPr>
        <w:pStyle w:val="a5"/>
        <w:jc w:val="center"/>
        <w:rPr>
          <w:b/>
          <w:bCs/>
          <w:sz w:val="28"/>
          <w:szCs w:val="28"/>
        </w:rPr>
      </w:pPr>
      <w:r w:rsidRPr="00423547">
        <w:rPr>
          <w:b/>
          <w:bCs/>
          <w:sz w:val="28"/>
          <w:szCs w:val="28"/>
        </w:rPr>
        <w:t>Система оценивания</w:t>
      </w:r>
      <w:r>
        <w:rPr>
          <w:b/>
          <w:bCs/>
          <w:sz w:val="28"/>
          <w:szCs w:val="28"/>
        </w:rPr>
        <w:t xml:space="preserve"> знаний учащихся по ОДНКНР</w:t>
      </w:r>
    </w:p>
    <w:p w:rsidR="001C601C" w:rsidRPr="00423547" w:rsidRDefault="001C601C" w:rsidP="00423547">
      <w:pPr>
        <w:pStyle w:val="a5"/>
        <w:rPr>
          <w:sz w:val="28"/>
          <w:szCs w:val="28"/>
        </w:rPr>
      </w:pPr>
      <w:r w:rsidRPr="00423547">
        <w:rPr>
          <w:sz w:val="28"/>
          <w:szCs w:val="28"/>
        </w:rPr>
        <w:t xml:space="preserve">При преподавании курса ОДНКНР предполагается </w:t>
      </w:r>
      <w:proofErr w:type="spellStart"/>
      <w:r w:rsidRPr="00423547">
        <w:rPr>
          <w:sz w:val="28"/>
          <w:szCs w:val="28"/>
        </w:rPr>
        <w:t>безотметочная</w:t>
      </w:r>
      <w:proofErr w:type="spellEnd"/>
      <w:r w:rsidRPr="00423547">
        <w:rPr>
          <w:sz w:val="28"/>
          <w:szCs w:val="28"/>
        </w:rPr>
        <w:t xml:space="preserve"> система оценивания уровня подготовки </w:t>
      </w:r>
      <w:proofErr w:type="gramStart"/>
      <w:r w:rsidRPr="00423547">
        <w:rPr>
          <w:sz w:val="28"/>
          <w:szCs w:val="28"/>
        </w:rPr>
        <w:t>обучающихся</w:t>
      </w:r>
      <w:proofErr w:type="gramEnd"/>
      <w:r w:rsidRPr="00423547">
        <w:rPr>
          <w:sz w:val="28"/>
          <w:szCs w:val="28"/>
        </w:rPr>
        <w:t>.</w:t>
      </w:r>
    </w:p>
    <w:p w:rsidR="001C601C" w:rsidRPr="00423547" w:rsidRDefault="001C601C" w:rsidP="00CF50C6">
      <w:pPr>
        <w:pStyle w:val="a5"/>
        <w:jc w:val="both"/>
        <w:rPr>
          <w:sz w:val="28"/>
          <w:szCs w:val="28"/>
        </w:rPr>
      </w:pPr>
      <w:r w:rsidRPr="00423547">
        <w:rPr>
          <w:sz w:val="28"/>
          <w:szCs w:val="28"/>
        </w:rPr>
        <w:t xml:space="preserve">При оценивании достижений обучающихся во время изучении курса ОДНКНР предлагается </w:t>
      </w:r>
      <w:proofErr w:type="gramStart"/>
      <w:r w:rsidRPr="00423547">
        <w:rPr>
          <w:sz w:val="28"/>
          <w:szCs w:val="28"/>
        </w:rPr>
        <w:t>качественная</w:t>
      </w:r>
      <w:proofErr w:type="gramEnd"/>
      <w:r w:rsidRPr="00423547">
        <w:rPr>
          <w:sz w:val="28"/>
          <w:szCs w:val="28"/>
        </w:rPr>
        <w:t xml:space="preserve"> </w:t>
      </w:r>
      <w:proofErr w:type="spellStart"/>
      <w:r w:rsidRPr="00423547">
        <w:rPr>
          <w:sz w:val="28"/>
          <w:szCs w:val="28"/>
        </w:rPr>
        <w:t>взаимооценка</w:t>
      </w:r>
      <w:proofErr w:type="spellEnd"/>
      <w:r w:rsidRPr="00423547">
        <w:rPr>
          <w:sz w:val="28"/>
          <w:szCs w:val="28"/>
        </w:rPr>
        <w:t xml:space="preserve"> в виде создания и презентации творческих проектов.</w:t>
      </w:r>
    </w:p>
    <w:p w:rsidR="001C601C" w:rsidRPr="00423547" w:rsidRDefault="001C601C" w:rsidP="00CF50C6">
      <w:pPr>
        <w:pStyle w:val="a5"/>
        <w:jc w:val="both"/>
        <w:rPr>
          <w:sz w:val="28"/>
          <w:szCs w:val="28"/>
        </w:rPr>
      </w:pPr>
      <w:r w:rsidRPr="00423547">
        <w:rPr>
          <w:sz w:val="28"/>
          <w:szCs w:val="28"/>
        </w:rPr>
        <w:t xml:space="preserve">Результаты подготовки и защиты творческих продуктов и проектов учитываются при формировании </w:t>
      </w:r>
      <w:proofErr w:type="spellStart"/>
      <w:r w:rsidRPr="00423547">
        <w:rPr>
          <w:sz w:val="28"/>
          <w:szCs w:val="28"/>
        </w:rPr>
        <w:t>портфолио</w:t>
      </w:r>
      <w:proofErr w:type="spellEnd"/>
      <w:r w:rsidRPr="00423547">
        <w:rPr>
          <w:sz w:val="28"/>
          <w:szCs w:val="28"/>
        </w:rPr>
        <w:t xml:space="preserve"> обучающихся.</w:t>
      </w:r>
    </w:p>
    <w:p w:rsidR="001C601C" w:rsidRPr="00423547" w:rsidRDefault="001C601C" w:rsidP="00CF50C6">
      <w:pPr>
        <w:pStyle w:val="a5"/>
        <w:jc w:val="both"/>
        <w:rPr>
          <w:sz w:val="28"/>
          <w:szCs w:val="28"/>
        </w:rPr>
      </w:pPr>
      <w:r w:rsidRPr="00423547">
        <w:rPr>
          <w:sz w:val="28"/>
          <w:szCs w:val="28"/>
        </w:rPr>
        <w:lastRenderedPageBreak/>
        <w:t>Результаты индивидуальной и групповой проектной деятельности (обязательно для всех обучающихся) представляются в форме реферата, презентации или творческой работы любого вида.</w:t>
      </w:r>
    </w:p>
    <w:p w:rsidR="001C601C" w:rsidRPr="00423547" w:rsidRDefault="001C601C" w:rsidP="00CF50C6">
      <w:pPr>
        <w:pStyle w:val="a5"/>
        <w:jc w:val="both"/>
        <w:rPr>
          <w:sz w:val="28"/>
          <w:szCs w:val="28"/>
        </w:rPr>
      </w:pPr>
      <w:r w:rsidRPr="00423547">
        <w:rPr>
          <w:sz w:val="28"/>
          <w:szCs w:val="28"/>
        </w:rPr>
        <w:t>Проверка теоретических знаний по предмету предполагает 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материале.</w:t>
      </w:r>
    </w:p>
    <w:p w:rsidR="001C601C" w:rsidRPr="00157312" w:rsidRDefault="001C601C" w:rsidP="00C012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1C601C" w:rsidRPr="00157312" w:rsidSect="009D175E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C12"/>
    <w:multiLevelType w:val="hybridMultilevel"/>
    <w:tmpl w:val="10200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1A4"/>
    <w:multiLevelType w:val="hybridMultilevel"/>
    <w:tmpl w:val="4AAA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34C2"/>
    <w:multiLevelType w:val="hybridMultilevel"/>
    <w:tmpl w:val="4AAA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35CF"/>
    <w:multiLevelType w:val="multilevel"/>
    <w:tmpl w:val="0AF2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4877D2"/>
    <w:multiLevelType w:val="multilevel"/>
    <w:tmpl w:val="235E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D237DA8"/>
    <w:multiLevelType w:val="multilevel"/>
    <w:tmpl w:val="B664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FA5356A"/>
    <w:multiLevelType w:val="hybridMultilevel"/>
    <w:tmpl w:val="0F9A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2D583B"/>
    <w:multiLevelType w:val="multilevel"/>
    <w:tmpl w:val="2556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63B6F78"/>
    <w:multiLevelType w:val="hybridMultilevel"/>
    <w:tmpl w:val="270C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6D4035"/>
    <w:multiLevelType w:val="hybridMultilevel"/>
    <w:tmpl w:val="4AAA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97083"/>
    <w:multiLevelType w:val="multilevel"/>
    <w:tmpl w:val="253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4D34C24"/>
    <w:multiLevelType w:val="multilevel"/>
    <w:tmpl w:val="8FF0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5DE55B8"/>
    <w:multiLevelType w:val="multilevel"/>
    <w:tmpl w:val="54C2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95F3356"/>
    <w:multiLevelType w:val="hybridMultilevel"/>
    <w:tmpl w:val="D7E4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7751CF"/>
    <w:multiLevelType w:val="hybridMultilevel"/>
    <w:tmpl w:val="8180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EC1684"/>
    <w:multiLevelType w:val="multilevel"/>
    <w:tmpl w:val="E646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78340EC"/>
    <w:multiLevelType w:val="hybridMultilevel"/>
    <w:tmpl w:val="4AAA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97988"/>
    <w:multiLevelType w:val="multilevel"/>
    <w:tmpl w:val="56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D545FD0"/>
    <w:multiLevelType w:val="hybridMultilevel"/>
    <w:tmpl w:val="F7AE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FA2808"/>
    <w:multiLevelType w:val="hybridMultilevel"/>
    <w:tmpl w:val="61B2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04910"/>
    <w:multiLevelType w:val="multilevel"/>
    <w:tmpl w:val="6380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50B4AD5"/>
    <w:multiLevelType w:val="hybridMultilevel"/>
    <w:tmpl w:val="ABA4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40698C"/>
    <w:multiLevelType w:val="multilevel"/>
    <w:tmpl w:val="C42C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9880595"/>
    <w:multiLevelType w:val="hybridMultilevel"/>
    <w:tmpl w:val="F9E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07366"/>
    <w:multiLevelType w:val="hybridMultilevel"/>
    <w:tmpl w:val="D61E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1571EDD"/>
    <w:multiLevelType w:val="hybridMultilevel"/>
    <w:tmpl w:val="5546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7012"/>
    <w:multiLevelType w:val="multilevel"/>
    <w:tmpl w:val="637E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7F57C73"/>
    <w:multiLevelType w:val="multilevel"/>
    <w:tmpl w:val="4AFE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D511204"/>
    <w:multiLevelType w:val="hybridMultilevel"/>
    <w:tmpl w:val="13A8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E382642"/>
    <w:multiLevelType w:val="hybridMultilevel"/>
    <w:tmpl w:val="B3C87D6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lowerRoman"/>
      <w:lvlText w:val="%3."/>
      <w:lvlJc w:val="right"/>
      <w:pPr>
        <w:ind w:left="2138" w:hanging="180"/>
      </w:pPr>
    </w:lvl>
    <w:lvl w:ilvl="3" w:tplc="0419000F">
      <w:start w:val="1"/>
      <w:numFmt w:val="decimal"/>
      <w:lvlText w:val="%4."/>
      <w:lvlJc w:val="left"/>
      <w:pPr>
        <w:ind w:left="2858" w:hanging="360"/>
      </w:pPr>
    </w:lvl>
    <w:lvl w:ilvl="4" w:tplc="04190019">
      <w:start w:val="1"/>
      <w:numFmt w:val="lowerLetter"/>
      <w:lvlText w:val="%5."/>
      <w:lvlJc w:val="left"/>
      <w:pPr>
        <w:ind w:left="3578" w:hanging="360"/>
      </w:pPr>
    </w:lvl>
    <w:lvl w:ilvl="5" w:tplc="0419001B">
      <w:start w:val="1"/>
      <w:numFmt w:val="lowerRoman"/>
      <w:lvlText w:val="%6."/>
      <w:lvlJc w:val="right"/>
      <w:pPr>
        <w:ind w:left="4298" w:hanging="180"/>
      </w:pPr>
    </w:lvl>
    <w:lvl w:ilvl="6" w:tplc="0419000F">
      <w:start w:val="1"/>
      <w:numFmt w:val="decimal"/>
      <w:lvlText w:val="%7."/>
      <w:lvlJc w:val="left"/>
      <w:pPr>
        <w:ind w:left="5018" w:hanging="360"/>
      </w:pPr>
    </w:lvl>
    <w:lvl w:ilvl="7" w:tplc="04190019">
      <w:start w:val="1"/>
      <w:numFmt w:val="lowerLetter"/>
      <w:lvlText w:val="%8."/>
      <w:lvlJc w:val="left"/>
      <w:pPr>
        <w:ind w:left="5738" w:hanging="360"/>
      </w:pPr>
    </w:lvl>
    <w:lvl w:ilvl="8" w:tplc="0419001B">
      <w:start w:val="1"/>
      <w:numFmt w:val="lowerRoman"/>
      <w:lvlText w:val="%9."/>
      <w:lvlJc w:val="right"/>
      <w:pPr>
        <w:ind w:left="6458" w:hanging="180"/>
      </w:pPr>
    </w:lvl>
  </w:abstractNum>
  <w:abstractNum w:abstractNumId="30">
    <w:nsid w:val="6F2F29C8"/>
    <w:multiLevelType w:val="hybridMultilevel"/>
    <w:tmpl w:val="4FD64E5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1">
    <w:nsid w:val="708273B7"/>
    <w:multiLevelType w:val="hybridMultilevel"/>
    <w:tmpl w:val="1C868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0BEF05E">
      <w:numFmt w:val="bullet"/>
      <w:lvlText w:val="·"/>
      <w:lvlJc w:val="left"/>
      <w:pPr>
        <w:ind w:left="1545" w:hanging="465"/>
      </w:pPr>
      <w:rPr>
        <w:rFonts w:ascii="Calibri" w:eastAsia="Times New Roman" w:hAnsi="Calibr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CB4664"/>
    <w:multiLevelType w:val="hybridMultilevel"/>
    <w:tmpl w:val="8D48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A4A3550"/>
    <w:multiLevelType w:val="multilevel"/>
    <w:tmpl w:val="1C7C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C4D719E"/>
    <w:multiLevelType w:val="hybridMultilevel"/>
    <w:tmpl w:val="F9EA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9"/>
  </w:num>
  <w:num w:numId="4">
    <w:abstractNumId w:val="0"/>
  </w:num>
  <w:num w:numId="5">
    <w:abstractNumId w:val="4"/>
  </w:num>
  <w:num w:numId="6">
    <w:abstractNumId w:val="33"/>
  </w:num>
  <w:num w:numId="7">
    <w:abstractNumId w:val="11"/>
  </w:num>
  <w:num w:numId="8">
    <w:abstractNumId w:val="10"/>
  </w:num>
  <w:num w:numId="9">
    <w:abstractNumId w:val="27"/>
  </w:num>
  <w:num w:numId="10">
    <w:abstractNumId w:val="12"/>
  </w:num>
  <w:num w:numId="11">
    <w:abstractNumId w:val="7"/>
  </w:num>
  <w:num w:numId="12">
    <w:abstractNumId w:val="20"/>
  </w:num>
  <w:num w:numId="13">
    <w:abstractNumId w:val="22"/>
  </w:num>
  <w:num w:numId="14">
    <w:abstractNumId w:val="26"/>
  </w:num>
  <w:num w:numId="15">
    <w:abstractNumId w:val="17"/>
  </w:num>
  <w:num w:numId="16">
    <w:abstractNumId w:val="15"/>
  </w:num>
  <w:num w:numId="17">
    <w:abstractNumId w:val="5"/>
  </w:num>
  <w:num w:numId="18">
    <w:abstractNumId w:val="3"/>
  </w:num>
  <w:num w:numId="19">
    <w:abstractNumId w:val="31"/>
  </w:num>
  <w:num w:numId="20">
    <w:abstractNumId w:val="13"/>
  </w:num>
  <w:num w:numId="21">
    <w:abstractNumId w:val="28"/>
  </w:num>
  <w:num w:numId="22">
    <w:abstractNumId w:val="8"/>
  </w:num>
  <w:num w:numId="23">
    <w:abstractNumId w:val="18"/>
  </w:num>
  <w:num w:numId="24">
    <w:abstractNumId w:val="25"/>
  </w:num>
  <w:num w:numId="25">
    <w:abstractNumId w:val="6"/>
  </w:num>
  <w:num w:numId="26">
    <w:abstractNumId w:val="32"/>
  </w:num>
  <w:num w:numId="27">
    <w:abstractNumId w:val="21"/>
  </w:num>
  <w:num w:numId="28">
    <w:abstractNumId w:val="9"/>
  </w:num>
  <w:num w:numId="29">
    <w:abstractNumId w:val="14"/>
  </w:num>
  <w:num w:numId="30">
    <w:abstractNumId w:val="1"/>
  </w:num>
  <w:num w:numId="31">
    <w:abstractNumId w:val="2"/>
  </w:num>
  <w:num w:numId="32">
    <w:abstractNumId w:val="16"/>
  </w:num>
  <w:num w:numId="33">
    <w:abstractNumId w:val="34"/>
  </w:num>
  <w:num w:numId="34">
    <w:abstractNumId w:val="3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D175E"/>
    <w:rsid w:val="0000321B"/>
    <w:rsid w:val="00057C02"/>
    <w:rsid w:val="00071C8C"/>
    <w:rsid w:val="000E59CF"/>
    <w:rsid w:val="001139E8"/>
    <w:rsid w:val="00117599"/>
    <w:rsid w:val="00130470"/>
    <w:rsid w:val="00151B1B"/>
    <w:rsid w:val="00157312"/>
    <w:rsid w:val="00167A13"/>
    <w:rsid w:val="00185E28"/>
    <w:rsid w:val="001C601C"/>
    <w:rsid w:val="002064AB"/>
    <w:rsid w:val="00280D26"/>
    <w:rsid w:val="00296258"/>
    <w:rsid w:val="002F30D3"/>
    <w:rsid w:val="002F4803"/>
    <w:rsid w:val="00301F04"/>
    <w:rsid w:val="00320D06"/>
    <w:rsid w:val="0037065B"/>
    <w:rsid w:val="003A4B72"/>
    <w:rsid w:val="003E6EB3"/>
    <w:rsid w:val="003F1022"/>
    <w:rsid w:val="00423547"/>
    <w:rsid w:val="00484907"/>
    <w:rsid w:val="004E2524"/>
    <w:rsid w:val="005134E2"/>
    <w:rsid w:val="005135EA"/>
    <w:rsid w:val="00543B76"/>
    <w:rsid w:val="005B48BA"/>
    <w:rsid w:val="005F6786"/>
    <w:rsid w:val="00622AFE"/>
    <w:rsid w:val="006775F2"/>
    <w:rsid w:val="006F10A3"/>
    <w:rsid w:val="00746212"/>
    <w:rsid w:val="00767D84"/>
    <w:rsid w:val="007A7146"/>
    <w:rsid w:val="007D4B36"/>
    <w:rsid w:val="00834048"/>
    <w:rsid w:val="008441D1"/>
    <w:rsid w:val="00871BA2"/>
    <w:rsid w:val="008F0F4E"/>
    <w:rsid w:val="00917A0C"/>
    <w:rsid w:val="00931E32"/>
    <w:rsid w:val="00941852"/>
    <w:rsid w:val="00961F46"/>
    <w:rsid w:val="009726AA"/>
    <w:rsid w:val="0098091F"/>
    <w:rsid w:val="00985656"/>
    <w:rsid w:val="009C1828"/>
    <w:rsid w:val="009D175E"/>
    <w:rsid w:val="009F78CB"/>
    <w:rsid w:val="00A24753"/>
    <w:rsid w:val="00A57422"/>
    <w:rsid w:val="00AB72A0"/>
    <w:rsid w:val="00AC3043"/>
    <w:rsid w:val="00AF4A27"/>
    <w:rsid w:val="00B01474"/>
    <w:rsid w:val="00B04625"/>
    <w:rsid w:val="00B1748D"/>
    <w:rsid w:val="00B3595C"/>
    <w:rsid w:val="00B92D0E"/>
    <w:rsid w:val="00BD65B6"/>
    <w:rsid w:val="00C012A7"/>
    <w:rsid w:val="00C033D2"/>
    <w:rsid w:val="00C3518E"/>
    <w:rsid w:val="00C46AE8"/>
    <w:rsid w:val="00C74016"/>
    <w:rsid w:val="00C80153"/>
    <w:rsid w:val="00CB1DA4"/>
    <w:rsid w:val="00CF50C6"/>
    <w:rsid w:val="00D041DB"/>
    <w:rsid w:val="00D513A5"/>
    <w:rsid w:val="00E126F5"/>
    <w:rsid w:val="00E21C61"/>
    <w:rsid w:val="00E54C0B"/>
    <w:rsid w:val="00E572FF"/>
    <w:rsid w:val="00E93B4A"/>
    <w:rsid w:val="00EA21AB"/>
    <w:rsid w:val="00EC0F31"/>
    <w:rsid w:val="00ED72E0"/>
    <w:rsid w:val="00F30DC6"/>
    <w:rsid w:val="00FE1B6A"/>
    <w:rsid w:val="00FE3B02"/>
    <w:rsid w:val="00FF3D24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5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23547"/>
    <w:pPr>
      <w:keepNext/>
      <w:keepLines/>
      <w:spacing w:before="40" w:line="276" w:lineRule="auto"/>
      <w:outlineLvl w:val="2"/>
    </w:pPr>
    <w:rPr>
      <w:rFonts w:ascii="Cambria" w:hAnsi="Cambria" w:cs="Cambria"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23547"/>
    <w:rPr>
      <w:rFonts w:ascii="Cambria" w:hAnsi="Cambria" w:cs="Cambria"/>
      <w:color w:val="243F60"/>
      <w:sz w:val="24"/>
      <w:szCs w:val="24"/>
    </w:rPr>
  </w:style>
  <w:style w:type="paragraph" w:styleId="a3">
    <w:name w:val="List Paragraph"/>
    <w:basedOn w:val="a"/>
    <w:uiPriority w:val="99"/>
    <w:qFormat/>
    <w:rsid w:val="009D175E"/>
    <w:pPr>
      <w:ind w:left="720"/>
    </w:pPr>
  </w:style>
  <w:style w:type="paragraph" w:styleId="a4">
    <w:name w:val="Normal (Web)"/>
    <w:basedOn w:val="a"/>
    <w:uiPriority w:val="99"/>
    <w:rsid w:val="009D17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D175E"/>
  </w:style>
  <w:style w:type="paragraph" w:styleId="a5">
    <w:name w:val="No Spacing"/>
    <w:uiPriority w:val="99"/>
    <w:qFormat/>
    <w:rsid w:val="009F78CB"/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3E6EB3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ascii="Sylfaen" w:hAnsi="Sylfaen" w:cs="Sylfaen"/>
    </w:rPr>
  </w:style>
  <w:style w:type="character" w:customStyle="1" w:styleId="FontStyle69">
    <w:name w:val="Font Style69"/>
    <w:uiPriority w:val="99"/>
    <w:rsid w:val="003E6EB3"/>
    <w:rPr>
      <w:rFonts w:ascii="Sylfaen" w:hAnsi="Sylfaen" w:cs="Sylfaen"/>
      <w:sz w:val="20"/>
      <w:szCs w:val="20"/>
    </w:rPr>
  </w:style>
  <w:style w:type="character" w:customStyle="1" w:styleId="a6">
    <w:name w:val="Основной текст Знак"/>
    <w:link w:val="a7"/>
    <w:uiPriority w:val="99"/>
    <w:locked/>
    <w:rsid w:val="0037065B"/>
    <w:rPr>
      <w:sz w:val="24"/>
      <w:szCs w:val="24"/>
    </w:rPr>
  </w:style>
  <w:style w:type="paragraph" w:styleId="a7">
    <w:name w:val="Body Text"/>
    <w:basedOn w:val="a"/>
    <w:link w:val="a6"/>
    <w:uiPriority w:val="99"/>
    <w:rsid w:val="0037065B"/>
    <w:pPr>
      <w:autoSpaceDE w:val="0"/>
      <w:autoSpaceDN w:val="0"/>
      <w:adjustRightInd w:val="0"/>
      <w:jc w:val="both"/>
    </w:pPr>
    <w:rPr>
      <w:rFonts w:ascii="Calibri" w:eastAsia="Calibri" w:hAnsi="Calibri" w:cs="Calibri"/>
    </w:rPr>
  </w:style>
  <w:style w:type="character" w:customStyle="1" w:styleId="BodyTextChar1">
    <w:name w:val="Body Text Char1"/>
    <w:basedOn w:val="a0"/>
    <w:link w:val="a7"/>
    <w:uiPriority w:val="99"/>
    <w:semiHidden/>
    <w:locked/>
    <w:rsid w:val="00AF4A2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locked/>
    <w:rsid w:val="003706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C012A7"/>
  </w:style>
  <w:style w:type="table" w:styleId="a8">
    <w:name w:val="Table Grid"/>
    <w:basedOn w:val="a1"/>
    <w:uiPriority w:val="99"/>
    <w:rsid w:val="00C012A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C012A7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21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1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3828</Words>
  <Characters>28206</Characters>
  <Application>Microsoft Office Word</Application>
  <DocSecurity>0</DocSecurity>
  <Lines>235</Lines>
  <Paragraphs>63</Paragraphs>
  <ScaleCrop>false</ScaleCrop>
  <Company>Microsoft</Company>
  <LinksUpToDate>false</LinksUpToDate>
  <CharactersWithSpaces>31971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Admin</cp:lastModifiedBy>
  <cp:revision>4</cp:revision>
  <dcterms:created xsi:type="dcterms:W3CDTF">2019-09-26T13:57:00Z</dcterms:created>
  <dcterms:modified xsi:type="dcterms:W3CDTF">2020-11-19T10:50:00Z</dcterms:modified>
</cp:coreProperties>
</file>