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09" w:rsidRPr="00795056" w:rsidRDefault="00795056" w:rsidP="00795056">
      <w:pPr>
        <w:pStyle w:val="a5"/>
        <w:ind w:left="3497" w:right="2266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3.8pt;margin-top:31.2pt;width:503.1pt;height:759.45pt;z-index:251660288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8" inset="10.8pt,7.2pt,10.8pt,7.2pt">
              <w:txbxContent>
                <w:p w:rsidR="00795056" w:rsidRPr="002A2317" w:rsidRDefault="00795056" w:rsidP="0079505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2A2317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МБОУ </w:t>
                  </w:r>
                  <w:proofErr w:type="spellStart"/>
                  <w:r w:rsidRPr="002A2317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Белоберезковская</w:t>
                  </w:r>
                  <w:proofErr w:type="spellEnd"/>
                  <w:r w:rsidRPr="002A2317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СОШ № 1</w:t>
                  </w:r>
                </w:p>
                <w:p w:rsidR="00795056" w:rsidRPr="002A2317" w:rsidRDefault="00795056" w:rsidP="0079505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2A2317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2A2317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Трубчевского</w:t>
                  </w:r>
                  <w:proofErr w:type="spellEnd"/>
                  <w:r w:rsidRPr="002A2317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района Брянской области</w:t>
                  </w:r>
                </w:p>
                <w:p w:rsidR="00795056" w:rsidRPr="002A2317" w:rsidRDefault="00795056" w:rsidP="00795056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</w:p>
                <w:p w:rsidR="00795056" w:rsidRPr="002A2317" w:rsidRDefault="00795056" w:rsidP="00795056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795056" w:rsidRPr="002A2317" w:rsidRDefault="00795056" w:rsidP="00795056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795056" w:rsidRPr="002A2317" w:rsidRDefault="00795056" w:rsidP="00795056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2A2317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РАБОЧАЯ   ПРОГРАММА</w:t>
                  </w:r>
                </w:p>
                <w:p w:rsidR="00795056" w:rsidRPr="002A2317" w:rsidRDefault="00795056" w:rsidP="00795056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2A2317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учебного курса по биологии</w:t>
                  </w:r>
                </w:p>
                <w:p w:rsidR="00795056" w:rsidRPr="002A2317" w:rsidRDefault="00795056" w:rsidP="00795056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«Увлекательная ботаника</w:t>
                  </w:r>
                  <w:r w:rsidRPr="002A2317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»</w:t>
                  </w:r>
                </w:p>
                <w:p w:rsidR="00795056" w:rsidRPr="002A2317" w:rsidRDefault="00795056" w:rsidP="00795056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7</w:t>
                  </w:r>
                  <w:r w:rsidRPr="002A2317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  класс</w:t>
                  </w:r>
                </w:p>
                <w:p w:rsidR="00795056" w:rsidRPr="002A2317" w:rsidRDefault="00795056" w:rsidP="00795056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  <w:p w:rsidR="00795056" w:rsidRPr="002A2317" w:rsidRDefault="00795056" w:rsidP="00795056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  <w:p w:rsidR="00795056" w:rsidRDefault="00795056" w:rsidP="00795056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  <w:p w:rsidR="00795056" w:rsidRDefault="00795056" w:rsidP="00795056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  <w:p w:rsidR="00795056" w:rsidRDefault="00795056" w:rsidP="00795056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  <w:p w:rsidR="00795056" w:rsidRPr="002A2317" w:rsidRDefault="00795056" w:rsidP="0079505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2A23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Пгт</w:t>
                  </w:r>
                  <w:proofErr w:type="spellEnd"/>
                  <w:r w:rsidRPr="002A23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Белая Березка</w:t>
                  </w:r>
                </w:p>
                <w:p w:rsidR="00795056" w:rsidRPr="00F126A2" w:rsidRDefault="00795056" w:rsidP="0079505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95056" w:rsidRPr="00F126A2" w:rsidRDefault="00795056" w:rsidP="0079505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95056" w:rsidRPr="00F126A2" w:rsidRDefault="00795056" w:rsidP="0079505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95056" w:rsidRPr="00F126A2" w:rsidRDefault="00795056" w:rsidP="0079505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95056" w:rsidRDefault="00795056" w:rsidP="0079505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95056" w:rsidRDefault="00795056" w:rsidP="0079505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95056" w:rsidRDefault="00795056" w:rsidP="0079505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95056" w:rsidRDefault="00795056" w:rsidP="0079505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95056" w:rsidRDefault="00795056" w:rsidP="0079505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95056" w:rsidRDefault="00795056" w:rsidP="0079505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95056" w:rsidRDefault="00795056" w:rsidP="0079505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95056" w:rsidRDefault="00795056" w:rsidP="0079505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95056" w:rsidRDefault="00795056" w:rsidP="0079505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95056" w:rsidRPr="00F126A2" w:rsidRDefault="00795056" w:rsidP="0079505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95056" w:rsidRPr="00F126A2" w:rsidRDefault="00795056" w:rsidP="0079505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95056" w:rsidRDefault="00795056" w:rsidP="0079505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F126A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пгт</w:t>
                  </w:r>
                  <w:proofErr w:type="spellEnd"/>
                  <w:r w:rsidRPr="00F126A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Белая Березка</w:t>
                  </w:r>
                </w:p>
                <w:p w:rsidR="00795056" w:rsidRPr="00E77FC4" w:rsidRDefault="00795056" w:rsidP="0079505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2023</w:t>
                  </w:r>
                </w:p>
                <w:p w:rsidR="00795056" w:rsidRDefault="00795056" w:rsidP="00795056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2F733B" w:rsidRDefault="002F733B" w:rsidP="002F733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D573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ПЛАНИРУЕМЫЕ РЕЗУЛЬТАТЫ ОСВОЕНИЯ ПРОГРАММЫ </w:t>
      </w:r>
    </w:p>
    <w:p w:rsidR="002F733B" w:rsidRDefault="002F733B" w:rsidP="002F733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УЧЕБНОГО КУРСА ПО БИОЛОГИИ</w:t>
      </w:r>
    </w:p>
    <w:p w:rsidR="002F733B" w:rsidRDefault="002F733B" w:rsidP="002F733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F733B" w:rsidRPr="005864AA" w:rsidRDefault="002F733B" w:rsidP="002F733B">
      <w:pPr>
        <w:spacing w:after="0" w:line="240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2F733B" w:rsidRPr="005864AA" w:rsidRDefault="002F733B" w:rsidP="002F733B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  <w:r w:rsidRPr="005864AA">
        <w:rPr>
          <w:rFonts w:ascii="Times New Roman" w:hAnsi="Times New Roman"/>
          <w:color w:val="000000"/>
          <w:sz w:val="24"/>
          <w:szCs w:val="24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 xml:space="preserve">1) гражданского воспитания: 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2) патриотического воспитания: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готовность оценивать поведение и поступки с позиции нравственных норм и норм экологической культуры;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понимание значимости нравственного аспекта деятельности человека в медицине и биологии;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4) эстетического воспитания: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понимание роли биологии в формировании эстетической культуры личности;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5) физического воспитания, формирования культуры здоровья и эмоционального благополучия: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соблюдение правил безопасности, в том числе навыки безопасного поведения в природной среде;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5864AA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864AA">
        <w:rPr>
          <w:rFonts w:ascii="Times New Roman" w:hAnsi="Times New Roman"/>
          <w:color w:val="000000"/>
          <w:sz w:val="24"/>
          <w:szCs w:val="24"/>
        </w:rPr>
        <w:t xml:space="preserve"> навыка рефлексии, управление собственным эмоциональным состоянием;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ориентация на применение биологических знаний при решении задач в области окружающей среды;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осознание экологических проблем и путей их решения;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8) ценности научного познания: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понимание роли биологической науки в формировании научного мировоззрения;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 xml:space="preserve">9) адаптации </w:t>
      </w:r>
      <w:proofErr w:type="gramStart"/>
      <w:r w:rsidRPr="005864AA">
        <w:rPr>
          <w:rFonts w:ascii="Times New Roman" w:hAnsi="Times New Roman"/>
          <w:b/>
          <w:color w:val="000000"/>
          <w:sz w:val="24"/>
          <w:szCs w:val="24"/>
        </w:rPr>
        <w:t>обучающегося</w:t>
      </w:r>
      <w:proofErr w:type="gramEnd"/>
      <w:r w:rsidRPr="005864AA">
        <w:rPr>
          <w:rFonts w:ascii="Times New Roman" w:hAnsi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адекватная оценка изменяющихся условий;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планирование действий в новой ситуации на основании знаний биологических закономерностей.</w:t>
      </w:r>
    </w:p>
    <w:p w:rsidR="002F733B" w:rsidRPr="005864AA" w:rsidRDefault="002F733B" w:rsidP="002F733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F733B" w:rsidRPr="005864AA" w:rsidRDefault="002F733B" w:rsidP="002F733B">
      <w:pPr>
        <w:spacing w:after="0" w:line="240" w:lineRule="auto"/>
        <w:ind w:left="12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2F733B" w:rsidRPr="005864AA" w:rsidRDefault="002F733B" w:rsidP="002F733B">
      <w:pPr>
        <w:spacing w:after="0" w:line="240" w:lineRule="auto"/>
        <w:jc w:val="both"/>
        <w:rPr>
          <w:sz w:val="24"/>
          <w:szCs w:val="24"/>
        </w:rPr>
      </w:pPr>
    </w:p>
    <w:p w:rsidR="002F733B" w:rsidRPr="005864AA" w:rsidRDefault="002F733B" w:rsidP="002F733B">
      <w:pPr>
        <w:spacing w:after="0" w:line="240" w:lineRule="auto"/>
        <w:ind w:left="12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2F733B" w:rsidRPr="005864AA" w:rsidRDefault="002F733B" w:rsidP="002F733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1) базовые логические действия: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биологических объектов (явлений);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F733B" w:rsidRPr="005864AA" w:rsidRDefault="002F733B" w:rsidP="002F733B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формировать гипотезу об истинности собственных суждений, аргументировать свою позицию, мнение;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наблюдения и эксперимента;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запоминать и систематизировать биологическую информацию.</w:t>
      </w:r>
    </w:p>
    <w:p w:rsidR="002F733B" w:rsidRPr="005864AA" w:rsidRDefault="002F733B" w:rsidP="006D2EA5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F733B" w:rsidRPr="005864AA" w:rsidRDefault="002F733B" w:rsidP="006D2EA5">
      <w:pPr>
        <w:spacing w:after="0" w:line="240" w:lineRule="auto"/>
        <w:ind w:left="12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2F733B" w:rsidRPr="005864AA" w:rsidRDefault="002F733B" w:rsidP="006D2EA5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lastRenderedPageBreak/>
        <w:t>1</w:t>
      </w:r>
      <w:r w:rsidRPr="005864AA">
        <w:rPr>
          <w:rFonts w:ascii="Times New Roman" w:hAnsi="Times New Roman"/>
          <w:b/>
          <w:color w:val="000000"/>
          <w:sz w:val="24"/>
          <w:szCs w:val="24"/>
        </w:rPr>
        <w:t>) общение: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5864AA">
        <w:rPr>
          <w:rFonts w:ascii="Times New Roman" w:hAnsi="Times New Roman"/>
          <w:color w:val="000000"/>
          <w:sz w:val="24"/>
          <w:szCs w:val="24"/>
        </w:rPr>
        <w:t>нескольких</w:t>
      </w:r>
      <w:proofErr w:type="gramEnd"/>
      <w:r w:rsidRPr="005864AA">
        <w:rPr>
          <w:rFonts w:ascii="Times New Roman" w:hAnsi="Times New Roman"/>
          <w:color w:val="000000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5864AA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864AA">
        <w:rPr>
          <w:rFonts w:ascii="Times New Roman" w:hAnsi="Times New Roman"/>
          <w:color w:val="000000"/>
          <w:sz w:val="24"/>
          <w:szCs w:val="24"/>
        </w:rPr>
        <w:t xml:space="preserve"> социальных навыков и эмоционального интеллекта обучающихся. </w:t>
      </w:r>
    </w:p>
    <w:p w:rsidR="002F733B" w:rsidRPr="005864AA" w:rsidRDefault="002F733B" w:rsidP="006D2EA5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F733B" w:rsidRPr="005864AA" w:rsidRDefault="002F733B" w:rsidP="006D2EA5">
      <w:pPr>
        <w:spacing w:after="0" w:line="240" w:lineRule="auto"/>
        <w:ind w:left="12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2F733B" w:rsidRPr="005864AA" w:rsidRDefault="002F733B" w:rsidP="006D2EA5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выявлять проблемы для решения в жизненных и учебных ситуациях, используя биологические знания;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lastRenderedPageBreak/>
        <w:t xml:space="preserve">владеть способами самоконтроля, </w:t>
      </w:r>
      <w:proofErr w:type="spellStart"/>
      <w:r w:rsidRPr="005864AA">
        <w:rPr>
          <w:rFonts w:ascii="Times New Roman" w:hAnsi="Times New Roman"/>
          <w:color w:val="000000"/>
          <w:sz w:val="24"/>
          <w:szCs w:val="24"/>
        </w:rPr>
        <w:t>самомотивации</w:t>
      </w:r>
      <w:proofErr w:type="spellEnd"/>
      <w:r w:rsidRPr="005864AA">
        <w:rPr>
          <w:rFonts w:ascii="Times New Roman" w:hAnsi="Times New Roman"/>
          <w:color w:val="000000"/>
          <w:sz w:val="24"/>
          <w:szCs w:val="24"/>
        </w:rPr>
        <w:t xml:space="preserve"> и рефлексии;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5864AA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5864AA">
        <w:rPr>
          <w:rFonts w:ascii="Times New Roman" w:hAnsi="Times New Roman"/>
          <w:color w:val="000000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5864AA">
        <w:rPr>
          <w:rFonts w:ascii="Times New Roman" w:hAnsi="Times New Roman"/>
          <w:color w:val="000000"/>
          <w:sz w:val="24"/>
          <w:szCs w:val="24"/>
        </w:rPr>
        <w:t>позитивное</w:t>
      </w:r>
      <w:proofErr w:type="gramEnd"/>
      <w:r w:rsidRPr="005864AA">
        <w:rPr>
          <w:rFonts w:ascii="Times New Roman" w:hAnsi="Times New Roman"/>
          <w:color w:val="000000"/>
          <w:sz w:val="24"/>
          <w:szCs w:val="24"/>
        </w:rPr>
        <w:t xml:space="preserve"> в произошедшей ситуации;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оценивать соответствие результата цели и условиям;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выявлять и анализировать причины эмоций;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регулировать способ выражения эмоций.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b/>
          <w:color w:val="000000"/>
          <w:sz w:val="24"/>
          <w:szCs w:val="24"/>
        </w:rPr>
        <w:t>Принятие себя и других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 xml:space="preserve">признавать своё право на ошибку и такое же право </w:t>
      </w:r>
      <w:proofErr w:type="gramStart"/>
      <w:r w:rsidRPr="005864AA">
        <w:rPr>
          <w:rFonts w:ascii="Times New Roman" w:hAnsi="Times New Roman"/>
          <w:color w:val="000000"/>
          <w:sz w:val="24"/>
          <w:szCs w:val="24"/>
        </w:rPr>
        <w:t>другого</w:t>
      </w:r>
      <w:proofErr w:type="gramEnd"/>
      <w:r w:rsidRPr="005864AA">
        <w:rPr>
          <w:rFonts w:ascii="Times New Roman" w:hAnsi="Times New Roman"/>
          <w:color w:val="000000"/>
          <w:sz w:val="24"/>
          <w:szCs w:val="24"/>
        </w:rPr>
        <w:t>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открытость себе и другим;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осознавать невозможность контролировать всё вокруг;</w:t>
      </w:r>
    </w:p>
    <w:p w:rsidR="002F733B" w:rsidRPr="005864AA" w:rsidRDefault="002F733B" w:rsidP="006D2EA5">
      <w:pPr>
        <w:spacing w:after="0" w:line="240" w:lineRule="auto"/>
        <w:ind w:firstLine="600"/>
        <w:jc w:val="both"/>
        <w:rPr>
          <w:sz w:val="24"/>
          <w:szCs w:val="24"/>
        </w:rPr>
      </w:pPr>
      <w:r w:rsidRPr="005864AA">
        <w:rPr>
          <w:rFonts w:ascii="Times New Roman" w:hAnsi="Times New Roman"/>
          <w:color w:val="000000"/>
          <w:sz w:val="24"/>
          <w:szCs w:val="24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2F733B" w:rsidRDefault="002F733B" w:rsidP="006D2EA5">
      <w:pPr>
        <w:spacing w:after="0" w:line="360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2F733B" w:rsidRPr="002F733B" w:rsidRDefault="002F733B" w:rsidP="006D2EA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733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ПРЕДМЕТНЫЕ РЕЗУЛЬТАТЫ</w:t>
      </w:r>
    </w:p>
    <w:p w:rsidR="002F733B" w:rsidRPr="002F733B" w:rsidRDefault="002F733B" w:rsidP="006D2E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должны знать:</w:t>
      </w:r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– устройство увеличительных приборов и правила работы с ними;</w:t>
      </w:r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– особенности растительных клеток;</w:t>
      </w:r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– побег, корень: их строение, функционирование, видоизменения в связи с адаптацией к конкретным условиям; – цветок, соцветие, плод, семя: их организация, строение, разнообразие;</w:t>
      </w:r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– особенности осенних и весенних явлений в жизни растений;</w:t>
      </w:r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должны уметь:</w:t>
      </w:r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– работать с увеличительными приборами;</w:t>
      </w:r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– характеризовать строение растительных клеток;</w:t>
      </w:r>
      <w:proofErr w:type="gramEnd"/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– узнавать органы </w:t>
      </w:r>
      <w:proofErr w:type="gramStart"/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цветковых</w:t>
      </w:r>
      <w:proofErr w:type="gramEnd"/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растений;</w:t>
      </w:r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– проводить морфологические и физиологические исследования растений;</w:t>
      </w:r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– объяснять явления, происходящие в жизни растений;</w:t>
      </w:r>
    </w:p>
    <w:p w:rsidR="002F733B" w:rsidRDefault="002F733B" w:rsidP="006D2EA5">
      <w:pPr>
        <w:spacing w:after="0" w:line="360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2F733B" w:rsidRDefault="008D4CF8" w:rsidP="006D2EA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733B">
        <w:rPr>
          <w:rFonts w:ascii="Times New Roman" w:hAnsi="Times New Roman"/>
          <w:b/>
          <w:color w:val="000000"/>
          <w:sz w:val="24"/>
          <w:szCs w:val="24"/>
        </w:rPr>
        <w:t xml:space="preserve">СОДЕРЖАНИЕ </w:t>
      </w:r>
      <w:r w:rsidR="002F733B">
        <w:rPr>
          <w:rFonts w:ascii="Times New Roman" w:hAnsi="Times New Roman"/>
          <w:b/>
          <w:color w:val="000000"/>
          <w:sz w:val="24"/>
          <w:szCs w:val="24"/>
        </w:rPr>
        <w:t xml:space="preserve"> ПРОГРАММЫ КУРСА</w:t>
      </w:r>
    </w:p>
    <w:p w:rsidR="002F733B" w:rsidRDefault="002F733B" w:rsidP="006D2EA5">
      <w:p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FB1A27" w:rsidRDefault="00824CEC" w:rsidP="006D2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7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 Введение </w:t>
      </w:r>
    </w:p>
    <w:p w:rsidR="00FB1A27" w:rsidRDefault="00824CEC" w:rsidP="006D2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7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</w:t>
      </w:r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F7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Общее знакомство с растительным миром. История развития ботаники и место ботаники в системе </w:t>
      </w:r>
      <w:proofErr w:type="spellStart"/>
      <w:proofErr w:type="gramStart"/>
      <w:r w:rsidRPr="002F7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2F7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дисциплин.</w:t>
      </w:r>
    </w:p>
    <w:p w:rsidR="00824CEC" w:rsidRPr="002F733B" w:rsidRDefault="00824CEC" w:rsidP="006D2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Разнообразие растительного мира. Первые растения на Земле. Науки, изучающие растительность и растения. Растение как организм. Отличие </w:t>
      </w:r>
      <w:proofErr w:type="gramStart"/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растении</w:t>
      </w:r>
      <w:proofErr w:type="gramEnd"/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̆ от животных. </w:t>
      </w:r>
    </w:p>
    <w:p w:rsidR="00FB1A27" w:rsidRDefault="00824CEC" w:rsidP="006D2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F7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3.  Многообразие форм </w:t>
      </w:r>
      <w:proofErr w:type="gramStart"/>
      <w:r w:rsidRPr="002F7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растении</w:t>
      </w:r>
      <w:proofErr w:type="gramEnd"/>
      <w:r w:rsidRPr="002F7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̆.</w:t>
      </w:r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D2EA5" w:rsidRDefault="00824CEC" w:rsidP="006D2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Разбор разных жизненных форм растений: деревья, кустарники, полукустарнички, полукустарнички, травы. Условия, влияющие на образование жизненной формы. </w:t>
      </w:r>
    </w:p>
    <w:p w:rsidR="00824CEC" w:rsidRPr="002F733B" w:rsidRDefault="00824CEC" w:rsidP="006D2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4. Многообразие </w:t>
      </w:r>
      <w:proofErr w:type="gramStart"/>
      <w:r w:rsidRPr="002F7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растении</w:t>
      </w:r>
      <w:proofErr w:type="gramEnd"/>
      <w:r w:rsidRPr="002F7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̆. Подготовка к гербаризации. Сбор образцов для гербария. </w:t>
      </w:r>
    </w:p>
    <w:p w:rsidR="00FB1A27" w:rsidRDefault="00824CEC" w:rsidP="006D2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7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Гербаризация. Правила и техника составления гербария. </w:t>
      </w:r>
    </w:p>
    <w:p w:rsidR="00FB1A27" w:rsidRDefault="00824CEC" w:rsidP="006D2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7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Осеннее явление в жизни растений. Физиологическое значение листопада в жизни деревьев и кустарников.</w:t>
      </w:r>
    </w:p>
    <w:p w:rsidR="00BC7B6F" w:rsidRDefault="00824CEC" w:rsidP="006D2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Формирование представлений о процессе листопада и его значении для растений. Причины листопада. </w:t>
      </w:r>
      <w:proofErr w:type="spellStart"/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Пигментирование</w:t>
      </w:r>
      <w:proofErr w:type="spellEnd"/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листьев осенью</w:t>
      </w:r>
      <w:r w:rsidR="006D2E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D2EA5" w:rsidRDefault="006D2EA5" w:rsidP="006D2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1A27" w:rsidRDefault="00BC7B6F" w:rsidP="006D2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7</w:t>
      </w:r>
      <w:r w:rsidR="00824CEC" w:rsidRPr="002F7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Морфология растений. Корень. Стебель. Лист. Цветок. Плод. Семя.</w:t>
      </w:r>
    </w:p>
    <w:p w:rsidR="00824CEC" w:rsidRPr="002F733B" w:rsidRDefault="00824CEC" w:rsidP="006D2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Функции побега и стебля. Видоизменения побегов и стеблей. Характер расположения стебля в пространстве. Почка её строение и значение. Классификация почек</w:t>
      </w:r>
      <w:r w:rsidR="00294A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294AD6" w:rsidRPr="00294A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94AD6"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Строение листа: листовая пластинка, черешок, прилистники, основание. Внутреннее строение листа и процесс фотосинтеза.</w:t>
      </w:r>
    </w:p>
    <w:p w:rsidR="00FB1A27" w:rsidRDefault="006D2EA5" w:rsidP="006D2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Практическая </w:t>
      </w:r>
      <w:r w:rsidR="00824CEC" w:rsidRPr="00BC7B6F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работа</w:t>
      </w:r>
      <w:r w:rsidR="00824CEC" w:rsidRPr="002F7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r w:rsidR="00824CEC"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Побег и корень. Части побега. Виды корней. Листья и почки». </w:t>
      </w:r>
    </w:p>
    <w:p w:rsidR="00294AD6" w:rsidRDefault="00824CEC" w:rsidP="006D2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Цветок, его функции и строение. Семя, его функции и классификация. Плоды: односемянные, многосемянные; сочные и сухие. </w:t>
      </w:r>
      <w:r w:rsidR="00294A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Проращивание семян.</w:t>
      </w:r>
    </w:p>
    <w:p w:rsidR="00294AD6" w:rsidRDefault="00294AD6" w:rsidP="006D2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Клетка — основная структурная и функциональная единица всех живых организмов. Конституционные вещества клетки: углеводы, белки, жиры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94AD6" w:rsidRPr="002F733B" w:rsidRDefault="00294AD6" w:rsidP="006D2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Лабораторная </w:t>
      </w:r>
      <w:r w:rsidRPr="00294AD6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«Рассматривание растительных клеток под микроскопом»</w:t>
      </w:r>
    </w:p>
    <w:p w:rsidR="00FB1A27" w:rsidRDefault="00BC7B6F" w:rsidP="006D2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</w:t>
      </w:r>
      <w:r w:rsidR="00824CEC" w:rsidRPr="002F7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Физиология </w:t>
      </w:r>
      <w:proofErr w:type="gramStart"/>
      <w:r w:rsidR="00824CEC" w:rsidRPr="002F7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растении</w:t>
      </w:r>
      <w:proofErr w:type="gramEnd"/>
      <w:r w:rsidR="00824CEC" w:rsidRPr="002F7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̆. </w:t>
      </w:r>
      <w:r w:rsidR="00824CEC"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24CEC" w:rsidRPr="002F733B" w:rsidRDefault="00824CEC" w:rsidP="006D2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Особенности обмена веществ в растительных клетках. Особенности роста растений разных систематических групп</w:t>
      </w:r>
      <w:r w:rsidR="00294A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Процессы выделения у растений</w:t>
      </w:r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Периодичность роста. </w:t>
      </w:r>
      <w:r w:rsidR="00294A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Размножение и р</w:t>
      </w:r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азвитие </w:t>
      </w:r>
      <w:proofErr w:type="gramStart"/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растении</w:t>
      </w:r>
      <w:proofErr w:type="gramEnd"/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̆. </w:t>
      </w:r>
      <w:r w:rsidR="00294A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Фотосинтез. Хлоропласты и хлорофилл.</w:t>
      </w:r>
    </w:p>
    <w:p w:rsidR="00294AD6" w:rsidRDefault="00824CEC" w:rsidP="006D2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94AD6" w:rsidRPr="00294AD6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Лабораторная работа</w:t>
      </w:r>
      <w:r w:rsidR="00294AD6"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«Пластиды» – нахождение и рассмотрение пластид в листе элодеи, мякоти томата, шиповника и лука.</w:t>
      </w:r>
    </w:p>
    <w:p w:rsidR="00FB1A27" w:rsidRDefault="00BC7B6F" w:rsidP="006D2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</w:t>
      </w:r>
      <w:r w:rsidR="00824CEC" w:rsidRPr="002F7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824CEC" w:rsidRPr="002F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CEC" w:rsidRPr="002F7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Многообразие покрытосемянных растений.</w:t>
      </w:r>
    </w:p>
    <w:p w:rsidR="006D2EA5" w:rsidRPr="006D2EA5" w:rsidRDefault="00824CEC" w:rsidP="006D2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2F7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покрытосемянных растений. Деление цветковых растений на группы. Семейство </w:t>
      </w:r>
      <w:proofErr w:type="gramStart"/>
      <w:r w:rsidRPr="002F733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крестоцветных</w:t>
      </w:r>
      <w:proofErr w:type="gramEnd"/>
      <w:r w:rsidRPr="002F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Дикорастущие растения семейства </w:t>
      </w:r>
      <w:proofErr w:type="gramStart"/>
      <w:r w:rsidRPr="002F733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крестоцветных</w:t>
      </w:r>
      <w:proofErr w:type="gramEnd"/>
      <w:r w:rsidRPr="002F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Семейство </w:t>
      </w:r>
      <w:proofErr w:type="gramStart"/>
      <w:r w:rsidRPr="002F73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розоцветных</w:t>
      </w:r>
      <w:proofErr w:type="gramEnd"/>
      <w:r w:rsidRPr="002F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F73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Многообразие форм семейства розоцветных. Семейство </w:t>
      </w:r>
      <w:proofErr w:type="gramStart"/>
      <w:r w:rsidRPr="002F73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бобовых</w:t>
      </w:r>
      <w:proofErr w:type="gramEnd"/>
      <w:r w:rsidRPr="002F73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Семейство </w:t>
      </w:r>
      <w:proofErr w:type="gramStart"/>
      <w:r w:rsidRPr="002F73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пасленовых</w:t>
      </w:r>
      <w:proofErr w:type="gramEnd"/>
      <w:r w:rsidRPr="002F73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Семейство </w:t>
      </w:r>
      <w:proofErr w:type="gramStart"/>
      <w:r w:rsidRPr="002F73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пасленовых</w:t>
      </w:r>
      <w:proofErr w:type="gramEnd"/>
      <w:r w:rsidRPr="002F73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Семейство </w:t>
      </w:r>
      <w:proofErr w:type="gramStart"/>
      <w:r w:rsidRPr="002F73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сложноцветных</w:t>
      </w:r>
      <w:proofErr w:type="gramEnd"/>
      <w:r w:rsidRPr="002F73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Семейство </w:t>
      </w:r>
      <w:proofErr w:type="gramStart"/>
      <w:r w:rsidRPr="002F73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злаковых</w:t>
      </w:r>
      <w:proofErr w:type="gramEnd"/>
      <w:r w:rsidRPr="002F73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Семейство </w:t>
      </w:r>
      <w:proofErr w:type="gramStart"/>
      <w:r w:rsidRPr="002F73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лилейных</w:t>
      </w:r>
      <w:proofErr w:type="gramEnd"/>
      <w:r w:rsidRPr="002F73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Биологические особенности растений каждого семейства: плодовитость, разнообразие форм распространения, жизнеспособность семян, способность размножаться вегетативно и </w:t>
      </w:r>
      <w:proofErr w:type="spellStart"/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генеративно</w:t>
      </w:r>
      <w:proofErr w:type="spellEnd"/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  </w:t>
      </w:r>
      <w:r w:rsidR="006D2EA5" w:rsidRPr="006D2E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Демонстрация гербария. </w:t>
      </w:r>
    </w:p>
    <w:p w:rsidR="00FB1A27" w:rsidRDefault="00BC7B6F" w:rsidP="006D2EA5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Тема 10</w:t>
      </w:r>
      <w:r w:rsidR="00824CEC" w:rsidRPr="002F73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Культурные и сельскохозяйственные растения. </w:t>
      </w:r>
    </w:p>
    <w:p w:rsidR="00824CEC" w:rsidRPr="002F733B" w:rsidRDefault="00824CEC" w:rsidP="006D2EA5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733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Классы культурных растений.</w:t>
      </w:r>
    </w:p>
    <w:p w:rsidR="006D2EA5" w:rsidRDefault="00824CEC" w:rsidP="006D2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Сельскохозяйственные отрасли: полеводство, овощеводство, плодоводство и цветоводство. Селекци</w:t>
      </w:r>
      <w:proofErr w:type="gramStart"/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я-</w:t>
      </w:r>
      <w:proofErr w:type="gramEnd"/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отрасль сельского хозяйства. </w:t>
      </w:r>
    </w:p>
    <w:p w:rsidR="00FB1A27" w:rsidRPr="006D2EA5" w:rsidRDefault="00BC7B6F" w:rsidP="006D2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11</w:t>
      </w:r>
      <w:r w:rsidR="00824CEC" w:rsidRPr="002F7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Сорные растения. </w:t>
      </w:r>
    </w:p>
    <w:p w:rsidR="006D2EA5" w:rsidRPr="006D2EA5" w:rsidRDefault="00824CEC" w:rsidP="006D2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Места произрастания сорных растений. Вред сорных растений.</w:t>
      </w:r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Значения </w:t>
      </w:r>
      <w:proofErr w:type="gramStart"/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сорных</w:t>
      </w:r>
      <w:proofErr w:type="gramEnd"/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растений в жизнедеятельности человека. Использование </w:t>
      </w:r>
      <w:proofErr w:type="gramStart"/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сорных</w:t>
      </w:r>
      <w:proofErr w:type="gramEnd"/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растений в медицине. Введение некоторых из них в культуру. Методы борьбы с сорной растительностью. Современные, безвредные методы борьбы с сорной растительностью в сельском хозяйстве. Биологические особенности сорных растений: плодовитость, разнообразие форм распространения, высокая жизнеспособность семян, способность размножаться вегетативно, раннее созревание.  Классификация сорняков по способу питания и по продолжительности жизни. </w:t>
      </w:r>
      <w:r w:rsidRPr="006D2E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Демонстрация гербария. </w:t>
      </w:r>
    </w:p>
    <w:p w:rsidR="00824CEC" w:rsidRPr="002F733B" w:rsidRDefault="00BC7B6F" w:rsidP="006D2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12</w:t>
      </w:r>
      <w:r w:rsidR="00824CEC" w:rsidRPr="002F7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824CEC" w:rsidRPr="002F733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Цветоводство. Комнатные и декоративные растения. Значение </w:t>
      </w:r>
      <w:proofErr w:type="gramStart"/>
      <w:r w:rsidR="00824CEC" w:rsidRPr="002F733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комнатных</w:t>
      </w:r>
      <w:proofErr w:type="gramEnd"/>
      <w:r w:rsidR="00824CEC" w:rsidRPr="002F733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растений.</w:t>
      </w:r>
      <w:r w:rsidR="00824CEC" w:rsidRPr="002F73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824CEC"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Определение комнатных растений. Насекомые-вредители комнатных растений и борьба с ними. </w:t>
      </w:r>
    </w:p>
    <w:p w:rsidR="00FB1A27" w:rsidRDefault="00BC7B6F" w:rsidP="006D2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13</w:t>
      </w:r>
      <w:r w:rsidR="00824CEC" w:rsidRPr="002F7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Растения и окружающая среда. </w:t>
      </w:r>
    </w:p>
    <w:p w:rsidR="00824CEC" w:rsidRPr="002F733B" w:rsidRDefault="00824CEC" w:rsidP="006D2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Растительные сообщества и их разнообразие по видовому составу. Структура растительного сообщества. Смена растительных сообществ.</w:t>
      </w:r>
      <w:r w:rsidRPr="002F7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Влияние растительного сообщества на окружающую среду. Особо охраняемые природные объекты на территории </w:t>
      </w:r>
      <w:r w:rsidR="006D2E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Брянской области</w:t>
      </w:r>
    </w:p>
    <w:p w:rsidR="008D4CF8" w:rsidRPr="00136FF3" w:rsidRDefault="008D4CF8" w:rsidP="006D2EA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34DA" w:rsidRPr="00136FF3" w:rsidRDefault="00AB34DA" w:rsidP="00330C9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2EA5" w:rsidRDefault="006D2EA5" w:rsidP="00FB1A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EA5" w:rsidRDefault="006D2EA5" w:rsidP="00FB1A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EA5" w:rsidRDefault="006D2EA5" w:rsidP="00FB1A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EA5" w:rsidRDefault="006D2EA5" w:rsidP="00FB1A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A27" w:rsidRDefault="00FB1A27" w:rsidP="00FB1A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4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учебного курса</w:t>
      </w:r>
    </w:p>
    <w:p w:rsidR="00FB1A27" w:rsidRPr="005864AA" w:rsidRDefault="00FB1A27" w:rsidP="00FB1A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4AA">
        <w:rPr>
          <w:rFonts w:ascii="Times New Roman" w:hAnsi="Times New Roman" w:cs="Times New Roman"/>
          <w:b/>
          <w:sz w:val="24"/>
          <w:szCs w:val="24"/>
        </w:rPr>
        <w:t>с учётом программы воспитания</w:t>
      </w:r>
    </w:p>
    <w:p w:rsidR="00FB1A27" w:rsidRPr="005864AA" w:rsidRDefault="00FB1A27" w:rsidP="00FB1A27">
      <w:pPr>
        <w:jc w:val="both"/>
        <w:rPr>
          <w:rFonts w:ascii="Times New Roman" w:hAnsi="Times New Roman" w:cs="Times New Roman"/>
          <w:sz w:val="24"/>
          <w:szCs w:val="24"/>
        </w:rPr>
      </w:pPr>
      <w:r w:rsidRPr="005864AA">
        <w:rPr>
          <w:rFonts w:ascii="Times New Roman" w:hAnsi="Times New Roman" w:cs="Times New Roman"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sz w:val="24"/>
          <w:szCs w:val="24"/>
        </w:rPr>
        <w:t xml:space="preserve"> учебного курса по биологии для 7-класса</w:t>
      </w:r>
      <w:r w:rsidRPr="005864AA">
        <w:rPr>
          <w:rFonts w:ascii="Times New Roman" w:hAnsi="Times New Roman" w:cs="Times New Roman"/>
          <w:sz w:val="24"/>
          <w:szCs w:val="24"/>
        </w:rPr>
        <w:t xml:space="preserve"> составлено с учетом рабочей программы воспитания. Воспитательный пот</w:t>
      </w:r>
      <w:r>
        <w:rPr>
          <w:rFonts w:ascii="Times New Roman" w:hAnsi="Times New Roman" w:cs="Times New Roman"/>
          <w:sz w:val="24"/>
          <w:szCs w:val="24"/>
        </w:rPr>
        <w:t>енциал данного учебного курса</w:t>
      </w:r>
      <w:r w:rsidRPr="005864AA">
        <w:rPr>
          <w:rFonts w:ascii="Times New Roman" w:hAnsi="Times New Roman" w:cs="Times New Roman"/>
          <w:sz w:val="24"/>
          <w:szCs w:val="24"/>
        </w:rPr>
        <w:t xml:space="preserve"> обеспечивает реализацию следующих целевых приоритетов воспитания обучающихся ООО:</w:t>
      </w:r>
    </w:p>
    <w:p w:rsidR="006D2EA5" w:rsidRDefault="00FB1A27" w:rsidP="006D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4AA">
        <w:rPr>
          <w:rFonts w:ascii="Times New Roman" w:hAnsi="Times New Roman" w:cs="Times New Roman"/>
          <w:sz w:val="24"/>
          <w:szCs w:val="24"/>
        </w:rPr>
        <w:t>1.Развитие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</w:r>
      <w:proofErr w:type="gramEnd"/>
    </w:p>
    <w:p w:rsidR="00FB1A27" w:rsidRPr="006D2EA5" w:rsidRDefault="00FB1A27" w:rsidP="006D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AA">
        <w:rPr>
          <w:rFonts w:ascii="Times New Roman" w:hAnsi="Times New Roman" w:cs="Times New Roman"/>
          <w:sz w:val="24"/>
          <w:szCs w:val="24"/>
        </w:rPr>
        <w:t>2.Развитие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</w:t>
      </w:r>
    </w:p>
    <w:p w:rsidR="00FB1A27" w:rsidRPr="005864AA" w:rsidRDefault="00FB1A27" w:rsidP="006D2E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4AA">
        <w:rPr>
          <w:rFonts w:ascii="Times New Roman" w:hAnsi="Times New Roman" w:cs="Times New Roman"/>
          <w:sz w:val="24"/>
          <w:szCs w:val="24"/>
        </w:rPr>
        <w:t>3.Развитие ценностного отношения к знаниям как интеллектуальному ресурсу, обеспечивающему будущее человека, как результату кропотливого, но  увлекательного учебного труда</w:t>
      </w:r>
    </w:p>
    <w:p w:rsidR="00E5315F" w:rsidRPr="006D2EA5" w:rsidRDefault="00FB1A27" w:rsidP="006D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AA">
        <w:rPr>
          <w:rFonts w:ascii="Times New Roman" w:hAnsi="Times New Roman" w:cs="Times New Roman"/>
          <w:sz w:val="24"/>
          <w:szCs w:val="24"/>
        </w:rPr>
        <w:t>4.Развитие ценностного отношения к здоровью как залогу долгой и активной жизни человека, его хорошего настроения и оптимистичного взгляда на мир.</w:t>
      </w:r>
    </w:p>
    <w:p w:rsidR="00B67539" w:rsidRDefault="00B67539" w:rsidP="006D2EA5">
      <w:pPr>
        <w:spacing w:after="0" w:line="240" w:lineRule="auto"/>
        <w:textAlignment w:val="baseline"/>
        <w:rPr>
          <w:rFonts w:ascii="Times New Roman" w:hAnsi="Times New Roman"/>
          <w:b/>
          <w:color w:val="000000"/>
          <w:sz w:val="20"/>
          <w:szCs w:val="20"/>
        </w:rPr>
      </w:pPr>
    </w:p>
    <w:p w:rsidR="00FB1A27" w:rsidRPr="006D2EA5" w:rsidRDefault="00265A91" w:rsidP="00FB1A27">
      <w:pPr>
        <w:tabs>
          <w:tab w:val="left" w:pos="1545"/>
          <w:tab w:val="center" w:pos="4677"/>
        </w:tabs>
        <w:rPr>
          <w:rFonts w:ascii="Times New Roman" w:hAnsi="Times New Roman" w:cs="Times New Roman"/>
          <w:b/>
        </w:rPr>
      </w:pPr>
      <w:r w:rsidRPr="006D2EA5">
        <w:rPr>
          <w:rFonts w:ascii="Times New Roman" w:hAnsi="Times New Roman" w:cs="Times New Roman"/>
          <w:b/>
        </w:rPr>
        <w:t xml:space="preserve">7 </w:t>
      </w:r>
      <w:r w:rsidR="00FB1A27" w:rsidRPr="006D2EA5">
        <w:rPr>
          <w:rFonts w:ascii="Times New Roman" w:hAnsi="Times New Roman" w:cs="Times New Roman"/>
          <w:b/>
        </w:rPr>
        <w:t>класс</w:t>
      </w:r>
    </w:p>
    <w:tbl>
      <w:tblPr>
        <w:tblStyle w:val="a7"/>
        <w:tblpPr w:leftFromText="180" w:rightFromText="180" w:vertAnchor="text" w:tblpX="-394" w:tblpY="1"/>
        <w:tblOverlap w:val="never"/>
        <w:tblW w:w="10928" w:type="dxa"/>
        <w:tblLook w:val="04A0"/>
      </w:tblPr>
      <w:tblGrid>
        <w:gridCol w:w="887"/>
        <w:gridCol w:w="5458"/>
        <w:gridCol w:w="1464"/>
        <w:gridCol w:w="3119"/>
      </w:tblGrid>
      <w:tr w:rsidR="00FB1A27" w:rsidRPr="006D2EA5" w:rsidTr="00265A91">
        <w:tc>
          <w:tcPr>
            <w:tcW w:w="887" w:type="dxa"/>
          </w:tcPr>
          <w:p w:rsidR="00FB1A27" w:rsidRPr="006D2EA5" w:rsidRDefault="00FB1A27" w:rsidP="00265A91">
            <w:pPr>
              <w:rPr>
                <w:rFonts w:ascii="Times New Roman" w:hAnsi="Times New Roman" w:cs="Times New Roman"/>
                <w:b/>
              </w:rPr>
            </w:pPr>
            <w:r w:rsidRPr="006D2EA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D2EA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D2EA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D2EA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458" w:type="dxa"/>
          </w:tcPr>
          <w:p w:rsidR="00FB1A27" w:rsidRPr="006D2EA5" w:rsidRDefault="00FB1A27" w:rsidP="00265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EA5">
              <w:rPr>
                <w:rFonts w:ascii="Times New Roman" w:hAnsi="Times New Roman" w:cs="Times New Roman"/>
                <w:b/>
              </w:rPr>
              <w:t>Название раздела, темы, главы</w:t>
            </w:r>
          </w:p>
        </w:tc>
        <w:tc>
          <w:tcPr>
            <w:tcW w:w="1464" w:type="dxa"/>
          </w:tcPr>
          <w:p w:rsidR="00FB1A27" w:rsidRPr="006D2EA5" w:rsidRDefault="00FB1A27" w:rsidP="00265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EA5">
              <w:rPr>
                <w:rFonts w:ascii="Times New Roman" w:hAnsi="Times New Roman" w:cs="Times New Roman"/>
                <w:b/>
              </w:rPr>
              <w:t>Общее количество часов</w:t>
            </w:r>
          </w:p>
        </w:tc>
        <w:tc>
          <w:tcPr>
            <w:tcW w:w="3119" w:type="dxa"/>
          </w:tcPr>
          <w:p w:rsidR="00FB1A27" w:rsidRPr="006D2EA5" w:rsidRDefault="00FB1A27" w:rsidP="00265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EA5">
              <w:rPr>
                <w:rFonts w:ascii="Times New Roman" w:hAnsi="Times New Roman" w:cs="Times New Roman"/>
                <w:b/>
              </w:rPr>
              <w:t>ЭОР</w:t>
            </w:r>
          </w:p>
          <w:p w:rsidR="00FB1A27" w:rsidRPr="006D2EA5" w:rsidRDefault="00FB1A27" w:rsidP="00265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EA5">
              <w:rPr>
                <w:rFonts w:ascii="Times New Roman" w:hAnsi="Times New Roman" w:cs="Times New Roman"/>
                <w:b/>
              </w:rPr>
              <w:t>ЦОР</w:t>
            </w:r>
          </w:p>
        </w:tc>
      </w:tr>
      <w:tr w:rsidR="00FB1A27" w:rsidRPr="006D2EA5" w:rsidTr="00265A91">
        <w:tc>
          <w:tcPr>
            <w:tcW w:w="887" w:type="dxa"/>
          </w:tcPr>
          <w:p w:rsidR="00FB1A27" w:rsidRPr="006D2EA5" w:rsidRDefault="00FB1A27" w:rsidP="00265A91">
            <w:pPr>
              <w:jc w:val="center"/>
              <w:rPr>
                <w:rFonts w:ascii="Times New Roman" w:hAnsi="Times New Roman" w:cs="Times New Roman"/>
              </w:rPr>
            </w:pPr>
            <w:r w:rsidRPr="006D2E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58" w:type="dxa"/>
          </w:tcPr>
          <w:p w:rsidR="00FB1A27" w:rsidRPr="006D2EA5" w:rsidRDefault="00FB1A27" w:rsidP="00265A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2E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Введение </w:t>
            </w:r>
          </w:p>
          <w:p w:rsidR="00FB1A27" w:rsidRPr="006D2EA5" w:rsidRDefault="00FB1A27" w:rsidP="0026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FB1A27" w:rsidRPr="006D2EA5" w:rsidRDefault="00FB1A27" w:rsidP="00265A91">
            <w:pPr>
              <w:jc w:val="center"/>
              <w:rPr>
                <w:rFonts w:ascii="Times New Roman" w:hAnsi="Times New Roman" w:cs="Times New Roman"/>
              </w:rPr>
            </w:pPr>
            <w:r w:rsidRPr="006D2E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FB1A27" w:rsidRPr="006D2EA5" w:rsidRDefault="00FB1A27" w:rsidP="00265A91">
            <w:pPr>
              <w:ind w:left="135"/>
              <w:rPr>
                <w:rFonts w:ascii="Times New Roman" w:hAnsi="Times New Roman" w:cs="Times New Roman"/>
              </w:rPr>
            </w:pPr>
            <w:r w:rsidRPr="006D2EA5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">
              <w:r w:rsidRPr="006D2EA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B1A27" w:rsidRPr="006D2EA5" w:rsidTr="00265A91">
        <w:tc>
          <w:tcPr>
            <w:tcW w:w="887" w:type="dxa"/>
          </w:tcPr>
          <w:p w:rsidR="00FB1A27" w:rsidRPr="006D2EA5" w:rsidRDefault="00FB1A27" w:rsidP="00265A91">
            <w:pPr>
              <w:jc w:val="center"/>
              <w:rPr>
                <w:rFonts w:ascii="Times New Roman" w:hAnsi="Times New Roman" w:cs="Times New Roman"/>
              </w:rPr>
            </w:pPr>
            <w:r w:rsidRPr="006D2E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8" w:type="dxa"/>
            <w:vAlign w:val="center"/>
          </w:tcPr>
          <w:p w:rsidR="00FB1A27" w:rsidRPr="006D2EA5" w:rsidRDefault="00FB1A27" w:rsidP="00265A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2E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Общее знакомство с растительным миром. История развития ботаники и место ботаники в системе </w:t>
            </w:r>
            <w:proofErr w:type="spellStart"/>
            <w:proofErr w:type="gramStart"/>
            <w:r w:rsidRPr="006D2E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естественно-научных</w:t>
            </w:r>
            <w:proofErr w:type="spellEnd"/>
            <w:proofErr w:type="gramEnd"/>
            <w:r w:rsidRPr="006D2E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дисциплин.</w:t>
            </w:r>
          </w:p>
          <w:p w:rsidR="00FB1A27" w:rsidRPr="006D2EA5" w:rsidRDefault="00FB1A27" w:rsidP="0026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FB1A27" w:rsidRPr="006D2EA5" w:rsidRDefault="00795056" w:rsidP="00265A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E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vAlign w:val="center"/>
          </w:tcPr>
          <w:p w:rsidR="00FB1A27" w:rsidRPr="006D2EA5" w:rsidRDefault="00FB1A27" w:rsidP="00265A91">
            <w:pPr>
              <w:ind w:left="135"/>
              <w:rPr>
                <w:rFonts w:ascii="Times New Roman" w:hAnsi="Times New Roman" w:cs="Times New Roman"/>
              </w:rPr>
            </w:pPr>
            <w:r w:rsidRPr="006D2EA5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">
              <w:r w:rsidRPr="006D2EA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B1A27" w:rsidRPr="006D2EA5" w:rsidTr="00265A91">
        <w:tc>
          <w:tcPr>
            <w:tcW w:w="887" w:type="dxa"/>
          </w:tcPr>
          <w:p w:rsidR="00FB1A27" w:rsidRPr="006D2EA5" w:rsidRDefault="00FB1A27" w:rsidP="00265A91">
            <w:pPr>
              <w:jc w:val="center"/>
              <w:rPr>
                <w:rFonts w:ascii="Times New Roman" w:hAnsi="Times New Roman" w:cs="Times New Roman"/>
              </w:rPr>
            </w:pPr>
            <w:r w:rsidRPr="006D2E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58" w:type="dxa"/>
            <w:vAlign w:val="center"/>
          </w:tcPr>
          <w:p w:rsidR="00FB1A27" w:rsidRPr="006D2EA5" w:rsidRDefault="00FB1A27" w:rsidP="00265A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6D2E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Многообразие форм </w:t>
            </w:r>
            <w:proofErr w:type="gramStart"/>
            <w:r w:rsidRPr="006D2E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растении</w:t>
            </w:r>
            <w:proofErr w:type="gramEnd"/>
            <w:r w:rsidRPr="006D2E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̆.</w:t>
            </w:r>
            <w:r w:rsidRPr="006D2EA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  <w:p w:rsidR="00FB1A27" w:rsidRPr="006D2EA5" w:rsidRDefault="00FB1A27" w:rsidP="0026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FB1A27" w:rsidRPr="006D2EA5" w:rsidRDefault="00FB1A27" w:rsidP="00265A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E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vAlign w:val="center"/>
          </w:tcPr>
          <w:p w:rsidR="00FB1A27" w:rsidRPr="006D2EA5" w:rsidRDefault="00FB1A27" w:rsidP="00265A91">
            <w:pPr>
              <w:ind w:left="135"/>
              <w:rPr>
                <w:rFonts w:ascii="Times New Roman" w:hAnsi="Times New Roman" w:cs="Times New Roman"/>
              </w:rPr>
            </w:pPr>
            <w:r w:rsidRPr="006D2EA5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">
              <w:r w:rsidRPr="006D2EA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B1A27" w:rsidRPr="006D2EA5" w:rsidTr="00265A91">
        <w:tc>
          <w:tcPr>
            <w:tcW w:w="887" w:type="dxa"/>
          </w:tcPr>
          <w:p w:rsidR="00FB1A27" w:rsidRPr="006D2EA5" w:rsidRDefault="00FB1A27" w:rsidP="00265A91">
            <w:pPr>
              <w:jc w:val="center"/>
              <w:rPr>
                <w:rFonts w:ascii="Times New Roman" w:hAnsi="Times New Roman" w:cs="Times New Roman"/>
              </w:rPr>
            </w:pPr>
            <w:r w:rsidRPr="006D2E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58" w:type="dxa"/>
          </w:tcPr>
          <w:p w:rsidR="00FB1A27" w:rsidRPr="006D2EA5" w:rsidRDefault="00FB1A27" w:rsidP="00265A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E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Многообразие </w:t>
            </w:r>
            <w:proofErr w:type="gramStart"/>
            <w:r w:rsidRPr="006D2E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растении</w:t>
            </w:r>
            <w:proofErr w:type="gramEnd"/>
            <w:r w:rsidRPr="006D2E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̆. Подготовка к гербаризации. Сбор образцов для гербария. </w:t>
            </w:r>
          </w:p>
        </w:tc>
        <w:tc>
          <w:tcPr>
            <w:tcW w:w="1464" w:type="dxa"/>
          </w:tcPr>
          <w:p w:rsidR="00FB1A27" w:rsidRPr="006D2EA5" w:rsidRDefault="00FB1A27" w:rsidP="00265A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E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vAlign w:val="center"/>
          </w:tcPr>
          <w:p w:rsidR="00FB1A27" w:rsidRPr="006D2EA5" w:rsidRDefault="00FB1A27" w:rsidP="00265A91">
            <w:pPr>
              <w:ind w:left="135"/>
              <w:rPr>
                <w:rFonts w:ascii="Times New Roman" w:hAnsi="Times New Roman" w:cs="Times New Roman"/>
              </w:rPr>
            </w:pPr>
            <w:r w:rsidRPr="006D2EA5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">
              <w:r w:rsidRPr="006D2EA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B1A27" w:rsidRPr="006D2EA5" w:rsidTr="00265A91">
        <w:tc>
          <w:tcPr>
            <w:tcW w:w="887" w:type="dxa"/>
          </w:tcPr>
          <w:p w:rsidR="00FB1A27" w:rsidRPr="006D2EA5" w:rsidRDefault="00FB1A27" w:rsidP="00265A91">
            <w:pPr>
              <w:jc w:val="center"/>
              <w:rPr>
                <w:rFonts w:ascii="Times New Roman" w:hAnsi="Times New Roman" w:cs="Times New Roman"/>
              </w:rPr>
            </w:pPr>
            <w:r w:rsidRPr="006D2E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58" w:type="dxa"/>
            <w:vAlign w:val="center"/>
          </w:tcPr>
          <w:p w:rsidR="00FB1A27" w:rsidRPr="006D2EA5" w:rsidRDefault="00FB1A27" w:rsidP="00265A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2E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Гербаризация. Правила и техника составления гербария. </w:t>
            </w:r>
          </w:p>
          <w:p w:rsidR="00FB1A27" w:rsidRPr="006D2EA5" w:rsidRDefault="00FB1A27" w:rsidP="0026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FB1A27" w:rsidRPr="006D2EA5" w:rsidRDefault="00FB1A27" w:rsidP="00265A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E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vAlign w:val="center"/>
          </w:tcPr>
          <w:p w:rsidR="00FB1A27" w:rsidRPr="006D2EA5" w:rsidRDefault="00265A91" w:rsidP="00265A91">
            <w:pPr>
              <w:ind w:left="135"/>
              <w:rPr>
                <w:rFonts w:ascii="Times New Roman" w:hAnsi="Times New Roman" w:cs="Times New Roman"/>
                <w:color w:val="000000"/>
              </w:rPr>
            </w:pPr>
            <w:r w:rsidRPr="006D2EA5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">
              <w:r w:rsidRPr="006D2EA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B1A27" w:rsidRPr="006D2EA5" w:rsidTr="00265A91">
        <w:tc>
          <w:tcPr>
            <w:tcW w:w="887" w:type="dxa"/>
          </w:tcPr>
          <w:p w:rsidR="00FB1A27" w:rsidRPr="006D2EA5" w:rsidRDefault="00265A91" w:rsidP="00265A91">
            <w:pPr>
              <w:jc w:val="center"/>
              <w:rPr>
                <w:rFonts w:ascii="Times New Roman" w:hAnsi="Times New Roman" w:cs="Times New Roman"/>
              </w:rPr>
            </w:pPr>
            <w:r w:rsidRPr="006D2E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58" w:type="dxa"/>
            <w:vAlign w:val="center"/>
          </w:tcPr>
          <w:p w:rsidR="00FB1A27" w:rsidRPr="006D2EA5" w:rsidRDefault="00FB1A27" w:rsidP="00265A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2E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Осеннее явление в жизни растений. Физиологическое значение листопада в жизни деревьев и кустарников.</w:t>
            </w:r>
          </w:p>
          <w:p w:rsidR="00FB1A27" w:rsidRPr="006D2EA5" w:rsidRDefault="00FB1A27" w:rsidP="00265A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64" w:type="dxa"/>
          </w:tcPr>
          <w:p w:rsidR="00FB1A27" w:rsidRPr="006D2EA5" w:rsidRDefault="00FB1A27" w:rsidP="00265A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E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vAlign w:val="center"/>
          </w:tcPr>
          <w:p w:rsidR="00FB1A27" w:rsidRPr="006D2EA5" w:rsidRDefault="00FB1A27" w:rsidP="00265A91">
            <w:pPr>
              <w:ind w:left="135"/>
              <w:rPr>
                <w:rFonts w:ascii="Times New Roman" w:hAnsi="Times New Roman" w:cs="Times New Roman"/>
              </w:rPr>
            </w:pPr>
            <w:r w:rsidRPr="006D2EA5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">
              <w:r w:rsidRPr="006D2EA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B1A27" w:rsidRPr="006D2EA5" w:rsidTr="00265A91">
        <w:tc>
          <w:tcPr>
            <w:tcW w:w="887" w:type="dxa"/>
          </w:tcPr>
          <w:p w:rsidR="00FB1A27" w:rsidRPr="006D2EA5" w:rsidRDefault="00265A91" w:rsidP="00265A91">
            <w:pPr>
              <w:jc w:val="center"/>
              <w:rPr>
                <w:rFonts w:ascii="Times New Roman" w:hAnsi="Times New Roman" w:cs="Times New Roman"/>
              </w:rPr>
            </w:pPr>
            <w:r w:rsidRPr="006D2E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58" w:type="dxa"/>
            <w:vAlign w:val="center"/>
          </w:tcPr>
          <w:p w:rsidR="00BC7B6F" w:rsidRPr="006D2EA5" w:rsidRDefault="00BC7B6F" w:rsidP="00265A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2E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Морфология растений. Корень. Стебель. Лист. Цветок. Плод. Семя.</w:t>
            </w:r>
          </w:p>
          <w:p w:rsidR="00FB1A27" w:rsidRPr="006D2EA5" w:rsidRDefault="00FB1A27" w:rsidP="00265A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64" w:type="dxa"/>
          </w:tcPr>
          <w:p w:rsidR="00FB1A27" w:rsidRPr="006D2EA5" w:rsidRDefault="00795056" w:rsidP="00265A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E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vAlign w:val="center"/>
          </w:tcPr>
          <w:p w:rsidR="00FB1A27" w:rsidRPr="006D2EA5" w:rsidRDefault="00265A91" w:rsidP="00265A91">
            <w:pPr>
              <w:ind w:left="135"/>
              <w:rPr>
                <w:rFonts w:ascii="Times New Roman" w:hAnsi="Times New Roman" w:cs="Times New Roman"/>
                <w:color w:val="000000"/>
              </w:rPr>
            </w:pPr>
            <w:r w:rsidRPr="006D2EA5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">
              <w:r w:rsidRPr="006D2EA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B1A27" w:rsidRPr="006D2EA5" w:rsidTr="00265A91">
        <w:tc>
          <w:tcPr>
            <w:tcW w:w="887" w:type="dxa"/>
          </w:tcPr>
          <w:p w:rsidR="00FB1A27" w:rsidRPr="006D2EA5" w:rsidRDefault="00265A91" w:rsidP="00265A91">
            <w:pPr>
              <w:jc w:val="center"/>
              <w:rPr>
                <w:rFonts w:ascii="Times New Roman" w:hAnsi="Times New Roman" w:cs="Times New Roman"/>
              </w:rPr>
            </w:pPr>
            <w:r w:rsidRPr="006D2E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58" w:type="dxa"/>
            <w:vAlign w:val="center"/>
          </w:tcPr>
          <w:p w:rsidR="00BC7B6F" w:rsidRPr="006D2EA5" w:rsidRDefault="00BC7B6F" w:rsidP="00265A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BC7B6F" w:rsidRPr="006D2EA5" w:rsidRDefault="00BC7B6F" w:rsidP="00265A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6D2E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Физиология </w:t>
            </w:r>
            <w:proofErr w:type="gramStart"/>
            <w:r w:rsidRPr="006D2E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растении</w:t>
            </w:r>
            <w:proofErr w:type="gramEnd"/>
            <w:r w:rsidRPr="006D2E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̆. </w:t>
            </w:r>
            <w:r w:rsidRPr="006D2EA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</w:p>
          <w:p w:rsidR="00FB1A27" w:rsidRPr="006D2EA5" w:rsidRDefault="00FB1A27" w:rsidP="00265A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64" w:type="dxa"/>
          </w:tcPr>
          <w:p w:rsidR="00FB1A27" w:rsidRPr="006D2EA5" w:rsidRDefault="00795056" w:rsidP="00265A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E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vAlign w:val="center"/>
          </w:tcPr>
          <w:p w:rsidR="00FB1A27" w:rsidRPr="006D2EA5" w:rsidRDefault="00265A91" w:rsidP="00265A91">
            <w:pPr>
              <w:ind w:left="135"/>
              <w:rPr>
                <w:rFonts w:ascii="Times New Roman" w:hAnsi="Times New Roman" w:cs="Times New Roman"/>
                <w:color w:val="000000"/>
              </w:rPr>
            </w:pPr>
            <w:r w:rsidRPr="006D2EA5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">
              <w:r w:rsidRPr="006D2EA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B1A27" w:rsidRPr="006D2EA5" w:rsidTr="00265A91">
        <w:tc>
          <w:tcPr>
            <w:tcW w:w="887" w:type="dxa"/>
          </w:tcPr>
          <w:p w:rsidR="00FB1A27" w:rsidRPr="006D2EA5" w:rsidRDefault="00265A91" w:rsidP="00265A91">
            <w:pPr>
              <w:jc w:val="center"/>
              <w:rPr>
                <w:rFonts w:ascii="Times New Roman" w:hAnsi="Times New Roman" w:cs="Times New Roman"/>
              </w:rPr>
            </w:pPr>
            <w:r w:rsidRPr="006D2E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58" w:type="dxa"/>
            <w:vAlign w:val="center"/>
          </w:tcPr>
          <w:p w:rsidR="00BC7B6F" w:rsidRPr="006D2EA5" w:rsidRDefault="00BC7B6F" w:rsidP="00265A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EA5">
              <w:rPr>
                <w:rFonts w:ascii="Times New Roman" w:eastAsia="Times New Roman" w:hAnsi="Times New Roman" w:cs="Times New Roman"/>
                <w:lang w:eastAsia="ru-RU"/>
              </w:rPr>
              <w:t>Многообразие покрытосемянных растений.</w:t>
            </w:r>
          </w:p>
          <w:p w:rsidR="00FB1A27" w:rsidRPr="006D2EA5" w:rsidRDefault="00FB1A27" w:rsidP="00265A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64" w:type="dxa"/>
          </w:tcPr>
          <w:p w:rsidR="00FB1A27" w:rsidRPr="006D2EA5" w:rsidRDefault="00265A91" w:rsidP="00265A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E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119" w:type="dxa"/>
            <w:vAlign w:val="center"/>
          </w:tcPr>
          <w:p w:rsidR="00FB1A27" w:rsidRPr="006D2EA5" w:rsidRDefault="00265A91" w:rsidP="00265A91">
            <w:pPr>
              <w:ind w:left="135"/>
              <w:rPr>
                <w:rFonts w:ascii="Times New Roman" w:hAnsi="Times New Roman" w:cs="Times New Roman"/>
                <w:color w:val="000000"/>
              </w:rPr>
            </w:pPr>
            <w:r w:rsidRPr="006D2EA5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">
              <w:r w:rsidRPr="006D2EA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B1A27" w:rsidRPr="006D2EA5" w:rsidTr="00265A91">
        <w:tc>
          <w:tcPr>
            <w:tcW w:w="887" w:type="dxa"/>
          </w:tcPr>
          <w:p w:rsidR="00FB1A27" w:rsidRPr="006D2EA5" w:rsidRDefault="00265A91" w:rsidP="00265A91">
            <w:pPr>
              <w:jc w:val="center"/>
              <w:rPr>
                <w:rFonts w:ascii="Times New Roman" w:hAnsi="Times New Roman" w:cs="Times New Roman"/>
              </w:rPr>
            </w:pPr>
            <w:r w:rsidRPr="006D2E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58" w:type="dxa"/>
            <w:vAlign w:val="center"/>
          </w:tcPr>
          <w:p w:rsidR="00BC7B6F" w:rsidRPr="006D2EA5" w:rsidRDefault="00BC7B6F" w:rsidP="00265A91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6D2EA5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Культурные и сельскохозяйственные растения. </w:t>
            </w:r>
          </w:p>
          <w:p w:rsidR="00FB1A27" w:rsidRPr="006D2EA5" w:rsidRDefault="00FB1A27" w:rsidP="00265A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64" w:type="dxa"/>
          </w:tcPr>
          <w:p w:rsidR="00FB1A27" w:rsidRPr="006D2EA5" w:rsidRDefault="00265A91" w:rsidP="00265A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E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vAlign w:val="center"/>
          </w:tcPr>
          <w:p w:rsidR="00FB1A27" w:rsidRPr="006D2EA5" w:rsidRDefault="00265A91" w:rsidP="00265A91">
            <w:pPr>
              <w:ind w:left="135"/>
              <w:rPr>
                <w:rFonts w:ascii="Times New Roman" w:hAnsi="Times New Roman" w:cs="Times New Roman"/>
                <w:color w:val="000000"/>
              </w:rPr>
            </w:pPr>
            <w:r w:rsidRPr="006D2EA5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">
              <w:r w:rsidRPr="006D2EA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265A91" w:rsidRPr="006D2EA5" w:rsidTr="00265A91">
        <w:tc>
          <w:tcPr>
            <w:tcW w:w="887" w:type="dxa"/>
          </w:tcPr>
          <w:p w:rsidR="00265A91" w:rsidRPr="006D2EA5" w:rsidRDefault="00265A91" w:rsidP="00265A91">
            <w:pPr>
              <w:jc w:val="center"/>
              <w:rPr>
                <w:rFonts w:ascii="Times New Roman" w:hAnsi="Times New Roman" w:cs="Times New Roman"/>
              </w:rPr>
            </w:pPr>
            <w:r w:rsidRPr="006D2EA5">
              <w:rPr>
                <w:rFonts w:ascii="Times New Roman" w:hAnsi="Times New Roman" w:cs="Times New Roman"/>
              </w:rPr>
              <w:t>11</w:t>
            </w:r>
          </w:p>
          <w:p w:rsidR="00265A91" w:rsidRPr="006D2EA5" w:rsidRDefault="00265A91" w:rsidP="00265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Align w:val="center"/>
          </w:tcPr>
          <w:p w:rsidR="00265A91" w:rsidRPr="006D2EA5" w:rsidRDefault="00265A91" w:rsidP="00265A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2E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Сорные растения. </w:t>
            </w:r>
          </w:p>
          <w:p w:rsidR="00265A91" w:rsidRPr="006D2EA5" w:rsidRDefault="00265A91" w:rsidP="00265A91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</w:p>
        </w:tc>
        <w:tc>
          <w:tcPr>
            <w:tcW w:w="1464" w:type="dxa"/>
          </w:tcPr>
          <w:p w:rsidR="00265A91" w:rsidRPr="006D2EA5" w:rsidRDefault="00265A91" w:rsidP="00265A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E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vAlign w:val="center"/>
          </w:tcPr>
          <w:p w:rsidR="00265A91" w:rsidRPr="006D2EA5" w:rsidRDefault="00265A91" w:rsidP="00265A91">
            <w:pPr>
              <w:ind w:left="135"/>
              <w:rPr>
                <w:rFonts w:ascii="Times New Roman" w:hAnsi="Times New Roman" w:cs="Times New Roman"/>
                <w:color w:val="000000"/>
              </w:rPr>
            </w:pPr>
            <w:r w:rsidRPr="006D2EA5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">
              <w:r w:rsidRPr="006D2EA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B1A27" w:rsidRPr="006D2EA5" w:rsidTr="00265A91">
        <w:tc>
          <w:tcPr>
            <w:tcW w:w="887" w:type="dxa"/>
          </w:tcPr>
          <w:p w:rsidR="00265A91" w:rsidRPr="006D2EA5" w:rsidRDefault="00265A91" w:rsidP="00265A91">
            <w:pPr>
              <w:jc w:val="center"/>
              <w:rPr>
                <w:rFonts w:ascii="Times New Roman" w:hAnsi="Times New Roman" w:cs="Times New Roman"/>
              </w:rPr>
            </w:pPr>
            <w:r w:rsidRPr="006D2E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58" w:type="dxa"/>
            <w:vAlign w:val="center"/>
          </w:tcPr>
          <w:p w:rsidR="00BC7B6F" w:rsidRPr="006D2EA5" w:rsidRDefault="00BC7B6F" w:rsidP="00265A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1A27" w:rsidRPr="006D2EA5" w:rsidRDefault="00BC7B6F" w:rsidP="00265A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2EA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Цветоводство. Комнатные и декоративные растения. Значение </w:t>
            </w:r>
            <w:proofErr w:type="gramStart"/>
            <w:r w:rsidRPr="006D2EA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комнатных</w:t>
            </w:r>
            <w:proofErr w:type="gramEnd"/>
            <w:r w:rsidRPr="006D2EA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растений. </w:t>
            </w:r>
          </w:p>
        </w:tc>
        <w:tc>
          <w:tcPr>
            <w:tcW w:w="1464" w:type="dxa"/>
          </w:tcPr>
          <w:p w:rsidR="00FB1A27" w:rsidRPr="006D2EA5" w:rsidRDefault="00265A91" w:rsidP="00265A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E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vAlign w:val="center"/>
          </w:tcPr>
          <w:p w:rsidR="00FB1A27" w:rsidRPr="006D2EA5" w:rsidRDefault="00265A91" w:rsidP="00265A91">
            <w:pPr>
              <w:ind w:left="135"/>
              <w:rPr>
                <w:rFonts w:ascii="Times New Roman" w:hAnsi="Times New Roman" w:cs="Times New Roman"/>
                <w:color w:val="000000"/>
              </w:rPr>
            </w:pPr>
            <w:r w:rsidRPr="006D2EA5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">
              <w:r w:rsidRPr="006D2EA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B1A27" w:rsidRPr="006D2EA5" w:rsidTr="00265A91">
        <w:tc>
          <w:tcPr>
            <w:tcW w:w="887" w:type="dxa"/>
          </w:tcPr>
          <w:p w:rsidR="00FB1A27" w:rsidRPr="006D2EA5" w:rsidRDefault="00265A91" w:rsidP="00265A91">
            <w:pPr>
              <w:jc w:val="center"/>
              <w:rPr>
                <w:rFonts w:ascii="Times New Roman" w:hAnsi="Times New Roman" w:cs="Times New Roman"/>
              </w:rPr>
            </w:pPr>
            <w:r w:rsidRPr="006D2E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58" w:type="dxa"/>
            <w:vAlign w:val="center"/>
          </w:tcPr>
          <w:p w:rsidR="00BC7B6F" w:rsidRPr="006D2EA5" w:rsidRDefault="00BC7B6F" w:rsidP="00265A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2E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Растения и окружающая среда. </w:t>
            </w:r>
          </w:p>
          <w:p w:rsidR="00FB1A27" w:rsidRPr="006D2EA5" w:rsidRDefault="00FB1A27" w:rsidP="00265A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64" w:type="dxa"/>
          </w:tcPr>
          <w:p w:rsidR="00FB1A27" w:rsidRPr="006D2EA5" w:rsidRDefault="00265A91" w:rsidP="00265A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E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vAlign w:val="center"/>
          </w:tcPr>
          <w:p w:rsidR="00FB1A27" w:rsidRPr="006D2EA5" w:rsidRDefault="00265A91" w:rsidP="00265A91">
            <w:pPr>
              <w:ind w:left="135"/>
              <w:rPr>
                <w:rFonts w:ascii="Times New Roman" w:hAnsi="Times New Roman" w:cs="Times New Roman"/>
                <w:color w:val="000000"/>
              </w:rPr>
            </w:pPr>
            <w:r w:rsidRPr="006D2EA5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">
              <w:r w:rsidRPr="006D2EA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B1A27" w:rsidRPr="006D2EA5" w:rsidTr="00265A91">
        <w:tc>
          <w:tcPr>
            <w:tcW w:w="887" w:type="dxa"/>
          </w:tcPr>
          <w:p w:rsidR="00FB1A27" w:rsidRPr="006D2EA5" w:rsidRDefault="00FB1A27" w:rsidP="00265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</w:tcPr>
          <w:p w:rsidR="00FB1A27" w:rsidRPr="006D2EA5" w:rsidRDefault="00FB1A27" w:rsidP="00265A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EA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64" w:type="dxa"/>
          </w:tcPr>
          <w:p w:rsidR="00FB1A27" w:rsidRPr="006D2EA5" w:rsidRDefault="00BC7B6F" w:rsidP="00265A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EA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119" w:type="dxa"/>
          </w:tcPr>
          <w:p w:rsidR="00FB1A27" w:rsidRPr="006D2EA5" w:rsidRDefault="00FB1A27" w:rsidP="00265A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D1F7A" w:rsidRPr="00265A91" w:rsidRDefault="008D4CF8" w:rsidP="006D2EA5">
      <w:pPr>
        <w:spacing w:after="0" w:line="240" w:lineRule="auto"/>
        <w:jc w:val="center"/>
        <w:rPr>
          <w:sz w:val="24"/>
          <w:szCs w:val="24"/>
        </w:rPr>
      </w:pPr>
      <w:r w:rsidRPr="00265A91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2B0201" w:rsidRPr="00265A91" w:rsidRDefault="002B0201" w:rsidP="00330C94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092" w:type="dxa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87"/>
        <w:gridCol w:w="6469"/>
        <w:gridCol w:w="1559"/>
        <w:gridCol w:w="1417"/>
        <w:gridCol w:w="460"/>
      </w:tblGrid>
      <w:tr w:rsidR="00265A91" w:rsidRPr="00265A91" w:rsidTr="00265A91">
        <w:trPr>
          <w:gridAfter w:val="1"/>
          <w:wAfter w:w="460" w:type="dxa"/>
          <w:trHeight w:val="144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Тема занятия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плану</w:t>
            </w:r>
          </w:p>
        </w:tc>
        <w:tc>
          <w:tcPr>
            <w:tcW w:w="1417" w:type="dxa"/>
            <w:vAlign w:val="bottom"/>
          </w:tcPr>
          <w:p w:rsidR="00265A91" w:rsidRPr="00265A91" w:rsidRDefault="00265A91" w:rsidP="00265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265A91" w:rsidRPr="00265A91" w:rsidTr="00265A91">
        <w:trPr>
          <w:gridAfter w:val="1"/>
          <w:wAfter w:w="460" w:type="dxa"/>
          <w:trHeight w:val="144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7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Введение 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65A91" w:rsidRPr="00265A91" w:rsidRDefault="00265A91" w:rsidP="0029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A91" w:rsidRPr="00265A91" w:rsidTr="00265A91">
        <w:trPr>
          <w:gridAfter w:val="1"/>
          <w:wAfter w:w="460" w:type="dxa"/>
          <w:trHeight w:val="144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Общее знакомство с растительным миром. История развития ботаники и место ботаники в системе </w:t>
            </w:r>
            <w:proofErr w:type="spellStart"/>
            <w:proofErr w:type="gramStart"/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естественно-научных</w:t>
            </w:r>
            <w:proofErr w:type="spellEnd"/>
            <w:proofErr w:type="gramEnd"/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дисциплин.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65A91" w:rsidRPr="00265A91" w:rsidRDefault="00265A91" w:rsidP="0029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A91" w:rsidRPr="00265A91" w:rsidTr="00265A91">
        <w:trPr>
          <w:gridAfter w:val="1"/>
          <w:wAfter w:w="460" w:type="dxa"/>
          <w:trHeight w:val="654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3.       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Многообразие деревьев и кустарников. Широколиственные, мелколиственные и хвойные деревья, лианы. 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65A91" w:rsidRPr="00265A91" w:rsidRDefault="00265A91" w:rsidP="0029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A91" w:rsidRPr="00265A91" w:rsidTr="00265A91">
        <w:trPr>
          <w:gridAfter w:val="1"/>
          <w:wAfter w:w="460" w:type="dxa"/>
          <w:trHeight w:val="326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4. 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Многообразие </w:t>
            </w:r>
            <w:proofErr w:type="gramStart"/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травянистых</w:t>
            </w:r>
            <w:proofErr w:type="gramEnd"/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растений. 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65A91" w:rsidRPr="00265A91" w:rsidRDefault="00265A91" w:rsidP="0029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A91" w:rsidRPr="00265A91" w:rsidTr="00265A91">
        <w:trPr>
          <w:gridAfter w:val="1"/>
          <w:wAfter w:w="460" w:type="dxa"/>
          <w:trHeight w:val="150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Гербаризация. Правила и техника составления гербария. 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A91" w:rsidRPr="00265A91" w:rsidTr="00265A91">
        <w:trPr>
          <w:gridAfter w:val="1"/>
          <w:wAfter w:w="460" w:type="dxa"/>
          <w:trHeight w:val="386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Многообразие форм растений. Сбор образцов для гербария.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65A91" w:rsidRPr="00265A91" w:rsidRDefault="00265A91" w:rsidP="0029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65A91" w:rsidRPr="00265A91" w:rsidTr="00265A91">
        <w:trPr>
          <w:gridAfter w:val="1"/>
          <w:wAfter w:w="460" w:type="dxa"/>
          <w:trHeight w:val="135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Осеннее явление в жизни растений. Физиологическое значение листопада в жизни деревьев и кустарников. 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65A91" w:rsidRPr="00265A91" w:rsidRDefault="00265A91" w:rsidP="0029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A91" w:rsidRPr="00265A91" w:rsidTr="00265A91">
        <w:trPr>
          <w:gridAfter w:val="1"/>
          <w:wAfter w:w="460" w:type="dxa"/>
          <w:trHeight w:val="336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25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Осеннее явление в жизни растений.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65A91" w:rsidRPr="00265A91" w:rsidRDefault="00265A91" w:rsidP="0029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A91" w:rsidRPr="00265A91" w:rsidTr="00265A91">
        <w:trPr>
          <w:gridAfter w:val="1"/>
          <w:wAfter w:w="460" w:type="dxa"/>
          <w:trHeight w:val="144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Морфология растений. Корень. Стебель. Лист. Цветок. Плод. Семя.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65A91" w:rsidRPr="00265A91" w:rsidRDefault="00265A91" w:rsidP="0029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A91" w:rsidRPr="00265A91" w:rsidTr="00265A91">
        <w:trPr>
          <w:gridAfter w:val="1"/>
          <w:wAfter w:w="460" w:type="dxa"/>
          <w:trHeight w:val="600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94AD6" w:rsidRDefault="00265A91" w:rsidP="00294A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Вегетативные части растения.</w:t>
            </w:r>
            <w:r w:rsidR="00294AD6" w:rsidRPr="00BC7B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94AD6" w:rsidRDefault="006D2EA5" w:rsidP="00294A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Практическая </w:t>
            </w:r>
            <w:r w:rsidR="00294AD6" w:rsidRPr="00BC7B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работа</w:t>
            </w:r>
            <w:r w:rsidR="00294AD6" w:rsidRPr="002F7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</w:t>
            </w:r>
            <w:r w:rsidR="00294AD6" w:rsidRPr="002F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Побег и корень. Части побега. Виды корней. Листья и почки». </w:t>
            </w:r>
          </w:p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A91" w:rsidRPr="00265A91" w:rsidTr="00265A91">
        <w:trPr>
          <w:gridAfter w:val="1"/>
          <w:wAfter w:w="460" w:type="dxa"/>
          <w:trHeight w:val="150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="007950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Генеративные части растения.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65A91" w:rsidRPr="00265A91" w:rsidRDefault="00265A91" w:rsidP="0029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A91" w:rsidRPr="00265A91" w:rsidTr="00265A91">
        <w:trPr>
          <w:gridAfter w:val="1"/>
          <w:wAfter w:w="460" w:type="dxa"/>
          <w:trHeight w:val="165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="007950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Плод, и его семена.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65A91" w:rsidRPr="00265A91" w:rsidRDefault="00265A91" w:rsidP="0029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A91" w:rsidRPr="00265A91" w:rsidTr="00265A91">
        <w:trPr>
          <w:gridAfter w:val="1"/>
          <w:wAfter w:w="460" w:type="dxa"/>
          <w:trHeight w:val="298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Семя. Семена </w:t>
            </w:r>
            <w:proofErr w:type="gramStart"/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однодольных</w:t>
            </w:r>
            <w:proofErr w:type="gramEnd"/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двудольных. Разнообразие семян и их особенности.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A91" w:rsidRPr="00265A91" w:rsidTr="00265A91">
        <w:trPr>
          <w:gridAfter w:val="1"/>
          <w:wAfter w:w="460" w:type="dxa"/>
          <w:trHeight w:val="570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Проращивание семени.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65A91" w:rsidRPr="00265A91" w:rsidRDefault="00265A91" w:rsidP="0029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65A91" w:rsidRPr="00265A91" w:rsidTr="00265A91">
        <w:trPr>
          <w:gridAfter w:val="1"/>
          <w:wAfter w:w="460" w:type="dxa"/>
          <w:trHeight w:val="150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Растительная клетка. Органоиды. Гомеостаз.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A91" w:rsidRPr="00265A91" w:rsidTr="00265A91">
        <w:trPr>
          <w:gridAfter w:val="1"/>
          <w:wAfter w:w="460" w:type="dxa"/>
          <w:trHeight w:val="298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29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Растительная клетка</w:t>
            </w:r>
            <w:proofErr w:type="gramStart"/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294A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Лабораторная </w:t>
            </w:r>
            <w:r w:rsidR="00294AD6" w:rsidRPr="00294A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работа </w:t>
            </w:r>
            <w:r w:rsid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«Рассматривание растительных клеток под микроскопом»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A91" w:rsidRPr="00265A91" w:rsidTr="00265A91">
        <w:trPr>
          <w:gridAfter w:val="1"/>
          <w:wAfter w:w="460" w:type="dxa"/>
          <w:trHeight w:val="615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Физиология </w:t>
            </w:r>
            <w:proofErr w:type="gramStart"/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растении</w:t>
            </w:r>
            <w:proofErr w:type="gramEnd"/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̆. Питание.  Дыхание.   Рост и развитие. Размножение.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65A91" w:rsidRPr="00265A91" w:rsidRDefault="00265A91" w:rsidP="0029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A91" w:rsidRPr="00294AD6" w:rsidTr="00265A91">
        <w:trPr>
          <w:gridAfter w:val="1"/>
          <w:wAfter w:w="460" w:type="dxa"/>
          <w:trHeight w:val="120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94AD6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  <w:r w:rsidR="00795056" w:rsidRPr="00294A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94AD6" w:rsidRDefault="00265A91" w:rsidP="00294A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94A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Хлоропласты и хлорофилл. </w:t>
            </w:r>
            <w:r w:rsidR="00294AD6"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94AD6" w:rsidRPr="00294A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Лабораторная работа</w:t>
            </w:r>
            <w:r w:rsidR="00294AD6" w:rsidRPr="0029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«Пластиды» – нахождение и рассмотрение пластид в листе элодеи, мякоти томата, шиповника и лука.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94AD6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65A91" w:rsidRPr="00294AD6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A91" w:rsidRPr="00265A91" w:rsidTr="00265A91">
        <w:trPr>
          <w:gridAfter w:val="1"/>
          <w:wAfter w:w="460" w:type="dxa"/>
          <w:trHeight w:val="298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19</w:t>
            </w:r>
            <w:r w:rsidR="007950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цветковых растений на группы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A91" w:rsidRPr="00265A91" w:rsidTr="00265A91">
        <w:trPr>
          <w:gridAfter w:val="1"/>
          <w:wAfter w:w="460" w:type="dxa"/>
          <w:trHeight w:val="250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Семейство </w:t>
            </w:r>
            <w:proofErr w:type="gramStart"/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крестоцветных</w:t>
            </w:r>
            <w:proofErr w:type="gramEnd"/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A91" w:rsidRPr="00265A91" w:rsidTr="00265A91">
        <w:trPr>
          <w:gridAfter w:val="1"/>
          <w:wAfter w:w="460" w:type="dxa"/>
          <w:trHeight w:val="323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Дикорастущие растения семейства </w:t>
            </w:r>
            <w:proofErr w:type="gramStart"/>
            <w:r w:rsidRPr="00265A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крестоцветных</w:t>
            </w:r>
            <w:proofErr w:type="gramEnd"/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A91" w:rsidRPr="00265A91" w:rsidTr="00265A91">
        <w:trPr>
          <w:gridAfter w:val="1"/>
          <w:wAfter w:w="460" w:type="dxa"/>
          <w:trHeight w:val="296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Семейство </w:t>
            </w:r>
            <w:proofErr w:type="gramStart"/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розоцветных</w:t>
            </w:r>
            <w:proofErr w:type="gramEnd"/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A91" w:rsidRPr="00265A91" w:rsidTr="00265A91">
        <w:trPr>
          <w:gridAfter w:val="1"/>
          <w:wAfter w:w="460" w:type="dxa"/>
          <w:trHeight w:val="135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  <w:r w:rsidR="007950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Многообразие форм семейства розоцветных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65A91" w:rsidRPr="00265A91" w:rsidTr="00265A91">
        <w:trPr>
          <w:gridAfter w:val="1"/>
          <w:wAfter w:w="460" w:type="dxa"/>
          <w:trHeight w:val="195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 w:rsidR="007950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Семейство </w:t>
            </w:r>
            <w:proofErr w:type="gramStart"/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бобовых</w:t>
            </w:r>
            <w:proofErr w:type="gramEnd"/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65A91" w:rsidRPr="00265A91" w:rsidRDefault="00265A91" w:rsidP="0029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65A91" w:rsidRPr="00265A91" w:rsidTr="00265A91">
        <w:trPr>
          <w:gridAfter w:val="1"/>
          <w:wAfter w:w="460" w:type="dxa"/>
          <w:trHeight w:val="176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Семейство </w:t>
            </w:r>
            <w:proofErr w:type="gramStart"/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пасленовых</w:t>
            </w:r>
            <w:proofErr w:type="gramEnd"/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65A91" w:rsidRPr="00265A91" w:rsidRDefault="00265A91" w:rsidP="0029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A91" w:rsidRPr="00265A91" w:rsidTr="00265A91">
        <w:trPr>
          <w:gridAfter w:val="1"/>
          <w:wAfter w:w="460" w:type="dxa"/>
          <w:trHeight w:val="135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  <w:r w:rsidR="007950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Семейство </w:t>
            </w:r>
            <w:proofErr w:type="gramStart"/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сложноцветных</w:t>
            </w:r>
            <w:proofErr w:type="gramEnd"/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65A91" w:rsidRPr="00265A91" w:rsidRDefault="00265A91" w:rsidP="0029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65A91" w:rsidRPr="00265A91" w:rsidTr="00265A91">
        <w:trPr>
          <w:gridAfter w:val="1"/>
          <w:wAfter w:w="460" w:type="dxa"/>
          <w:trHeight w:val="298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Семейство </w:t>
            </w:r>
            <w:proofErr w:type="gramStart"/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злаковых</w:t>
            </w:r>
            <w:proofErr w:type="gramEnd"/>
          </w:p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65A91" w:rsidRPr="00265A91" w:rsidRDefault="00265A91" w:rsidP="0029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A91" w:rsidRPr="00265A91" w:rsidTr="00265A91">
        <w:trPr>
          <w:trHeight w:val="256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Семейство </w:t>
            </w:r>
            <w:proofErr w:type="gramStart"/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лилейных</w:t>
            </w:r>
            <w:proofErr w:type="gramEnd"/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  <w:vAlign w:val="bottom"/>
          </w:tcPr>
          <w:p w:rsidR="00265A91" w:rsidRPr="00265A91" w:rsidRDefault="00265A91" w:rsidP="0029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A91" w:rsidRPr="00265A91" w:rsidTr="00265A91">
        <w:trPr>
          <w:gridAfter w:val="1"/>
          <w:wAfter w:w="460" w:type="dxa"/>
          <w:trHeight w:val="381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294AD6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Культурные и сельскохозяйственные растения.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65A91" w:rsidRPr="00265A91" w:rsidRDefault="00265A91" w:rsidP="0029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A91" w:rsidRPr="00265A91" w:rsidTr="00265A91">
        <w:trPr>
          <w:gridAfter w:val="1"/>
          <w:wAfter w:w="460" w:type="dxa"/>
          <w:trHeight w:val="120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  <w:r w:rsidR="007950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Культурные и сельскохозяйственные растения.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65A91" w:rsidRPr="00265A91" w:rsidRDefault="00265A91" w:rsidP="0029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A91" w:rsidRPr="00265A91" w:rsidTr="00265A91">
        <w:trPr>
          <w:gridAfter w:val="1"/>
          <w:wAfter w:w="460" w:type="dxa"/>
          <w:trHeight w:val="497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31.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Сорные растения.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65A91" w:rsidRPr="00265A91" w:rsidRDefault="00265A91" w:rsidP="0029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A91" w:rsidRPr="00265A91" w:rsidTr="00265A91">
        <w:trPr>
          <w:gridAfter w:val="1"/>
          <w:wAfter w:w="460" w:type="dxa"/>
          <w:trHeight w:val="621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32. 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Цветоводство. Комнатные и декоративные растения. Значение </w:t>
            </w:r>
            <w:proofErr w:type="gramStart"/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комнатных</w:t>
            </w:r>
            <w:proofErr w:type="gramEnd"/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декоративных  растений. 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65A91" w:rsidRPr="00265A91" w:rsidRDefault="00265A91" w:rsidP="0029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A91" w:rsidRPr="00265A91" w:rsidTr="00265A91">
        <w:trPr>
          <w:gridAfter w:val="1"/>
          <w:wAfter w:w="460" w:type="dxa"/>
          <w:trHeight w:val="540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  <w:r w:rsidR="007950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795056" w:rsidRDefault="00265A91" w:rsidP="0079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5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95056" w:rsidRPr="00795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в рамках промежуточной аттестации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A91" w:rsidRPr="00265A91" w:rsidTr="00265A91">
        <w:trPr>
          <w:gridAfter w:val="1"/>
          <w:wAfter w:w="460" w:type="dxa"/>
          <w:trHeight w:val="345"/>
        </w:trPr>
        <w:tc>
          <w:tcPr>
            <w:tcW w:w="1187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  <w:r w:rsidR="007950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46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A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Растения и окружающая среда 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65A91" w:rsidRPr="00265A91" w:rsidRDefault="00265A91" w:rsidP="003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97A" w:rsidRDefault="0091497A" w:rsidP="0091497A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497A" w:rsidRDefault="0091497A" w:rsidP="0091497A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:rsidR="00292B14" w:rsidRDefault="00292B14" w:rsidP="0091497A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:rsidR="00292B14" w:rsidRDefault="00292B14" w:rsidP="0091497A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:rsidR="00292B14" w:rsidRDefault="00292B14" w:rsidP="0091497A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:rsidR="00292B14" w:rsidRDefault="00292B14" w:rsidP="0091497A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:rsidR="00292B14" w:rsidRDefault="00292B14" w:rsidP="0091497A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:rsidR="00292B14" w:rsidRDefault="00292B14" w:rsidP="0091497A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:rsidR="00A962E5" w:rsidRDefault="00A962E5" w:rsidP="0091497A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:rsidR="00A962E5" w:rsidRDefault="00A962E5" w:rsidP="0091497A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:rsidR="00A962E5" w:rsidRDefault="00A962E5" w:rsidP="0091497A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:rsidR="00A962E5" w:rsidRDefault="00A962E5" w:rsidP="0091497A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:rsidR="00984545" w:rsidRDefault="00984545" w:rsidP="0091497A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:rsidR="00984545" w:rsidRDefault="00984545" w:rsidP="0091497A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:rsidR="00984545" w:rsidRDefault="00984545" w:rsidP="0091497A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:rsidR="00984545" w:rsidRDefault="00984545" w:rsidP="0091497A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:rsidR="00A962E5" w:rsidRDefault="00A962E5" w:rsidP="0091497A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:rsidR="00A962E5" w:rsidRDefault="00A962E5" w:rsidP="0091497A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:rsidR="00A962E5" w:rsidRDefault="00A962E5" w:rsidP="0091497A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:rsidR="00A962E5" w:rsidRDefault="00A962E5" w:rsidP="0091497A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:rsidR="00A962E5" w:rsidRDefault="00A962E5" w:rsidP="0091497A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:rsidR="008C33BE" w:rsidRPr="00136FF3" w:rsidRDefault="008C33BE" w:rsidP="008C33BE">
      <w:pPr>
        <w:spacing w:after="251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8C33BE" w:rsidRPr="00136FF3" w:rsidSect="00BC7B6F">
      <w:footerReference w:type="default" r:id="rId21"/>
      <w:pgSz w:w="11906" w:h="16838"/>
      <w:pgMar w:top="851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AA0" w:rsidRDefault="00FD7AA0" w:rsidP="00F06BDB">
      <w:pPr>
        <w:spacing w:after="0" w:line="240" w:lineRule="auto"/>
      </w:pPr>
      <w:r>
        <w:separator/>
      </w:r>
    </w:p>
  </w:endnote>
  <w:endnote w:type="continuationSeparator" w:id="0">
    <w:p w:rsidR="00FD7AA0" w:rsidRDefault="00FD7AA0" w:rsidP="00F0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33B" w:rsidRDefault="002F733B">
    <w:pPr>
      <w:pStyle w:val="a5"/>
      <w:spacing w:line="14" w:lineRule="auto"/>
      <w:rPr>
        <w:sz w:val="14"/>
      </w:rPr>
    </w:pPr>
    <w:r w:rsidRPr="00BD09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25pt;margin-top:796.4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2F733B" w:rsidRDefault="002F733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D2EA5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AA0" w:rsidRDefault="00FD7AA0" w:rsidP="00F06BDB">
      <w:pPr>
        <w:spacing w:after="0" w:line="240" w:lineRule="auto"/>
      </w:pPr>
      <w:r>
        <w:separator/>
      </w:r>
    </w:p>
  </w:footnote>
  <w:footnote w:type="continuationSeparator" w:id="0">
    <w:p w:rsidR="00FD7AA0" w:rsidRDefault="00FD7AA0" w:rsidP="00F06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60E6"/>
    <w:multiLevelType w:val="multilevel"/>
    <w:tmpl w:val="47C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40EC5"/>
    <w:multiLevelType w:val="multilevel"/>
    <w:tmpl w:val="C0FC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A62304"/>
    <w:multiLevelType w:val="multilevel"/>
    <w:tmpl w:val="3066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31534D"/>
    <w:multiLevelType w:val="multilevel"/>
    <w:tmpl w:val="EF08C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33BE"/>
    <w:rsid w:val="0004244F"/>
    <w:rsid w:val="00092CD8"/>
    <w:rsid w:val="000963BE"/>
    <w:rsid w:val="000D1F7A"/>
    <w:rsid w:val="00124AED"/>
    <w:rsid w:val="00136FF3"/>
    <w:rsid w:val="00155B84"/>
    <w:rsid w:val="001F23AB"/>
    <w:rsid w:val="0024706B"/>
    <w:rsid w:val="00265A91"/>
    <w:rsid w:val="0026666E"/>
    <w:rsid w:val="002711DA"/>
    <w:rsid w:val="00292B14"/>
    <w:rsid w:val="00294AD6"/>
    <w:rsid w:val="002B0201"/>
    <w:rsid w:val="002E205B"/>
    <w:rsid w:val="002E3828"/>
    <w:rsid w:val="002F0656"/>
    <w:rsid w:val="002F733B"/>
    <w:rsid w:val="00330C94"/>
    <w:rsid w:val="00331268"/>
    <w:rsid w:val="003314B9"/>
    <w:rsid w:val="00381108"/>
    <w:rsid w:val="003A7235"/>
    <w:rsid w:val="003C5EE3"/>
    <w:rsid w:val="004173DC"/>
    <w:rsid w:val="00485486"/>
    <w:rsid w:val="00524B5D"/>
    <w:rsid w:val="00587DD4"/>
    <w:rsid w:val="00606499"/>
    <w:rsid w:val="00622698"/>
    <w:rsid w:val="00686FAF"/>
    <w:rsid w:val="006D2EA5"/>
    <w:rsid w:val="006D6CC0"/>
    <w:rsid w:val="006F66E7"/>
    <w:rsid w:val="00712B28"/>
    <w:rsid w:val="007132A9"/>
    <w:rsid w:val="00747932"/>
    <w:rsid w:val="00747EC2"/>
    <w:rsid w:val="00776D20"/>
    <w:rsid w:val="00795056"/>
    <w:rsid w:val="007B1A59"/>
    <w:rsid w:val="00824CEC"/>
    <w:rsid w:val="008C33BE"/>
    <w:rsid w:val="008D4CF8"/>
    <w:rsid w:val="008D4ECC"/>
    <w:rsid w:val="0091497A"/>
    <w:rsid w:val="009250A3"/>
    <w:rsid w:val="00940407"/>
    <w:rsid w:val="009702BE"/>
    <w:rsid w:val="00984545"/>
    <w:rsid w:val="009B039B"/>
    <w:rsid w:val="00A600F1"/>
    <w:rsid w:val="00A962E5"/>
    <w:rsid w:val="00AB34DA"/>
    <w:rsid w:val="00AE0609"/>
    <w:rsid w:val="00AE777B"/>
    <w:rsid w:val="00B67539"/>
    <w:rsid w:val="00BC7B6F"/>
    <w:rsid w:val="00BD092E"/>
    <w:rsid w:val="00BD3314"/>
    <w:rsid w:val="00C072C4"/>
    <w:rsid w:val="00CA258B"/>
    <w:rsid w:val="00CA6C41"/>
    <w:rsid w:val="00CD369A"/>
    <w:rsid w:val="00D07A1E"/>
    <w:rsid w:val="00D24388"/>
    <w:rsid w:val="00DB1143"/>
    <w:rsid w:val="00DC1EB2"/>
    <w:rsid w:val="00DC4900"/>
    <w:rsid w:val="00E5315F"/>
    <w:rsid w:val="00EA12C9"/>
    <w:rsid w:val="00F06BDB"/>
    <w:rsid w:val="00F56B86"/>
    <w:rsid w:val="00F90F3A"/>
    <w:rsid w:val="00F95FF6"/>
    <w:rsid w:val="00FB1A27"/>
    <w:rsid w:val="00FD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E3"/>
  </w:style>
  <w:style w:type="paragraph" w:styleId="1">
    <w:name w:val="heading 1"/>
    <w:basedOn w:val="a"/>
    <w:link w:val="10"/>
    <w:uiPriority w:val="9"/>
    <w:qFormat/>
    <w:rsid w:val="008C33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C33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C33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3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33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33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33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33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C33B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33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C33B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tegory">
    <w:name w:val="category"/>
    <w:basedOn w:val="a0"/>
    <w:rsid w:val="008C33BE"/>
  </w:style>
  <w:style w:type="character" w:customStyle="1" w:styleId="meta-nav">
    <w:name w:val="meta-nav"/>
    <w:basedOn w:val="a0"/>
    <w:rsid w:val="008C33BE"/>
  </w:style>
  <w:style w:type="paragraph" w:styleId="a5">
    <w:name w:val="Body Text"/>
    <w:basedOn w:val="a"/>
    <w:link w:val="a6"/>
    <w:uiPriority w:val="1"/>
    <w:qFormat/>
    <w:rsid w:val="00C072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072C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a"/>
    <w:uiPriority w:val="1"/>
    <w:qFormat/>
    <w:rsid w:val="00C072C4"/>
    <w:pPr>
      <w:widowControl w:val="0"/>
      <w:autoSpaceDE w:val="0"/>
      <w:autoSpaceDN w:val="0"/>
      <w:spacing w:after="0" w:line="274" w:lineRule="exact"/>
      <w:ind w:left="7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FB1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9397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19352">
                      <w:marLeft w:val="0"/>
                      <w:marRight w:val="4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67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1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8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5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3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7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5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FFFFFF"/>
                                    <w:left w:val="single" w:sz="6" w:space="12" w:color="FFFFFF"/>
                                    <w:bottom w:val="single" w:sz="6" w:space="12" w:color="FFFFFF"/>
                                    <w:right w:val="single" w:sz="6" w:space="12" w:color="FFFFFF"/>
                                  </w:divBdr>
                                  <w:divsChild>
                                    <w:div w:id="11529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1E5"/>
                                            <w:left w:val="single" w:sz="6" w:space="0" w:color="DFE1E5"/>
                                            <w:bottom w:val="single" w:sz="6" w:space="0" w:color="DFE1E5"/>
                                            <w:right w:val="single" w:sz="6" w:space="0" w:color="DFE1E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2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0264034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7" w:color="EAEAEA"/>
            <w:right w:val="none" w:sz="0" w:space="0" w:color="auto"/>
          </w:divBdr>
          <w:divsChild>
            <w:div w:id="1037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20153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85929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368" TargetMode="External"/><Relationship Id="rId13" Type="http://schemas.openxmlformats.org/officeDocument/2006/relationships/hyperlink" Target="https://m.edsoo.ru/7f413368" TargetMode="External"/><Relationship Id="rId18" Type="http://schemas.openxmlformats.org/officeDocument/2006/relationships/hyperlink" Target="https://m.edsoo.ru/7f41336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.edsoo.ru/7f413368" TargetMode="External"/><Relationship Id="rId17" Type="http://schemas.openxmlformats.org/officeDocument/2006/relationships/hyperlink" Target="https://m.edsoo.ru/7f41336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3368" TargetMode="External"/><Relationship Id="rId20" Type="http://schemas.openxmlformats.org/officeDocument/2006/relationships/hyperlink" Target="https://m.edsoo.ru/7f4133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33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336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3368" TargetMode="External"/><Relationship Id="rId19" Type="http://schemas.openxmlformats.org/officeDocument/2006/relationships/hyperlink" Target="https://m.edsoo.ru/7f4133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4" Type="http://schemas.openxmlformats.org/officeDocument/2006/relationships/hyperlink" Target="https://m.edsoo.ru/7f41336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0C3C0-EBA7-4B0A-BAE9-4F8D3116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9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Ром@Н</dc:creator>
  <cp:lastModifiedBy>Учитель</cp:lastModifiedBy>
  <cp:revision>45</cp:revision>
  <cp:lastPrinted>2024-09-16T06:55:00Z</cp:lastPrinted>
  <dcterms:created xsi:type="dcterms:W3CDTF">2023-08-22T08:19:00Z</dcterms:created>
  <dcterms:modified xsi:type="dcterms:W3CDTF">2024-09-16T07:24:00Z</dcterms:modified>
</cp:coreProperties>
</file>