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03" w:rsidRDefault="00AF1503" w:rsidP="00AF1503">
      <w:pPr>
        <w:jc w:val="center"/>
        <w:rPr>
          <w:rFonts w:ascii="Times New Roman" w:eastAsia="Calibri" w:hAnsi="Times New Roman"/>
          <w:b/>
          <w:i/>
          <w:sz w:val="32"/>
          <w:szCs w:val="32"/>
          <w:u w:val="single"/>
        </w:rPr>
      </w:pPr>
      <w:r>
        <w:rPr>
          <w:rFonts w:ascii="Times New Roman" w:eastAsia="Calibri" w:hAnsi="Times New Roman"/>
          <w:b/>
          <w:i/>
          <w:sz w:val="32"/>
          <w:szCs w:val="32"/>
          <w:u w:val="single"/>
        </w:rPr>
        <w:t xml:space="preserve">МБОУ </w:t>
      </w:r>
      <w:proofErr w:type="spellStart"/>
      <w:r>
        <w:rPr>
          <w:rFonts w:ascii="Times New Roman" w:eastAsia="Calibri" w:hAnsi="Times New Roman"/>
          <w:b/>
          <w:i/>
          <w:sz w:val="32"/>
          <w:szCs w:val="32"/>
          <w:u w:val="single"/>
        </w:rPr>
        <w:t>Белоберезковская</w:t>
      </w:r>
      <w:proofErr w:type="spellEnd"/>
      <w:r>
        <w:rPr>
          <w:rFonts w:ascii="Times New Roman" w:eastAsia="Calibri" w:hAnsi="Times New Roman"/>
          <w:b/>
          <w:i/>
          <w:sz w:val="32"/>
          <w:szCs w:val="32"/>
          <w:u w:val="single"/>
        </w:rPr>
        <w:t xml:space="preserve"> СОШ № 1</w:t>
      </w:r>
    </w:p>
    <w:p w:rsidR="00AF1503" w:rsidRDefault="00AF1503" w:rsidP="00AF1503">
      <w:pPr>
        <w:jc w:val="center"/>
        <w:rPr>
          <w:rFonts w:ascii="Times New Roman" w:eastAsia="Calibri" w:hAnsi="Times New Roman"/>
          <w:b/>
          <w:i/>
          <w:sz w:val="32"/>
          <w:szCs w:val="32"/>
          <w:u w:val="single"/>
        </w:rPr>
      </w:pPr>
      <w:r>
        <w:rPr>
          <w:rFonts w:ascii="Times New Roman" w:eastAsia="Calibri" w:hAnsi="Times New Roman"/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Calibri" w:hAnsi="Times New Roman"/>
          <w:b/>
          <w:i/>
          <w:sz w:val="32"/>
          <w:szCs w:val="32"/>
          <w:u w:val="single"/>
        </w:rPr>
        <w:t>Трубчевского</w:t>
      </w:r>
      <w:proofErr w:type="spellEnd"/>
      <w:r>
        <w:rPr>
          <w:rFonts w:ascii="Times New Roman" w:eastAsia="Calibri" w:hAnsi="Times New Roman"/>
          <w:b/>
          <w:i/>
          <w:sz w:val="32"/>
          <w:szCs w:val="32"/>
          <w:u w:val="single"/>
        </w:rPr>
        <w:t xml:space="preserve"> района Брянской области</w:t>
      </w:r>
    </w:p>
    <w:p w:rsidR="00AF1503" w:rsidRDefault="00AF1503" w:rsidP="00AF1503">
      <w:pPr>
        <w:jc w:val="center"/>
        <w:rPr>
          <w:rFonts w:ascii="Times New Roman" w:eastAsia="Calibri" w:hAnsi="Times New Roman"/>
          <w:i/>
          <w:sz w:val="24"/>
          <w:szCs w:val="24"/>
          <w:u w:val="single"/>
        </w:rPr>
      </w:pPr>
    </w:p>
    <w:p w:rsidR="00AF1503" w:rsidRDefault="00AF1503" w:rsidP="00AF1503">
      <w:pPr>
        <w:jc w:val="center"/>
        <w:rPr>
          <w:rFonts w:ascii="Calibri" w:eastAsia="Times New Roman" w:hAnsi="Calibri"/>
          <w:b/>
          <w:sz w:val="44"/>
          <w:szCs w:val="44"/>
        </w:rPr>
      </w:pPr>
    </w:p>
    <w:p w:rsidR="00AF1503" w:rsidRDefault="00AF1503" w:rsidP="00AF1503">
      <w:pPr>
        <w:jc w:val="center"/>
        <w:rPr>
          <w:b/>
          <w:sz w:val="44"/>
          <w:szCs w:val="44"/>
        </w:rPr>
      </w:pPr>
    </w:p>
    <w:p w:rsidR="00AF1503" w:rsidRDefault="00AF1503" w:rsidP="00AF150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  ПРОГРАММА</w:t>
      </w:r>
    </w:p>
    <w:p w:rsidR="00AF1503" w:rsidRDefault="00AF1503" w:rsidP="00AF150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физике</w:t>
      </w:r>
    </w:p>
    <w:p w:rsidR="00AF1503" w:rsidRDefault="00AF1503" w:rsidP="00AF150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10-11  класс</w:t>
      </w:r>
    </w:p>
    <w:p w:rsidR="00AF1503" w:rsidRDefault="00AF1503" w:rsidP="00AF1503">
      <w:pPr>
        <w:jc w:val="center"/>
        <w:rPr>
          <w:b/>
        </w:rPr>
      </w:pPr>
    </w:p>
    <w:p w:rsidR="00AF1503" w:rsidRDefault="00AF1503" w:rsidP="00AF1503">
      <w:pPr>
        <w:jc w:val="center"/>
        <w:rPr>
          <w:b/>
        </w:rPr>
      </w:pPr>
    </w:p>
    <w:p w:rsidR="00AF1503" w:rsidRDefault="00AF1503" w:rsidP="00AF1503">
      <w:pPr>
        <w:jc w:val="center"/>
        <w:rPr>
          <w:b/>
        </w:rPr>
      </w:pPr>
    </w:p>
    <w:p w:rsidR="00AF1503" w:rsidRDefault="00AF1503" w:rsidP="00AF1503">
      <w:pPr>
        <w:jc w:val="center"/>
        <w:rPr>
          <w:b/>
        </w:rPr>
      </w:pPr>
    </w:p>
    <w:p w:rsidR="00AF1503" w:rsidRDefault="00AF1503" w:rsidP="00AF1503">
      <w:pPr>
        <w:rPr>
          <w:rFonts w:ascii="Times New Roman" w:hAnsi="Times New Roman"/>
          <w:b/>
          <w:sz w:val="24"/>
          <w:szCs w:val="24"/>
        </w:rPr>
      </w:pPr>
    </w:p>
    <w:p w:rsidR="00AF1503" w:rsidRDefault="00AF1503" w:rsidP="00AF1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503" w:rsidRDefault="00AF1503" w:rsidP="00AF1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503" w:rsidRDefault="00AF1503" w:rsidP="00AF1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503" w:rsidRDefault="00AF1503" w:rsidP="00AF1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503" w:rsidRDefault="00AF1503" w:rsidP="00AF1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503" w:rsidRDefault="00AF1503" w:rsidP="00AF1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503" w:rsidRDefault="00AF1503" w:rsidP="00AF15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1503" w:rsidRDefault="00AF1503" w:rsidP="00AF150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>. Белая Березка</w:t>
      </w:r>
    </w:p>
    <w:p w:rsidR="00AF1503" w:rsidRDefault="00AF1503" w:rsidP="00AF15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1503" w:rsidRDefault="00AF1503" w:rsidP="00AF1503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F1503" w:rsidRDefault="00AF1503" w:rsidP="00AF150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F1503" w:rsidRDefault="00AF1503" w:rsidP="00AF150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физике для 10-11 класса  составлена на основе: </w:t>
      </w:r>
    </w:p>
    <w:p w:rsidR="00AF1503" w:rsidRDefault="00AF1503" w:rsidP="00AF150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Требований к результатам освоения основной обр</w:t>
      </w:r>
      <w:r w:rsidR="008E3D67">
        <w:rPr>
          <w:rFonts w:ascii="Times New Roman" w:hAnsi="Times New Roman"/>
          <w:sz w:val="24"/>
          <w:szCs w:val="24"/>
        </w:rPr>
        <w:t>азовательной программы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образования, представленных в Федеральном государственном обр</w:t>
      </w:r>
      <w:r w:rsidR="00480AAB">
        <w:rPr>
          <w:rFonts w:ascii="Times New Roman" w:hAnsi="Times New Roman"/>
          <w:sz w:val="24"/>
          <w:szCs w:val="24"/>
        </w:rPr>
        <w:t>азовательном стандарте среднего общего образования (ФГОС С</w:t>
      </w:r>
      <w:r>
        <w:rPr>
          <w:rFonts w:ascii="Times New Roman" w:hAnsi="Times New Roman"/>
          <w:sz w:val="24"/>
          <w:szCs w:val="24"/>
        </w:rPr>
        <w:t>ОО)</w:t>
      </w:r>
    </w:p>
    <w:p w:rsidR="00AF1503" w:rsidRDefault="00AF1503" w:rsidP="00AF150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Примерной основной обр</w:t>
      </w:r>
      <w:r w:rsidR="008E3D67">
        <w:rPr>
          <w:rFonts w:ascii="Times New Roman" w:hAnsi="Times New Roman"/>
          <w:sz w:val="24"/>
          <w:szCs w:val="24"/>
        </w:rPr>
        <w:t>азовательной программы среднего</w:t>
      </w:r>
      <w:r>
        <w:rPr>
          <w:rFonts w:ascii="Times New Roman" w:hAnsi="Times New Roman"/>
          <w:sz w:val="24"/>
          <w:szCs w:val="24"/>
        </w:rPr>
        <w:t xml:space="preserve"> о</w:t>
      </w:r>
      <w:r w:rsidR="008E3D67">
        <w:rPr>
          <w:rFonts w:ascii="Times New Roman" w:hAnsi="Times New Roman"/>
          <w:sz w:val="24"/>
          <w:szCs w:val="24"/>
        </w:rPr>
        <w:t>бщего образования (ПООП С</w:t>
      </w:r>
      <w:r>
        <w:rPr>
          <w:rFonts w:ascii="Times New Roman" w:hAnsi="Times New Roman"/>
          <w:sz w:val="24"/>
          <w:szCs w:val="24"/>
        </w:rPr>
        <w:t>ОО).</w:t>
      </w:r>
    </w:p>
    <w:p w:rsidR="00AF1503" w:rsidRDefault="00AF1503" w:rsidP="00AF150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Примерной программы воспитания.</w:t>
      </w:r>
    </w:p>
    <w:p w:rsidR="00AF1503" w:rsidRDefault="00AF1503" w:rsidP="00AF150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Основной обр</w:t>
      </w:r>
      <w:r w:rsidR="00480AAB">
        <w:rPr>
          <w:rFonts w:ascii="Times New Roman" w:hAnsi="Times New Roman"/>
          <w:sz w:val="24"/>
          <w:szCs w:val="24"/>
        </w:rPr>
        <w:t>азовательной программы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  МБОУ </w:t>
      </w:r>
      <w:proofErr w:type="spellStart"/>
      <w:r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№1.</w:t>
      </w:r>
    </w:p>
    <w:p w:rsidR="00AF1503" w:rsidRDefault="00AF1503" w:rsidP="00AF150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5.Локальных</w:t>
      </w:r>
      <w:r w:rsidR="008E3D67">
        <w:rPr>
          <w:rFonts w:ascii="Times New Roman" w:hAnsi="Times New Roman"/>
          <w:sz w:val="24"/>
          <w:szCs w:val="24"/>
        </w:rPr>
        <w:t xml:space="preserve"> актов МБОУ </w:t>
      </w:r>
      <w:proofErr w:type="spellStart"/>
      <w:r w:rsidR="008E3D67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="008E3D67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480AAB" w:rsidRPr="00480AAB" w:rsidRDefault="00480AAB" w:rsidP="00AF150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0AA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6.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А</w:t>
      </w:r>
      <w:r w:rsidRPr="00480AA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вторской рабочей программы по физике для 10-11 классов: Физика. Рабочие программы. Предметная линия учебников серии «Классический курс». 10-11 классы: учеб</w:t>
      </w:r>
      <w:proofErr w:type="gramStart"/>
      <w:r w:rsidRPr="00480AA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</w:t>
      </w:r>
      <w:proofErr w:type="gramEnd"/>
      <w:r w:rsidRPr="00480AA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proofErr w:type="gramStart"/>
      <w:r w:rsidRPr="00480AA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п</w:t>
      </w:r>
      <w:proofErr w:type="gramEnd"/>
      <w:r w:rsidRPr="00480AA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особие для </w:t>
      </w:r>
      <w:proofErr w:type="spellStart"/>
      <w:r w:rsidRPr="00480AA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общеобразоват</w:t>
      </w:r>
      <w:proofErr w:type="spellEnd"/>
      <w:r w:rsidRPr="00480AA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. организаций: базовый и </w:t>
      </w:r>
      <w:proofErr w:type="spellStart"/>
      <w:r w:rsidRPr="00480AA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углубл</w:t>
      </w:r>
      <w:proofErr w:type="spellEnd"/>
      <w:r w:rsidRPr="00480AA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 уровни / А.В. Шаталина.</w:t>
      </w:r>
      <w:r w:rsidRPr="00480AAB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 w:rsidRPr="00480AA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sym w:font="Symbol" w:char="F02D"/>
      </w:r>
      <w:r w:rsidRPr="00480AAB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 w:rsidRPr="00480AA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М.: Просвещение, 2017.</w:t>
      </w:r>
    </w:p>
    <w:p w:rsidR="00AF1503" w:rsidRDefault="00480AAB" w:rsidP="00AF150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F1503">
        <w:rPr>
          <w:rFonts w:ascii="Times New Roman" w:hAnsi="Times New Roman"/>
          <w:sz w:val="24"/>
          <w:szCs w:val="24"/>
        </w:rPr>
        <w:t>.Учебников:</w:t>
      </w:r>
    </w:p>
    <w:p w:rsidR="00AF1503" w:rsidRDefault="00AF1503" w:rsidP="00AF150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Мякишев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Г.Я., </w:t>
      </w:r>
      <w:proofErr w:type="spellStart"/>
      <w:r>
        <w:rPr>
          <w:rFonts w:ascii="Times New Roman" w:hAnsi="Times New Roman"/>
          <w:iCs/>
          <w:sz w:val="24"/>
          <w:szCs w:val="24"/>
        </w:rPr>
        <w:t>Буховцев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Б.Б., Сотский Н.Н. под  редакцией Парфентьевой Н.А. Физика 10 класс: учебник для общеобразовательных организаций. 9-е  издание   М.: Просвещение, 2022</w:t>
      </w:r>
    </w:p>
    <w:p w:rsidR="00AF1503" w:rsidRDefault="00AF1503" w:rsidP="00AF150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Мякишев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Г.Я., </w:t>
      </w:r>
      <w:proofErr w:type="spellStart"/>
      <w:r>
        <w:rPr>
          <w:rFonts w:ascii="Times New Roman" w:hAnsi="Times New Roman"/>
          <w:iCs/>
          <w:sz w:val="24"/>
          <w:szCs w:val="24"/>
        </w:rPr>
        <w:t>Буховцев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Б.Б., </w:t>
      </w:r>
      <w:proofErr w:type="spellStart"/>
      <w:r>
        <w:rPr>
          <w:rFonts w:ascii="Times New Roman" w:hAnsi="Times New Roman"/>
          <w:iCs/>
          <w:sz w:val="24"/>
          <w:szCs w:val="24"/>
        </w:rPr>
        <w:t>Чагурин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В.М. под  редакцией Парфентьевой Н.А. Физика 11 класс: учебник для общеобразовательных организаций. Второе  издание   М.: Дрофа, 2021</w:t>
      </w:r>
    </w:p>
    <w:p w:rsidR="00AF1503" w:rsidRPr="005F0E37" w:rsidRDefault="005F0E37" w:rsidP="00AF1503">
      <w:pPr>
        <w:pStyle w:val="a7"/>
        <w:spacing w:after="0" w:line="240" w:lineRule="auto"/>
        <w:ind w:left="0"/>
        <w:jc w:val="both"/>
        <w:rPr>
          <w:rStyle w:val="FontStyle69"/>
          <w:rFonts w:ascii="Times New Roman" w:hAnsi="Times New Roman"/>
          <w:sz w:val="24"/>
          <w:szCs w:val="24"/>
        </w:rPr>
      </w:pPr>
      <w:r w:rsidRPr="005F0E37">
        <w:rPr>
          <w:rStyle w:val="FontStyle69"/>
          <w:rFonts w:ascii="Times New Roman" w:hAnsi="Times New Roman"/>
          <w:sz w:val="24"/>
          <w:szCs w:val="24"/>
        </w:rPr>
        <w:t xml:space="preserve">На изучение </w:t>
      </w:r>
      <w:r>
        <w:rPr>
          <w:rStyle w:val="FontStyle69"/>
          <w:rFonts w:ascii="Times New Roman" w:hAnsi="Times New Roman"/>
          <w:sz w:val="24"/>
          <w:szCs w:val="24"/>
        </w:rPr>
        <w:t xml:space="preserve">учебного </w:t>
      </w:r>
      <w:r w:rsidRPr="005F0E37">
        <w:rPr>
          <w:rStyle w:val="FontStyle69"/>
          <w:rFonts w:ascii="Times New Roman" w:hAnsi="Times New Roman"/>
          <w:sz w:val="24"/>
          <w:szCs w:val="24"/>
        </w:rPr>
        <w:t>предмета</w:t>
      </w:r>
      <w:r>
        <w:rPr>
          <w:rStyle w:val="FontStyle69"/>
          <w:rFonts w:ascii="Times New Roman" w:hAnsi="Times New Roman"/>
          <w:sz w:val="24"/>
          <w:szCs w:val="24"/>
        </w:rPr>
        <w:t xml:space="preserve">, согласно учебному плану МБОУ </w:t>
      </w:r>
      <w:proofErr w:type="spellStart"/>
      <w:r>
        <w:rPr>
          <w:rStyle w:val="FontStyle69"/>
          <w:rFonts w:ascii="Times New Roman" w:hAnsi="Times New Roman"/>
          <w:sz w:val="24"/>
          <w:szCs w:val="24"/>
        </w:rPr>
        <w:t>Б</w:t>
      </w:r>
      <w:r w:rsidRPr="005F0E37">
        <w:rPr>
          <w:rStyle w:val="FontStyle69"/>
          <w:rFonts w:ascii="Times New Roman" w:hAnsi="Times New Roman"/>
          <w:sz w:val="24"/>
          <w:szCs w:val="24"/>
        </w:rPr>
        <w:t>елоберезковская</w:t>
      </w:r>
      <w:proofErr w:type="spellEnd"/>
      <w:r w:rsidRPr="005F0E37">
        <w:rPr>
          <w:rStyle w:val="FontStyle69"/>
          <w:rFonts w:ascii="Times New Roman" w:hAnsi="Times New Roman"/>
          <w:sz w:val="24"/>
          <w:szCs w:val="24"/>
        </w:rPr>
        <w:t xml:space="preserve"> СОШ №1, отводится</w:t>
      </w:r>
      <w:r>
        <w:rPr>
          <w:rStyle w:val="FontStyle69"/>
          <w:rFonts w:ascii="Times New Roman" w:hAnsi="Times New Roman"/>
          <w:sz w:val="24"/>
          <w:szCs w:val="24"/>
        </w:rPr>
        <w:t>:</w:t>
      </w:r>
    </w:p>
    <w:p w:rsidR="005F0E37" w:rsidRPr="005F0E37" w:rsidRDefault="005F0E37" w:rsidP="00AF1503">
      <w:pPr>
        <w:pStyle w:val="a7"/>
        <w:spacing w:after="0" w:line="240" w:lineRule="auto"/>
        <w:ind w:left="0"/>
        <w:jc w:val="both"/>
        <w:rPr>
          <w:rStyle w:val="FontStyle69"/>
          <w:rFonts w:ascii="Times New Roman" w:hAnsi="Times New Roman"/>
          <w:sz w:val="24"/>
          <w:szCs w:val="24"/>
        </w:rPr>
      </w:pPr>
      <w:r w:rsidRPr="005F0E37">
        <w:rPr>
          <w:rStyle w:val="FontStyle69"/>
          <w:rFonts w:ascii="Times New Roman" w:hAnsi="Times New Roman"/>
          <w:sz w:val="24"/>
          <w:szCs w:val="24"/>
        </w:rPr>
        <w:t xml:space="preserve">10 класс – </w:t>
      </w:r>
      <w:r>
        <w:rPr>
          <w:rStyle w:val="FontStyle69"/>
          <w:rFonts w:ascii="Times New Roman" w:hAnsi="Times New Roman"/>
          <w:sz w:val="24"/>
          <w:szCs w:val="24"/>
        </w:rPr>
        <w:t>2 часа в неделю (68 часов в год)</w:t>
      </w:r>
    </w:p>
    <w:p w:rsidR="005F0E37" w:rsidRPr="005F0E37" w:rsidRDefault="005F0E37" w:rsidP="005F0E37">
      <w:pPr>
        <w:pStyle w:val="a7"/>
        <w:spacing w:after="0" w:line="240" w:lineRule="auto"/>
        <w:ind w:left="0"/>
        <w:jc w:val="both"/>
        <w:rPr>
          <w:rStyle w:val="FontStyle69"/>
          <w:rFonts w:ascii="Times New Roman" w:hAnsi="Times New Roman"/>
          <w:sz w:val="24"/>
          <w:szCs w:val="24"/>
        </w:rPr>
      </w:pPr>
      <w:r w:rsidRPr="005F0E37">
        <w:rPr>
          <w:rStyle w:val="FontStyle69"/>
          <w:rFonts w:ascii="Times New Roman" w:hAnsi="Times New Roman"/>
          <w:sz w:val="24"/>
          <w:szCs w:val="24"/>
        </w:rPr>
        <w:t>11 класс</w:t>
      </w:r>
      <w:r>
        <w:rPr>
          <w:rStyle w:val="FontStyle69"/>
          <w:rFonts w:ascii="Times New Roman" w:hAnsi="Times New Roman"/>
          <w:sz w:val="24"/>
          <w:szCs w:val="24"/>
        </w:rPr>
        <w:t xml:space="preserve"> – 2 часа в неделю (68 часов в год)</w:t>
      </w:r>
    </w:p>
    <w:p w:rsidR="005F0E37" w:rsidRPr="005F0E37" w:rsidRDefault="005F0E37" w:rsidP="00AF1503">
      <w:pPr>
        <w:pStyle w:val="a7"/>
        <w:spacing w:after="0" w:line="240" w:lineRule="auto"/>
        <w:ind w:left="0"/>
        <w:jc w:val="both"/>
        <w:rPr>
          <w:rStyle w:val="FontStyle69"/>
          <w:rFonts w:ascii="Times New Roman" w:hAnsi="Times New Roman"/>
          <w:sz w:val="24"/>
          <w:szCs w:val="24"/>
        </w:rPr>
      </w:pPr>
    </w:p>
    <w:p w:rsidR="00AF1503" w:rsidRDefault="00AF1503" w:rsidP="00AF1503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480AAB" w:rsidRPr="00480AAB" w:rsidRDefault="00480AAB" w:rsidP="00480AAB">
      <w:pPr>
        <w:pStyle w:val="1"/>
        <w:spacing w:line="255" w:lineRule="atLeast"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480AAB">
        <w:rPr>
          <w:rFonts w:ascii="Times New Roman" w:hAnsi="Times New Roman" w:cs="Times New Roman"/>
          <w:i/>
          <w:color w:val="auto"/>
          <w:sz w:val="24"/>
        </w:rPr>
        <w:t>Личностные</w:t>
      </w:r>
    </w:p>
    <w:p w:rsidR="00480AAB" w:rsidRPr="00480AAB" w:rsidRDefault="00480AAB" w:rsidP="00480AAB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480AAB">
        <w:rPr>
          <w:rFonts w:ascii="Times New Roman" w:hAnsi="Times New Roman" w:cs="Times New Roman"/>
          <w:color w:val="auto"/>
          <w:sz w:val="24"/>
        </w:rPr>
        <w:t>Личностные результаты в сфере отношений обучающихся к себе, к своему здоровью, к познанию себя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0" w:name="100053"/>
      <w:bookmarkStart w:id="1" w:name="100054"/>
      <w:bookmarkEnd w:id="0"/>
      <w:bookmarkEnd w:id="1"/>
      <w:r w:rsidRPr="00480AAB">
        <w:t xml:space="preserve">-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480AAB">
        <w:t>креативность</w:t>
      </w:r>
      <w:proofErr w:type="spellEnd"/>
      <w:r w:rsidRPr="00480AAB">
        <w:t>, готовность и способность к личностному самоопределению, способность ставить цели и строить жизненные планы;</w:t>
      </w:r>
    </w:p>
    <w:p w:rsidR="00480AAB" w:rsidRPr="00480AAB" w:rsidRDefault="00480AAB" w:rsidP="00480AAB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480AAB">
        <w:rPr>
          <w:rFonts w:ascii="Times New Roman" w:hAnsi="Times New Roman" w:cs="Times New Roman"/>
          <w:color w:val="auto"/>
          <w:sz w:val="24"/>
        </w:rPr>
        <w:t>Личностные результаты в сфере отношений обучающихся к России как к Родине (Отечеству)</w:t>
      </w:r>
      <w:bookmarkStart w:id="2" w:name="100060"/>
      <w:bookmarkEnd w:id="2"/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3" w:name="100061"/>
      <w:bookmarkEnd w:id="3"/>
      <w:r w:rsidRPr="00480AAB"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4" w:name="100062"/>
      <w:bookmarkEnd w:id="4"/>
      <w:r w:rsidRPr="00480AAB"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5" w:name="100063"/>
      <w:bookmarkEnd w:id="5"/>
      <w:r w:rsidRPr="00480AAB"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6" w:name="100064"/>
      <w:bookmarkEnd w:id="6"/>
      <w:r w:rsidRPr="00480AAB">
        <w:lastRenderedPageBreak/>
        <w:t>- воспитание уважения к культуре, языкам, традициям и обычаям народов, проживающих в Российской Федерации.</w:t>
      </w:r>
    </w:p>
    <w:p w:rsidR="00480AAB" w:rsidRPr="00480AAB" w:rsidRDefault="00480AAB" w:rsidP="00480AAB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480AAB">
        <w:rPr>
          <w:rFonts w:ascii="Times New Roman" w:hAnsi="Times New Roman" w:cs="Times New Roman"/>
          <w:color w:val="auto"/>
          <w:sz w:val="24"/>
        </w:rPr>
        <w:t>Личностные результаты в сфере отношений обучающихся к закону, государству и к гражданскому обществу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7" w:name="100065"/>
      <w:bookmarkStart w:id="8" w:name="100066"/>
      <w:bookmarkEnd w:id="7"/>
      <w:bookmarkEnd w:id="8"/>
      <w:proofErr w:type="gramStart"/>
      <w:r w:rsidRPr="00480AAB"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9" w:name="100067"/>
      <w:bookmarkEnd w:id="9"/>
      <w:proofErr w:type="gramStart"/>
      <w:r w:rsidRPr="00480AAB">
        <w:t xml:space="preserve">- признание </w:t>
      </w:r>
      <w:proofErr w:type="spellStart"/>
      <w:r w:rsidRPr="00480AAB">
        <w:t>неотчуждаемости</w:t>
      </w:r>
      <w:proofErr w:type="spellEnd"/>
      <w:r w:rsidRPr="00480AAB"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 </w:t>
      </w:r>
      <w:hyperlink r:id="rId6" w:history="1">
        <w:r w:rsidRPr="00480AAB">
          <w:rPr>
            <w:rStyle w:val="a9"/>
            <w:color w:val="auto"/>
            <w:bdr w:val="none" w:sz="0" w:space="0" w:color="auto" w:frame="1"/>
          </w:rPr>
          <w:t>Конституцией</w:t>
        </w:r>
      </w:hyperlink>
      <w:r w:rsidRPr="00480AAB">
        <w:t> Российской Федерации, правовая и политическая грамотность;</w:t>
      </w:r>
      <w:proofErr w:type="gramEnd"/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10" w:name="100068"/>
      <w:bookmarkEnd w:id="10"/>
      <w:r w:rsidRPr="00480AAB"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11" w:name="100069"/>
      <w:bookmarkEnd w:id="11"/>
      <w:r w:rsidRPr="00480AAB">
        <w:t xml:space="preserve">- </w:t>
      </w:r>
      <w:proofErr w:type="spellStart"/>
      <w:r w:rsidRPr="00480AAB">
        <w:t>интериоризация</w:t>
      </w:r>
      <w:proofErr w:type="spellEnd"/>
      <w:r w:rsidRPr="00480AAB"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12" w:name="100070"/>
      <w:bookmarkEnd w:id="12"/>
      <w:r w:rsidRPr="00480AAB"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13" w:name="100071"/>
      <w:bookmarkEnd w:id="13"/>
      <w:r w:rsidRPr="00480AAB"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14" w:name="100072"/>
      <w:bookmarkEnd w:id="14"/>
      <w:r w:rsidRPr="00480AAB">
        <w:t xml:space="preserve">- готовность </w:t>
      </w:r>
      <w:proofErr w:type="gramStart"/>
      <w:r w:rsidRPr="00480AAB">
        <w:t>обучающихся</w:t>
      </w:r>
      <w:proofErr w:type="gramEnd"/>
      <w:r w:rsidRPr="00480AAB"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480AAB" w:rsidRPr="00480AAB" w:rsidRDefault="00480AAB" w:rsidP="00480AAB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480AAB">
        <w:rPr>
          <w:rFonts w:ascii="Times New Roman" w:hAnsi="Times New Roman" w:cs="Times New Roman"/>
          <w:color w:val="auto"/>
          <w:sz w:val="24"/>
        </w:rPr>
        <w:t>Личностные результаты в сфере отношений обучающихся с окружающими людьми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15" w:name="100073"/>
      <w:bookmarkStart w:id="16" w:name="100074"/>
      <w:bookmarkEnd w:id="15"/>
      <w:bookmarkEnd w:id="16"/>
      <w:r w:rsidRPr="00480AAB"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17" w:name="100075"/>
      <w:bookmarkEnd w:id="17"/>
      <w:r w:rsidRPr="00480AAB"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18" w:name="100076"/>
      <w:bookmarkEnd w:id="18"/>
      <w:r w:rsidRPr="00480AAB"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19" w:name="100077"/>
      <w:bookmarkEnd w:id="19"/>
      <w:r w:rsidRPr="00480AAB"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20" w:name="100078"/>
      <w:bookmarkEnd w:id="20"/>
      <w:r w:rsidRPr="00480AAB"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80AAB" w:rsidRPr="00480AAB" w:rsidRDefault="00480AAB" w:rsidP="00480AAB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480AAB">
        <w:rPr>
          <w:rFonts w:ascii="Times New Roman" w:hAnsi="Times New Roman" w:cs="Times New Roman"/>
          <w:color w:val="auto"/>
          <w:sz w:val="24"/>
        </w:rPr>
        <w:lastRenderedPageBreak/>
        <w:t>Личностные результаты в сфере отношений обучающихся к окружающему миру, живой природе, художественной культуре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21" w:name="100079"/>
      <w:bookmarkStart w:id="22" w:name="100080"/>
      <w:bookmarkEnd w:id="21"/>
      <w:bookmarkEnd w:id="22"/>
      <w:r w:rsidRPr="00480AAB"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23" w:name="100081"/>
      <w:bookmarkEnd w:id="23"/>
      <w:r w:rsidRPr="00480AAB"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24" w:name="100082"/>
      <w:bookmarkEnd w:id="24"/>
      <w:r w:rsidRPr="00480AAB"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480AAB">
        <w:t>экологонаправленной</w:t>
      </w:r>
      <w:proofErr w:type="spellEnd"/>
      <w:r w:rsidRPr="00480AAB">
        <w:t xml:space="preserve"> деятельности;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25" w:name="100083"/>
      <w:bookmarkEnd w:id="25"/>
      <w:r w:rsidRPr="00480AAB">
        <w:t xml:space="preserve">- </w:t>
      </w:r>
      <w:proofErr w:type="gramStart"/>
      <w:r w:rsidRPr="00480AAB">
        <w:t>эстетическое</w:t>
      </w:r>
      <w:proofErr w:type="gramEnd"/>
      <w:r w:rsidRPr="00480AAB">
        <w:t xml:space="preserve"> отношения к миру, готовность к эстетическому обустройству собственного быта.</w:t>
      </w:r>
    </w:p>
    <w:p w:rsidR="00480AAB" w:rsidRPr="00480AAB" w:rsidRDefault="00480AAB" w:rsidP="00480AAB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480AAB">
        <w:rPr>
          <w:rFonts w:ascii="Times New Roman" w:hAnsi="Times New Roman" w:cs="Times New Roman"/>
          <w:color w:val="auto"/>
          <w:sz w:val="24"/>
        </w:rPr>
        <w:t>Личностные результаты в сфере отношений обучающихся к семье и родителям, в том числе подготовка к семейной жизни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26" w:name="100084"/>
      <w:bookmarkStart w:id="27" w:name="100085"/>
      <w:bookmarkEnd w:id="26"/>
      <w:bookmarkEnd w:id="27"/>
      <w:r w:rsidRPr="00480AAB">
        <w:t>- ответственное отношение к созданию семьи на основе осознанного принятия ценностей семейной жизни;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28" w:name="100086"/>
      <w:bookmarkEnd w:id="28"/>
      <w:r w:rsidRPr="00480AAB">
        <w:t xml:space="preserve">- положительный образ семьи, </w:t>
      </w:r>
      <w:proofErr w:type="spellStart"/>
      <w:r w:rsidRPr="00480AAB">
        <w:t>родительства</w:t>
      </w:r>
      <w:proofErr w:type="spellEnd"/>
      <w:r w:rsidRPr="00480AAB">
        <w:t xml:space="preserve"> (отцовства и материнства), </w:t>
      </w:r>
      <w:proofErr w:type="spellStart"/>
      <w:r w:rsidRPr="00480AAB">
        <w:t>интериоризация</w:t>
      </w:r>
      <w:proofErr w:type="spellEnd"/>
      <w:r w:rsidRPr="00480AAB">
        <w:t xml:space="preserve"> традиционных семейных ценностей.</w:t>
      </w:r>
    </w:p>
    <w:p w:rsidR="00480AAB" w:rsidRPr="00480AAB" w:rsidRDefault="00480AAB" w:rsidP="00480AAB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480AAB">
        <w:rPr>
          <w:rFonts w:ascii="Times New Roman" w:hAnsi="Times New Roman" w:cs="Times New Roman"/>
          <w:color w:val="auto"/>
          <w:sz w:val="24"/>
        </w:rPr>
        <w:t>Личностные результаты в сфере отношения обучающихся к труду, в сфере социально-экономических отношений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29" w:name="100087"/>
      <w:bookmarkStart w:id="30" w:name="100088"/>
      <w:bookmarkEnd w:id="29"/>
      <w:bookmarkEnd w:id="30"/>
      <w:r w:rsidRPr="00480AAB">
        <w:t>- уважение ко всем формам собственности, готовность к защите своей собственности,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31" w:name="100089"/>
      <w:bookmarkEnd w:id="31"/>
      <w:r w:rsidRPr="00480AAB">
        <w:t>- осознанный выбор будущей профессии как путь и способ реализации собственных жизненных планов;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32" w:name="100090"/>
      <w:bookmarkEnd w:id="32"/>
      <w:r w:rsidRPr="00480AAB"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33" w:name="100091"/>
      <w:bookmarkEnd w:id="33"/>
      <w:r w:rsidRPr="00480AAB"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34" w:name="100092"/>
      <w:bookmarkEnd w:id="34"/>
      <w:r w:rsidRPr="00480AAB">
        <w:t>- готовность к самообслуживанию, включая обучение и выполнение домашних обязанностей.</w:t>
      </w:r>
    </w:p>
    <w:p w:rsidR="00480AAB" w:rsidRPr="00480AAB" w:rsidRDefault="00480AAB" w:rsidP="00480AAB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480AAB">
        <w:rPr>
          <w:rFonts w:ascii="Times New Roman" w:hAnsi="Times New Roman" w:cs="Times New Roman"/>
          <w:color w:val="auto"/>
          <w:sz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480AAB">
        <w:rPr>
          <w:rFonts w:ascii="Times New Roman" w:hAnsi="Times New Roman" w:cs="Times New Roman"/>
          <w:color w:val="auto"/>
          <w:sz w:val="24"/>
        </w:rPr>
        <w:t>обучающихся</w:t>
      </w:r>
      <w:proofErr w:type="gramEnd"/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35" w:name="100093"/>
      <w:bookmarkStart w:id="36" w:name="100094"/>
      <w:bookmarkEnd w:id="35"/>
      <w:bookmarkEnd w:id="36"/>
      <w:r w:rsidRPr="00480AAB">
        <w:t xml:space="preserve">- физическое, эмоционально-психологическое, социальное благополучие </w:t>
      </w:r>
      <w:proofErr w:type="gramStart"/>
      <w:r w:rsidRPr="00480AAB">
        <w:t>обучающихся</w:t>
      </w:r>
      <w:proofErr w:type="gramEnd"/>
      <w:r w:rsidRPr="00480AAB">
        <w:t xml:space="preserve"> в жизни образовательной организации,</w:t>
      </w:r>
      <w:r w:rsidRPr="00480AAB">
        <w:rPr>
          <w:sz w:val="16"/>
          <w:szCs w:val="16"/>
        </w:rPr>
        <w:t xml:space="preserve"> </w:t>
      </w:r>
      <w:r w:rsidRPr="00480AAB">
        <w:t>ощущение детьми безопасности и психологического комфорта, информационной безопасности.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</w:p>
    <w:p w:rsidR="00480AAB" w:rsidRPr="00480AAB" w:rsidRDefault="00480AAB" w:rsidP="00480AAB">
      <w:pPr>
        <w:shd w:val="clear" w:color="auto" w:fill="FFFFFF"/>
        <w:tabs>
          <w:tab w:val="left" w:pos="0"/>
        </w:tabs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100055"/>
      <w:bookmarkEnd w:id="37"/>
    </w:p>
    <w:p w:rsidR="00480AAB" w:rsidRPr="00480AAB" w:rsidRDefault="00480AAB" w:rsidP="00480AAB">
      <w:pPr>
        <w:shd w:val="clear" w:color="auto" w:fill="FFFFFF"/>
        <w:tabs>
          <w:tab w:val="left" w:pos="0"/>
        </w:tabs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AB" w:rsidRPr="00480AAB" w:rsidRDefault="00480AAB" w:rsidP="00480AAB">
      <w:pPr>
        <w:shd w:val="clear" w:color="auto" w:fill="FFFFFF"/>
        <w:tabs>
          <w:tab w:val="left" w:pos="0"/>
        </w:tabs>
        <w:spacing w:after="3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0A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0AAB" w:rsidRPr="00480AAB" w:rsidRDefault="00480AAB" w:rsidP="00480AAB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480AAB">
        <w:rPr>
          <w:rFonts w:ascii="Times New Roman" w:hAnsi="Times New Roman" w:cs="Times New Roman"/>
          <w:color w:val="auto"/>
          <w:sz w:val="24"/>
        </w:rPr>
        <w:t>1. Регулятивные универсальные учебные действия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38" w:name="100097"/>
      <w:bookmarkStart w:id="39" w:name="100098"/>
      <w:bookmarkEnd w:id="38"/>
      <w:bookmarkEnd w:id="39"/>
      <w:r w:rsidRPr="00480AAB">
        <w:t>Выпускник научится: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40" w:name="100099"/>
      <w:bookmarkEnd w:id="40"/>
      <w:r w:rsidRPr="00480AAB">
        <w:lastRenderedPageBreak/>
        <w:t>- самостоятельно определять цели, задавать параметры и критерии, по которым можно определить, что цель достигнута;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41" w:name="100100"/>
      <w:bookmarkEnd w:id="41"/>
      <w:r w:rsidRPr="00480AAB"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42" w:name="100101"/>
      <w:bookmarkEnd w:id="42"/>
      <w:r w:rsidRPr="00480AAB">
        <w:t>- ставить и формулировать собственные задачи в образовательной деятельности и жизненных ситуациях;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43" w:name="100102"/>
      <w:bookmarkEnd w:id="43"/>
      <w:r w:rsidRPr="00480AAB"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44" w:name="100103"/>
      <w:bookmarkEnd w:id="44"/>
      <w:r w:rsidRPr="00480AAB"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45" w:name="100104"/>
      <w:bookmarkEnd w:id="45"/>
      <w:r w:rsidRPr="00480AAB">
        <w:t>- организовывать эффективный поиск ресурсов, необходимых для достижения поставленной цели;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46" w:name="100105"/>
      <w:bookmarkEnd w:id="46"/>
      <w:r w:rsidRPr="00480AAB">
        <w:t>- сопоставлять полученный результат деятельности с поставленной заранее целью.</w:t>
      </w:r>
    </w:p>
    <w:p w:rsidR="00480AAB" w:rsidRPr="00480AAB" w:rsidRDefault="00480AAB" w:rsidP="00480AAB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480AAB">
        <w:rPr>
          <w:rFonts w:ascii="Times New Roman" w:hAnsi="Times New Roman" w:cs="Times New Roman"/>
          <w:color w:val="auto"/>
          <w:sz w:val="24"/>
        </w:rPr>
        <w:t>2. Познавательные универсальные учебные действия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47" w:name="100106"/>
      <w:bookmarkStart w:id="48" w:name="100107"/>
      <w:bookmarkEnd w:id="47"/>
      <w:bookmarkEnd w:id="48"/>
      <w:r w:rsidRPr="00480AAB">
        <w:t>Выпускник научится: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49" w:name="100108"/>
      <w:bookmarkEnd w:id="49"/>
      <w:r w:rsidRPr="00480AAB"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50" w:name="100109"/>
      <w:bookmarkEnd w:id="50"/>
      <w:r w:rsidRPr="00480AAB"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51" w:name="100110"/>
      <w:bookmarkEnd w:id="51"/>
      <w:r w:rsidRPr="00480AAB"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52" w:name="100111"/>
      <w:bookmarkEnd w:id="52"/>
      <w:r w:rsidRPr="00480AAB"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53" w:name="100112"/>
      <w:bookmarkEnd w:id="53"/>
      <w:r w:rsidRPr="00480AAB"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54" w:name="100113"/>
      <w:bookmarkEnd w:id="54"/>
      <w:r w:rsidRPr="00480AAB"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55" w:name="100114"/>
      <w:bookmarkEnd w:id="55"/>
      <w:r w:rsidRPr="00480AAB">
        <w:t>- менять и удерживать разные позиции в познавательной деятельности.</w:t>
      </w:r>
    </w:p>
    <w:p w:rsidR="00480AAB" w:rsidRPr="00480AAB" w:rsidRDefault="00480AAB" w:rsidP="00480AAB">
      <w:pPr>
        <w:pStyle w:val="1"/>
        <w:spacing w:line="255" w:lineRule="atLeast"/>
        <w:jc w:val="both"/>
        <w:rPr>
          <w:rFonts w:ascii="Times New Roman" w:hAnsi="Times New Roman" w:cs="Times New Roman"/>
          <w:color w:val="auto"/>
          <w:sz w:val="24"/>
        </w:rPr>
      </w:pPr>
      <w:r w:rsidRPr="00480AAB">
        <w:rPr>
          <w:rFonts w:ascii="Times New Roman" w:hAnsi="Times New Roman" w:cs="Times New Roman"/>
          <w:color w:val="auto"/>
          <w:sz w:val="24"/>
        </w:rPr>
        <w:t>3. Коммуникативные универсальные учебные действия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56" w:name="100115"/>
      <w:bookmarkStart w:id="57" w:name="100116"/>
      <w:bookmarkEnd w:id="56"/>
      <w:bookmarkEnd w:id="57"/>
      <w:r w:rsidRPr="00480AAB">
        <w:t>Выпускник научится: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58" w:name="100117"/>
      <w:bookmarkEnd w:id="58"/>
      <w:r w:rsidRPr="00480AAB">
        <w:t xml:space="preserve">- осуществлять деловую коммуникацию как со сверстниками, так и </w:t>
      </w:r>
      <w:proofErr w:type="gramStart"/>
      <w:r w:rsidRPr="00480AAB">
        <w:t>со</w:t>
      </w:r>
      <w:proofErr w:type="gramEnd"/>
      <w:r w:rsidRPr="00480AAB"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59" w:name="100118"/>
      <w:bookmarkEnd w:id="59"/>
      <w:r w:rsidRPr="00480AAB"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60" w:name="100119"/>
      <w:bookmarkEnd w:id="60"/>
      <w:r w:rsidRPr="00480AAB">
        <w:t>- координировать и выполнять работу в условиях реального, виртуального и комбинированного взаимодействия;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61" w:name="100120"/>
      <w:bookmarkEnd w:id="61"/>
      <w:r w:rsidRPr="00480AAB"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480AAB" w:rsidRPr="00480AAB" w:rsidRDefault="00480AAB" w:rsidP="00480AAB">
      <w:pPr>
        <w:pStyle w:val="pboth"/>
        <w:spacing w:before="0" w:beforeAutospacing="0" w:after="0" w:afterAutospacing="0" w:line="213" w:lineRule="atLeast"/>
        <w:jc w:val="both"/>
      </w:pPr>
      <w:bookmarkStart w:id="62" w:name="100121"/>
      <w:bookmarkEnd w:id="62"/>
      <w:r w:rsidRPr="00480AAB">
        <w:t xml:space="preserve">- распознавать </w:t>
      </w:r>
      <w:proofErr w:type="spellStart"/>
      <w:r w:rsidRPr="00480AAB">
        <w:t>конфликтогенные</w:t>
      </w:r>
      <w:proofErr w:type="spellEnd"/>
      <w:r w:rsidRPr="00480AAB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F1503" w:rsidRPr="00480AAB" w:rsidRDefault="00AF1503" w:rsidP="00480A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AAB" w:rsidRDefault="00480AAB" w:rsidP="00480AAB">
      <w:pPr>
        <w:pStyle w:val="dash041e0431044b0447043d044b0439"/>
        <w:jc w:val="center"/>
        <w:rPr>
          <w:b/>
          <w:i/>
        </w:rPr>
      </w:pPr>
    </w:p>
    <w:p w:rsidR="00480AAB" w:rsidRDefault="00480AAB" w:rsidP="00480AAB">
      <w:pPr>
        <w:pStyle w:val="dash041e0431044b0447043d044b0439"/>
        <w:jc w:val="center"/>
        <w:rPr>
          <w:b/>
          <w:i/>
        </w:rPr>
      </w:pPr>
    </w:p>
    <w:p w:rsidR="00F97BCA" w:rsidRDefault="00F97BCA" w:rsidP="00480AAB">
      <w:pPr>
        <w:pStyle w:val="dash041e0431044b0447043d044b0439"/>
        <w:jc w:val="center"/>
        <w:rPr>
          <w:b/>
          <w:i/>
        </w:rPr>
      </w:pPr>
    </w:p>
    <w:p w:rsidR="00F97BCA" w:rsidRDefault="00F97BCA" w:rsidP="00480AAB">
      <w:pPr>
        <w:pStyle w:val="dash041e0431044b0447043d044b0439"/>
        <w:jc w:val="center"/>
        <w:rPr>
          <w:b/>
          <w:i/>
        </w:rPr>
      </w:pPr>
    </w:p>
    <w:p w:rsidR="00F97BCA" w:rsidRDefault="00F97BCA" w:rsidP="00480AAB">
      <w:pPr>
        <w:pStyle w:val="dash041e0431044b0447043d044b0439"/>
        <w:jc w:val="center"/>
        <w:rPr>
          <w:b/>
          <w:i/>
        </w:rPr>
      </w:pPr>
    </w:p>
    <w:p w:rsidR="00F97BCA" w:rsidRDefault="00F97BCA" w:rsidP="00480AAB">
      <w:pPr>
        <w:pStyle w:val="dash041e0431044b0447043d044b0439"/>
        <w:jc w:val="center"/>
        <w:rPr>
          <w:b/>
          <w:i/>
        </w:rPr>
      </w:pPr>
    </w:p>
    <w:p w:rsidR="00AF1503" w:rsidRDefault="00480AAB" w:rsidP="00480AAB">
      <w:pPr>
        <w:pStyle w:val="dash041e0431044b0447043d044b0439"/>
        <w:jc w:val="center"/>
      </w:pPr>
      <w:r>
        <w:rPr>
          <w:b/>
          <w:i/>
        </w:rPr>
        <w:t>Предметные</w:t>
      </w:r>
    </w:p>
    <w:p w:rsidR="00480AAB" w:rsidRDefault="00480AAB" w:rsidP="00AF1503">
      <w:pPr>
        <w:pStyle w:val="dash041e0431044b0447043d044b0439"/>
        <w:jc w:val="both"/>
        <w:rPr>
          <w:b/>
        </w:rPr>
      </w:pPr>
    </w:p>
    <w:p w:rsidR="00AF1503" w:rsidRDefault="0010742B" w:rsidP="00AF1503">
      <w:pPr>
        <w:pStyle w:val="dash041e0431044b0447043d044b0439"/>
        <w:jc w:val="both"/>
        <w:rPr>
          <w:b/>
        </w:rPr>
      </w:pPr>
      <w:r>
        <w:rPr>
          <w:b/>
        </w:rPr>
        <w:t>10</w:t>
      </w:r>
      <w:r w:rsidR="00AF1503">
        <w:rPr>
          <w:b/>
        </w:rPr>
        <w:t xml:space="preserve"> КЛАСС:</w:t>
      </w:r>
    </w:p>
    <w:p w:rsidR="00556216" w:rsidRDefault="00556216" w:rsidP="00AF1503">
      <w:pPr>
        <w:pStyle w:val="dash041e0431044b0447043d044b0439"/>
        <w:jc w:val="both"/>
        <w:rPr>
          <w:b/>
        </w:rPr>
      </w:pPr>
    </w:p>
    <w:p w:rsidR="00556216" w:rsidRPr="00556216" w:rsidRDefault="00556216" w:rsidP="00AF1503">
      <w:pPr>
        <w:pStyle w:val="dash041e0431044b0447043d044b0439"/>
        <w:jc w:val="both"/>
      </w:pPr>
      <w:r w:rsidRPr="00556216">
        <w:t xml:space="preserve">Предметные результаты изучения учебного предмета «Физика» (базовый уровень) отражают: </w:t>
      </w:r>
    </w:p>
    <w:p w:rsidR="00556216" w:rsidRPr="00556216" w:rsidRDefault="00556216" w:rsidP="00AF1503">
      <w:pPr>
        <w:pStyle w:val="dash041e0431044b0447043d044b0439"/>
        <w:jc w:val="both"/>
      </w:pPr>
      <w:r w:rsidRPr="00556216">
        <w:t xml:space="preserve">1) </w:t>
      </w:r>
      <w:proofErr w:type="spellStart"/>
      <w:r w:rsidRPr="00556216">
        <w:t>сформированность</w:t>
      </w:r>
      <w:proofErr w:type="spellEnd"/>
      <w:r w:rsidRPr="00556216"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 </w:t>
      </w:r>
    </w:p>
    <w:p w:rsidR="00556216" w:rsidRPr="00556216" w:rsidRDefault="00556216" w:rsidP="00AF1503">
      <w:pPr>
        <w:pStyle w:val="dash041e0431044b0447043d044b0439"/>
        <w:jc w:val="both"/>
      </w:pPr>
      <w:r w:rsidRPr="00556216"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556216" w:rsidRPr="00556216" w:rsidRDefault="00556216" w:rsidP="00AF1503">
      <w:pPr>
        <w:pStyle w:val="dash041e0431044b0447043d044b0439"/>
        <w:jc w:val="both"/>
      </w:pPr>
      <w:r w:rsidRPr="00556216">
        <w:t xml:space="preserve"> 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556216" w:rsidRPr="00556216" w:rsidRDefault="00556216" w:rsidP="00AF1503">
      <w:pPr>
        <w:pStyle w:val="dash041e0431044b0447043d044b0439"/>
        <w:jc w:val="both"/>
      </w:pPr>
      <w:r w:rsidRPr="00556216">
        <w:t xml:space="preserve">4) </w:t>
      </w:r>
      <w:proofErr w:type="spellStart"/>
      <w:r w:rsidRPr="00556216">
        <w:t>сформированность</w:t>
      </w:r>
      <w:proofErr w:type="spellEnd"/>
      <w:r w:rsidRPr="00556216">
        <w:t xml:space="preserve"> умения решать физические задачи; </w:t>
      </w:r>
    </w:p>
    <w:p w:rsidR="00556216" w:rsidRPr="00556216" w:rsidRDefault="00556216" w:rsidP="00AF1503">
      <w:pPr>
        <w:pStyle w:val="dash041e0431044b0447043d044b0439"/>
        <w:jc w:val="both"/>
      </w:pPr>
      <w:r w:rsidRPr="00556216">
        <w:t xml:space="preserve">5) </w:t>
      </w:r>
      <w:proofErr w:type="spellStart"/>
      <w:r w:rsidRPr="00556216">
        <w:t>сформированность</w:t>
      </w:r>
      <w:proofErr w:type="spellEnd"/>
      <w:r w:rsidRPr="00556216"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</w:r>
    </w:p>
    <w:p w:rsidR="00AF1503" w:rsidRPr="00556216" w:rsidRDefault="00556216" w:rsidP="00AF1503">
      <w:pPr>
        <w:pStyle w:val="dash041e0431044b0447043d044b0439"/>
        <w:jc w:val="both"/>
      </w:pPr>
      <w:r w:rsidRPr="00556216">
        <w:t xml:space="preserve">6) </w:t>
      </w:r>
      <w:proofErr w:type="spellStart"/>
      <w:r w:rsidRPr="00556216">
        <w:t>сформированность</w:t>
      </w:r>
      <w:proofErr w:type="spellEnd"/>
      <w:r w:rsidRPr="00556216">
        <w:t xml:space="preserve"> собственной позиции по отношению к физической информации, получаемой из разных источников.</w:t>
      </w:r>
    </w:p>
    <w:p w:rsidR="00556216" w:rsidRDefault="00556216" w:rsidP="00AF1503">
      <w:pPr>
        <w:pStyle w:val="dash041e0431044b0447043d044b0439"/>
        <w:jc w:val="both"/>
      </w:pPr>
    </w:p>
    <w:p w:rsidR="00556216" w:rsidRDefault="00556216" w:rsidP="00AF1503">
      <w:pPr>
        <w:pStyle w:val="dash041e0431044b0447043d044b0439"/>
        <w:jc w:val="both"/>
        <w:rPr>
          <w:b/>
        </w:rPr>
      </w:pPr>
    </w:p>
    <w:p w:rsidR="00AF1503" w:rsidRDefault="00556216" w:rsidP="00AF1503">
      <w:pPr>
        <w:pStyle w:val="dash041e0431044b0447043d044b0439"/>
        <w:rPr>
          <w:b/>
        </w:rPr>
      </w:pPr>
      <w:r>
        <w:rPr>
          <w:b/>
        </w:rPr>
        <w:t>11</w:t>
      </w:r>
      <w:r w:rsidR="00AF1503">
        <w:rPr>
          <w:b/>
        </w:rPr>
        <w:t xml:space="preserve"> КЛАСС: </w:t>
      </w:r>
    </w:p>
    <w:p w:rsidR="008779EC" w:rsidRPr="008779EC" w:rsidRDefault="008779EC" w:rsidP="00480AAB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79E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779EC">
        <w:rPr>
          <w:rFonts w:ascii="Times New Roman" w:hAnsi="Times New Roman" w:cs="Times New Roman"/>
          <w:color w:val="000000"/>
          <w:sz w:val="24"/>
          <w:szCs w:val="24"/>
        </w:rPr>
        <w:t xml:space="preserve"> получит возможность для формирования следующих предметных ре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зультатов: </w:t>
      </w:r>
    </w:p>
    <w:p w:rsidR="008779EC" w:rsidRPr="008779EC" w:rsidRDefault="008779EC" w:rsidP="00480AA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EC">
        <w:rPr>
          <w:rFonts w:ascii="Times New Roman" w:hAnsi="Times New Roman" w:cs="Times New Roman"/>
          <w:color w:val="000000"/>
          <w:sz w:val="24"/>
          <w:szCs w:val="24"/>
        </w:rPr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8779EC" w:rsidRPr="008779EC" w:rsidRDefault="008779EC" w:rsidP="00480AA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EC">
        <w:rPr>
          <w:rFonts w:ascii="Times New Roman" w:hAnsi="Times New Roman" w:cs="Times New Roman"/>
          <w:color w:val="000000"/>
          <w:sz w:val="24"/>
          <w:szCs w:val="24"/>
        </w:rPr>
        <w:t>умения пользоваться методами научного исследования явлений природы, прово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>дить наблюдения, планировать и выполнять эксперименты, обрабатывать результа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>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татов измерений; </w:t>
      </w:r>
    </w:p>
    <w:p w:rsidR="008779EC" w:rsidRPr="008779EC" w:rsidRDefault="008779EC" w:rsidP="00480AA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EC">
        <w:rPr>
          <w:rFonts w:ascii="Times New Roman" w:hAnsi="Times New Roman" w:cs="Times New Roman"/>
          <w:color w:val="000000"/>
          <w:sz w:val="24"/>
          <w:szCs w:val="24"/>
        </w:rPr>
        <w:t>умения применять теоретические знания по физике на практике, решать физиче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ские задачи на применение полученных знаний; </w:t>
      </w:r>
    </w:p>
    <w:p w:rsidR="008779EC" w:rsidRPr="008779EC" w:rsidRDefault="008779EC" w:rsidP="00480AA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EC">
        <w:rPr>
          <w:rFonts w:ascii="Times New Roman" w:hAnsi="Times New Roman" w:cs="Times New Roman"/>
          <w:color w:val="000000"/>
          <w:sz w:val="24"/>
          <w:szCs w:val="24"/>
        </w:rPr>
        <w:t>умения и навыки применять полученные знания для объяснения принципов дей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>ствия важнейших технических устройств, решения практических задач повседнев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>ной жизни, обеспечения безопасности своей жизни, рационального природополь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зования и охраны окружающей среды; </w:t>
      </w:r>
    </w:p>
    <w:p w:rsidR="008779EC" w:rsidRPr="008779EC" w:rsidRDefault="008779EC" w:rsidP="00480AA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EC">
        <w:rPr>
          <w:rFonts w:ascii="Times New Roman" w:hAnsi="Times New Roman" w:cs="Times New Roman"/>
          <w:color w:val="000000"/>
          <w:sz w:val="24"/>
          <w:szCs w:val="24"/>
        </w:rPr>
        <w:t>формирование убеждения в закономерной связи и познаваемости явлений приро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>ды, в объективности научного знания, в высокой ценности науки в развитии матери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альной и духовной культуры людей; </w:t>
      </w:r>
    </w:p>
    <w:p w:rsidR="008779EC" w:rsidRPr="008779EC" w:rsidRDefault="008779EC" w:rsidP="00480AA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EC">
        <w:rPr>
          <w:rFonts w:ascii="Times New Roman" w:hAnsi="Times New Roman" w:cs="Times New Roman"/>
          <w:color w:val="000000"/>
          <w:sz w:val="24"/>
          <w:szCs w:val="24"/>
        </w:rPr>
        <w:t>развитие теоретического мышления на основе формирования умений устанавли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>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периментальных фактов и теоретических моделей физические законы; </w:t>
      </w:r>
    </w:p>
    <w:p w:rsidR="008779EC" w:rsidRPr="008779EC" w:rsidRDefault="008779EC" w:rsidP="00480AA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коммуникативные умения: докладывать о результатах своего исследования, уча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>ствовать в дискуссии, кратко и точно отвечать на вопросы, использовать справоч</w:t>
      </w:r>
      <w:r w:rsidRPr="008779E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ную литературу и другие источники информации. </w:t>
      </w:r>
    </w:p>
    <w:p w:rsidR="008779EC" w:rsidRPr="008779EC" w:rsidRDefault="008779EC" w:rsidP="00480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503" w:rsidRPr="00853E6D" w:rsidRDefault="00AF1503" w:rsidP="0093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E6D">
        <w:rPr>
          <w:rFonts w:ascii="Times New Roman" w:hAnsi="Times New Roman" w:cs="Times New Roman"/>
          <w:b/>
          <w:sz w:val="24"/>
          <w:szCs w:val="24"/>
          <w:u w:val="single"/>
        </w:rPr>
        <w:t>Выпускник научится:</w:t>
      </w:r>
    </w:p>
    <w:p w:rsidR="009627EC" w:rsidRPr="009627EC" w:rsidRDefault="009627EC" w:rsidP="0096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7EC" w:rsidRPr="00852E8B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</w:t>
      </w:r>
      <w:r w:rsidR="00853E6D">
        <w:rPr>
          <w:rFonts w:ascii="Times New Roman" w:hAnsi="Times New Roman"/>
          <w:color w:val="000000"/>
          <w:sz w:val="24"/>
          <w:szCs w:val="24"/>
        </w:rPr>
        <w:t>ехники и технологий, в практиче</w:t>
      </w:r>
      <w:r w:rsidRPr="00852E8B">
        <w:rPr>
          <w:rFonts w:ascii="Times New Roman" w:hAnsi="Times New Roman"/>
          <w:color w:val="000000"/>
          <w:sz w:val="24"/>
          <w:szCs w:val="24"/>
        </w:rPr>
        <w:t xml:space="preserve">ской деятельности людей; </w:t>
      </w:r>
    </w:p>
    <w:p w:rsidR="009627EC" w:rsidRPr="00853E6D" w:rsidRDefault="009627EC" w:rsidP="00853E6D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t>демонстрировать на примерах взаимосвязь между</w:t>
      </w:r>
      <w:r w:rsidR="00853E6D">
        <w:rPr>
          <w:rFonts w:ascii="Times New Roman" w:hAnsi="Times New Roman"/>
          <w:color w:val="000000"/>
          <w:sz w:val="24"/>
          <w:szCs w:val="24"/>
        </w:rPr>
        <w:t xml:space="preserve"> физикой и другими естественны</w:t>
      </w:r>
      <w:r w:rsidRPr="00853E6D">
        <w:rPr>
          <w:rFonts w:ascii="Times New Roman" w:hAnsi="Times New Roman"/>
          <w:color w:val="000000"/>
          <w:sz w:val="24"/>
          <w:szCs w:val="24"/>
        </w:rPr>
        <w:t>ми науками;</w:t>
      </w:r>
      <w:r w:rsidRPr="00853E6D">
        <w:rPr>
          <w:rFonts w:ascii="Times New Roman" w:hAnsi="Times New Roman"/>
          <w:color w:val="000000"/>
          <w:sz w:val="24"/>
          <w:szCs w:val="24"/>
        </w:rPr>
        <w:tab/>
      </w:r>
    </w:p>
    <w:p w:rsidR="009627EC" w:rsidRPr="00852E8B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t xml:space="preserve">устанавливать взаимосвязь </w:t>
      </w:r>
      <w:proofErr w:type="spellStart"/>
      <w:proofErr w:type="gramStart"/>
      <w:r w:rsidRPr="00852E8B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852E8B">
        <w:rPr>
          <w:rFonts w:ascii="Times New Roman" w:hAnsi="Times New Roman"/>
          <w:color w:val="000000"/>
          <w:sz w:val="24"/>
          <w:szCs w:val="24"/>
        </w:rPr>
        <w:t xml:space="preserve"> явлений и применять основные физические модели для их описания и объяснения; </w:t>
      </w:r>
    </w:p>
    <w:p w:rsidR="009627EC" w:rsidRPr="00852E8B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t>использовать информацию физического содержания при решении учебных, практи</w:t>
      </w:r>
      <w:r w:rsidRPr="00852E8B">
        <w:rPr>
          <w:rFonts w:ascii="Times New Roman" w:hAnsi="Times New Roman"/>
          <w:color w:val="000000"/>
          <w:sz w:val="24"/>
          <w:szCs w:val="24"/>
        </w:rPr>
        <w:softHyphen/>
        <w:t>ческих, проектных и исследовательских задач, интегрируя информацию из различ</w:t>
      </w:r>
      <w:r w:rsidRPr="00852E8B">
        <w:rPr>
          <w:rFonts w:ascii="Times New Roman" w:hAnsi="Times New Roman"/>
          <w:color w:val="000000"/>
          <w:sz w:val="24"/>
          <w:szCs w:val="24"/>
        </w:rPr>
        <w:softHyphen/>
        <w:t xml:space="preserve">ных источников и критически её оценивая; </w:t>
      </w:r>
    </w:p>
    <w:p w:rsidR="009627EC" w:rsidRPr="00852E8B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</w:t>
      </w:r>
      <w:r w:rsidR="00480AAB">
        <w:rPr>
          <w:rFonts w:ascii="Times New Roman" w:hAnsi="Times New Roman"/>
          <w:color w:val="000000"/>
          <w:sz w:val="24"/>
          <w:szCs w:val="24"/>
        </w:rPr>
        <w:t>го познания (факты, законы, тео</w:t>
      </w:r>
      <w:r w:rsidRPr="00852E8B">
        <w:rPr>
          <w:rFonts w:ascii="Times New Roman" w:hAnsi="Times New Roman"/>
          <w:color w:val="000000"/>
          <w:sz w:val="24"/>
          <w:szCs w:val="24"/>
        </w:rPr>
        <w:t xml:space="preserve">рии), демонстрируя на примерах их роль и место в научном познании; </w:t>
      </w:r>
    </w:p>
    <w:p w:rsidR="009627EC" w:rsidRPr="00852E8B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t>проводить прямые и косвенные изменения физ</w:t>
      </w:r>
      <w:r w:rsidR="00480AAB">
        <w:rPr>
          <w:rFonts w:ascii="Times New Roman" w:hAnsi="Times New Roman"/>
          <w:color w:val="000000"/>
          <w:sz w:val="24"/>
          <w:szCs w:val="24"/>
        </w:rPr>
        <w:t>ических величин, выбирая измери</w:t>
      </w:r>
      <w:r w:rsidRPr="00852E8B">
        <w:rPr>
          <w:rFonts w:ascii="Times New Roman" w:hAnsi="Times New Roman"/>
          <w:color w:val="000000"/>
          <w:sz w:val="24"/>
          <w:szCs w:val="24"/>
        </w:rPr>
        <w:t>тельные приборы с учётом необходимой точност</w:t>
      </w:r>
      <w:r w:rsidR="00480AAB">
        <w:rPr>
          <w:rFonts w:ascii="Times New Roman" w:hAnsi="Times New Roman"/>
          <w:color w:val="000000"/>
          <w:sz w:val="24"/>
          <w:szCs w:val="24"/>
        </w:rPr>
        <w:t>и измерений, планировать ход из</w:t>
      </w:r>
      <w:r w:rsidRPr="00852E8B">
        <w:rPr>
          <w:rFonts w:ascii="Times New Roman" w:hAnsi="Times New Roman"/>
          <w:color w:val="000000"/>
          <w:sz w:val="24"/>
          <w:szCs w:val="24"/>
        </w:rPr>
        <w:t>мерений, получать значение измеряемой величины и о</w:t>
      </w:r>
      <w:r w:rsidR="00480AAB">
        <w:rPr>
          <w:rFonts w:ascii="Times New Roman" w:hAnsi="Times New Roman"/>
          <w:color w:val="000000"/>
          <w:sz w:val="24"/>
          <w:szCs w:val="24"/>
        </w:rPr>
        <w:t>ценивать относительную по</w:t>
      </w:r>
      <w:r w:rsidRPr="00852E8B">
        <w:rPr>
          <w:rFonts w:ascii="Times New Roman" w:hAnsi="Times New Roman"/>
          <w:color w:val="000000"/>
          <w:sz w:val="24"/>
          <w:szCs w:val="24"/>
        </w:rPr>
        <w:t xml:space="preserve">грешность по заданным формулам; </w:t>
      </w:r>
    </w:p>
    <w:p w:rsidR="009627EC" w:rsidRPr="00852E8B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</w:t>
      </w:r>
      <w:r w:rsidR="00480AAB">
        <w:rPr>
          <w:rFonts w:ascii="Times New Roman" w:hAnsi="Times New Roman"/>
          <w:color w:val="000000"/>
          <w:sz w:val="24"/>
          <w:szCs w:val="24"/>
        </w:rPr>
        <w:t xml:space="preserve"> значение параметров, характери</w:t>
      </w:r>
      <w:r w:rsidRPr="00852E8B">
        <w:rPr>
          <w:rFonts w:ascii="Times New Roman" w:hAnsi="Times New Roman"/>
          <w:color w:val="000000"/>
          <w:sz w:val="24"/>
          <w:szCs w:val="24"/>
        </w:rPr>
        <w:t xml:space="preserve">зующих данную зависимость между величинами, </w:t>
      </w:r>
      <w:r w:rsidR="00480AAB">
        <w:rPr>
          <w:rFonts w:ascii="Times New Roman" w:hAnsi="Times New Roman"/>
          <w:color w:val="000000"/>
          <w:sz w:val="24"/>
          <w:szCs w:val="24"/>
        </w:rPr>
        <w:t>и делать вывод с учётом погреш</w:t>
      </w:r>
      <w:r w:rsidRPr="00852E8B">
        <w:rPr>
          <w:rFonts w:ascii="Times New Roman" w:hAnsi="Times New Roman"/>
          <w:color w:val="000000"/>
          <w:sz w:val="24"/>
          <w:szCs w:val="24"/>
        </w:rPr>
        <w:t xml:space="preserve">ности измерений; </w:t>
      </w:r>
    </w:p>
    <w:p w:rsidR="009627EC" w:rsidRPr="00852E8B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t>использовать для описания характера протека</w:t>
      </w:r>
      <w:r w:rsidR="00480AAB">
        <w:rPr>
          <w:rFonts w:ascii="Times New Roman" w:hAnsi="Times New Roman"/>
          <w:color w:val="000000"/>
          <w:sz w:val="24"/>
          <w:szCs w:val="24"/>
        </w:rPr>
        <w:t>ния физических процессов физиче</w:t>
      </w:r>
      <w:r w:rsidRPr="00852E8B">
        <w:rPr>
          <w:rFonts w:ascii="Times New Roman" w:hAnsi="Times New Roman"/>
          <w:color w:val="000000"/>
          <w:sz w:val="24"/>
          <w:szCs w:val="24"/>
        </w:rPr>
        <w:t xml:space="preserve">ские величины и демонстрировать взаимосвязь между ними; </w:t>
      </w:r>
    </w:p>
    <w:p w:rsidR="009627EC" w:rsidRPr="00852E8B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t>использовать для описания характера протека</w:t>
      </w:r>
      <w:r w:rsidR="00480AAB">
        <w:rPr>
          <w:rFonts w:ascii="Times New Roman" w:hAnsi="Times New Roman"/>
          <w:color w:val="000000"/>
          <w:sz w:val="24"/>
          <w:szCs w:val="24"/>
        </w:rPr>
        <w:t>ния физических процессов физиче</w:t>
      </w:r>
      <w:r w:rsidRPr="00852E8B">
        <w:rPr>
          <w:rFonts w:ascii="Times New Roman" w:hAnsi="Times New Roman"/>
          <w:color w:val="000000"/>
          <w:sz w:val="24"/>
          <w:szCs w:val="24"/>
        </w:rPr>
        <w:t xml:space="preserve">ские законы с учётом границ их применимости; </w:t>
      </w:r>
    </w:p>
    <w:p w:rsidR="009627EC" w:rsidRPr="00852E8B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t xml:space="preserve">решать качественные задачи (в том числе и </w:t>
      </w:r>
      <w:proofErr w:type="spellStart"/>
      <w:r w:rsidRPr="00852E8B">
        <w:rPr>
          <w:rFonts w:ascii="Times New Roman" w:hAnsi="Times New Roman"/>
          <w:color w:val="000000"/>
          <w:sz w:val="24"/>
          <w:szCs w:val="24"/>
        </w:rPr>
        <w:t>межпредметного</w:t>
      </w:r>
      <w:proofErr w:type="spellEnd"/>
      <w:r w:rsidRPr="00852E8B">
        <w:rPr>
          <w:rFonts w:ascii="Times New Roman" w:hAnsi="Times New Roman"/>
          <w:color w:val="000000"/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 </w:t>
      </w:r>
    </w:p>
    <w:p w:rsidR="009627EC" w:rsidRPr="00852E8B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52E8B">
        <w:rPr>
          <w:rFonts w:ascii="Times New Roman" w:hAnsi="Times New Roman"/>
          <w:color w:val="000000"/>
          <w:sz w:val="24"/>
          <w:szCs w:val="24"/>
        </w:rPr>
        <w:t>решать расчётные задачи с явно заданной физической моделью: на основе анализа условия задачи выделять физическую модель, на</w:t>
      </w:r>
      <w:r w:rsidR="00480AAB">
        <w:rPr>
          <w:rFonts w:ascii="Times New Roman" w:hAnsi="Times New Roman"/>
          <w:color w:val="000000"/>
          <w:sz w:val="24"/>
          <w:szCs w:val="24"/>
        </w:rPr>
        <w:t>ходить физические величины и за</w:t>
      </w:r>
      <w:r w:rsidRPr="00852E8B">
        <w:rPr>
          <w:rFonts w:ascii="Times New Roman" w:hAnsi="Times New Roman"/>
          <w:color w:val="000000"/>
          <w:sz w:val="24"/>
          <w:szCs w:val="24"/>
        </w:rPr>
        <w:t xml:space="preserve">коны, необходимые и достаточные для её решения, проводить расчёты и проверять полученный результат; </w:t>
      </w:r>
      <w:proofErr w:type="gramEnd"/>
    </w:p>
    <w:p w:rsidR="009627EC" w:rsidRPr="00852E8B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t>учитывать границы применения изученных физических моделей при решении физи</w:t>
      </w:r>
      <w:r w:rsidRPr="00852E8B">
        <w:rPr>
          <w:rFonts w:ascii="Times New Roman" w:hAnsi="Times New Roman"/>
          <w:color w:val="000000"/>
          <w:sz w:val="24"/>
          <w:szCs w:val="24"/>
        </w:rPr>
        <w:softHyphen/>
        <w:t xml:space="preserve">ческих и </w:t>
      </w:r>
      <w:proofErr w:type="spellStart"/>
      <w:r w:rsidRPr="00852E8B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52E8B">
        <w:rPr>
          <w:rFonts w:ascii="Times New Roman" w:hAnsi="Times New Roman"/>
          <w:color w:val="000000"/>
          <w:sz w:val="24"/>
          <w:szCs w:val="24"/>
        </w:rPr>
        <w:t xml:space="preserve"> задач; </w:t>
      </w:r>
    </w:p>
    <w:p w:rsidR="009627EC" w:rsidRPr="00852E8B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t>использовать информацию и применять знания о принципах работы и основных ха</w:t>
      </w:r>
      <w:r w:rsidRPr="00852E8B">
        <w:rPr>
          <w:rFonts w:ascii="Times New Roman" w:hAnsi="Times New Roman"/>
          <w:color w:val="000000"/>
          <w:sz w:val="24"/>
          <w:szCs w:val="24"/>
        </w:rPr>
        <w:softHyphen/>
        <w:t>рактеристиках изученных машин, приборов и других технических устрой</w:t>
      </w:r>
      <w:proofErr w:type="gramStart"/>
      <w:r w:rsidRPr="00852E8B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852E8B">
        <w:rPr>
          <w:rFonts w:ascii="Times New Roman" w:hAnsi="Times New Roman"/>
          <w:color w:val="000000"/>
          <w:sz w:val="24"/>
          <w:szCs w:val="24"/>
        </w:rPr>
        <w:t>я ре</w:t>
      </w:r>
      <w:r w:rsidRPr="00852E8B">
        <w:rPr>
          <w:rFonts w:ascii="Times New Roman" w:hAnsi="Times New Roman"/>
          <w:color w:val="000000"/>
          <w:sz w:val="24"/>
          <w:szCs w:val="24"/>
        </w:rPr>
        <w:softHyphen/>
        <w:t xml:space="preserve">шения практических, учебно-исследовательских и проектных задач; </w:t>
      </w:r>
    </w:p>
    <w:p w:rsidR="009627EC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физических объектах и процессах в повседневной жизни для обеспечения безопасности при обращении с </w:t>
      </w:r>
      <w:r w:rsidR="00480AAB">
        <w:rPr>
          <w:rFonts w:ascii="Times New Roman" w:hAnsi="Times New Roman"/>
          <w:color w:val="000000"/>
          <w:sz w:val="24"/>
          <w:szCs w:val="24"/>
        </w:rPr>
        <w:t>приборами и техническими устрой</w:t>
      </w:r>
      <w:r w:rsidRPr="00852E8B">
        <w:rPr>
          <w:rFonts w:ascii="Times New Roman" w:hAnsi="Times New Roman"/>
          <w:color w:val="000000"/>
          <w:sz w:val="24"/>
          <w:szCs w:val="24"/>
        </w:rPr>
        <w:t xml:space="preserve">ствами, для сохранения здоровья и соблюдения норм экологического поведения в окружающей среде, для принятия решений в повседневной жизни. </w:t>
      </w:r>
    </w:p>
    <w:p w:rsidR="00852E8B" w:rsidRPr="00852E8B" w:rsidRDefault="00852E8B" w:rsidP="00480AAB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27EC" w:rsidRPr="00853E6D" w:rsidRDefault="009627EC" w:rsidP="00480AAB">
      <w:pPr>
        <w:pStyle w:val="a7"/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3E6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Выпускник получит возможность научиться: </w:t>
      </w:r>
    </w:p>
    <w:p w:rsidR="009627EC" w:rsidRPr="00852E8B" w:rsidRDefault="009627EC" w:rsidP="00480AAB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E8B">
        <w:rPr>
          <w:rFonts w:ascii="Times New Roman" w:hAnsi="Times New Roman"/>
          <w:color w:val="000000"/>
          <w:sz w:val="24"/>
          <w:szCs w:val="24"/>
        </w:rPr>
        <w:lastRenderedPageBreak/>
        <w:t>понимать и объяснять целостность физической т</w:t>
      </w:r>
      <w:r w:rsidR="00480AAB">
        <w:rPr>
          <w:rFonts w:ascii="Times New Roman" w:hAnsi="Times New Roman"/>
          <w:color w:val="000000"/>
          <w:sz w:val="24"/>
          <w:szCs w:val="24"/>
        </w:rPr>
        <w:t>еории, различать границы её при</w:t>
      </w:r>
      <w:r w:rsidRPr="00852E8B">
        <w:rPr>
          <w:rFonts w:ascii="Times New Roman" w:hAnsi="Times New Roman"/>
          <w:color w:val="000000"/>
          <w:sz w:val="24"/>
          <w:szCs w:val="24"/>
        </w:rPr>
        <w:t xml:space="preserve">менимости и место в ряду других физических теорий; </w:t>
      </w:r>
    </w:p>
    <w:p w:rsidR="009627EC" w:rsidRPr="009627EC" w:rsidRDefault="009627EC" w:rsidP="00480A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7EC">
        <w:rPr>
          <w:rFonts w:ascii="Times New Roman" w:hAnsi="Times New Roman" w:cs="Times New Roman"/>
          <w:color w:val="000000"/>
          <w:sz w:val="24"/>
          <w:szCs w:val="24"/>
        </w:rPr>
        <w:t>владеть приёмами построения теоретических доказатель</w:t>
      </w:r>
      <w:proofErr w:type="gramStart"/>
      <w:r w:rsidRPr="009627EC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9627EC">
        <w:rPr>
          <w:rFonts w:ascii="Times New Roman" w:hAnsi="Times New Roman" w:cs="Times New Roman"/>
          <w:color w:val="000000"/>
          <w:sz w:val="24"/>
          <w:szCs w:val="24"/>
        </w:rPr>
        <w:t>отекания физических явлений и процессов на основе полученных теоретических выводов и доказа</w:t>
      </w:r>
      <w:r w:rsidRPr="009627E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тельств; </w:t>
      </w:r>
    </w:p>
    <w:p w:rsidR="009627EC" w:rsidRPr="009627EC" w:rsidRDefault="009627EC" w:rsidP="00480A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27EC">
        <w:rPr>
          <w:rFonts w:ascii="Times New Roman" w:hAnsi="Times New Roman" w:cs="Times New Roman"/>
          <w:color w:val="000000"/>
          <w:sz w:val="24"/>
          <w:szCs w:val="24"/>
        </w:rPr>
        <w:t>характеризовать системную связь между осново</w:t>
      </w:r>
      <w:r w:rsidR="00480AAB">
        <w:rPr>
          <w:rFonts w:ascii="Times New Roman" w:hAnsi="Times New Roman" w:cs="Times New Roman"/>
          <w:color w:val="000000"/>
          <w:sz w:val="24"/>
          <w:szCs w:val="24"/>
        </w:rPr>
        <w:t>полагающими научными понятия</w:t>
      </w:r>
      <w:r w:rsidRPr="009627EC">
        <w:rPr>
          <w:rFonts w:ascii="Times New Roman" w:hAnsi="Times New Roman" w:cs="Times New Roman"/>
          <w:color w:val="000000"/>
          <w:sz w:val="24"/>
          <w:szCs w:val="24"/>
        </w:rPr>
        <w:t xml:space="preserve">ми: пространство, время, материя (вещество, поле), движение, сила, энергия; </w:t>
      </w:r>
      <w:proofErr w:type="gramEnd"/>
    </w:p>
    <w:p w:rsidR="009627EC" w:rsidRPr="009627EC" w:rsidRDefault="009627EC" w:rsidP="00480A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7EC">
        <w:rPr>
          <w:rFonts w:ascii="Times New Roman" w:hAnsi="Times New Roman" w:cs="Times New Roman"/>
          <w:color w:val="000000"/>
          <w:sz w:val="24"/>
          <w:szCs w:val="24"/>
        </w:rPr>
        <w:t xml:space="preserve">выдвигать гипотезы на основе знания основополагающих законов; </w:t>
      </w:r>
    </w:p>
    <w:p w:rsidR="009627EC" w:rsidRPr="009627EC" w:rsidRDefault="009627EC" w:rsidP="00480A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7EC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и проводить физические эксперименты; </w:t>
      </w:r>
    </w:p>
    <w:p w:rsidR="009627EC" w:rsidRPr="009627EC" w:rsidRDefault="009627EC" w:rsidP="00480A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7EC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глобальные проблемы, стоящие </w:t>
      </w:r>
      <w:r w:rsidR="00480AAB">
        <w:rPr>
          <w:rFonts w:ascii="Times New Roman" w:hAnsi="Times New Roman" w:cs="Times New Roman"/>
          <w:color w:val="000000"/>
          <w:sz w:val="24"/>
          <w:szCs w:val="24"/>
        </w:rPr>
        <w:t>перед человечеством: энергетиче</w:t>
      </w:r>
      <w:r w:rsidRPr="009627EC">
        <w:rPr>
          <w:rFonts w:ascii="Times New Roman" w:hAnsi="Times New Roman" w:cs="Times New Roman"/>
          <w:color w:val="000000"/>
          <w:sz w:val="24"/>
          <w:szCs w:val="24"/>
        </w:rPr>
        <w:t>ские, сырьевые, экологические, — и роль физики в решении этих проблем;</w:t>
      </w:r>
    </w:p>
    <w:p w:rsidR="009627EC" w:rsidRPr="009627EC" w:rsidRDefault="009627EC" w:rsidP="00480AAB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27EC" w:rsidRPr="009627EC" w:rsidRDefault="009627EC" w:rsidP="00480AAB">
      <w:pPr>
        <w:pStyle w:val="a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27EC">
        <w:rPr>
          <w:rFonts w:ascii="Times New Roman" w:hAnsi="Times New Roman"/>
          <w:color w:val="000000"/>
          <w:sz w:val="24"/>
          <w:szCs w:val="24"/>
        </w:rPr>
        <w:t>решать практико-ориентированные качественные и расчётные физические задачи с выбором физической модели, используя несколько физич</w:t>
      </w:r>
      <w:r w:rsidR="00480AAB">
        <w:rPr>
          <w:rFonts w:ascii="Times New Roman" w:hAnsi="Times New Roman"/>
          <w:color w:val="000000"/>
          <w:sz w:val="24"/>
          <w:szCs w:val="24"/>
        </w:rPr>
        <w:t xml:space="preserve">еских законов или фор </w:t>
      </w:r>
      <w:r w:rsidRPr="009627EC">
        <w:rPr>
          <w:rFonts w:ascii="Times New Roman" w:hAnsi="Times New Roman"/>
          <w:color w:val="000000"/>
          <w:sz w:val="24"/>
          <w:szCs w:val="24"/>
        </w:rPr>
        <w:t xml:space="preserve">мул, связывающих известные физические величины, в контексте </w:t>
      </w:r>
      <w:proofErr w:type="spellStart"/>
      <w:r w:rsidRPr="009627EC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9627EC">
        <w:rPr>
          <w:rFonts w:ascii="Times New Roman" w:hAnsi="Times New Roman"/>
          <w:color w:val="000000"/>
          <w:sz w:val="24"/>
          <w:szCs w:val="24"/>
        </w:rPr>
        <w:t xml:space="preserve"> связей; </w:t>
      </w:r>
    </w:p>
    <w:p w:rsidR="009627EC" w:rsidRPr="009627EC" w:rsidRDefault="009627EC" w:rsidP="00480AAB">
      <w:pPr>
        <w:pStyle w:val="a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27EC">
        <w:rPr>
          <w:rFonts w:ascii="Times New Roman" w:hAnsi="Times New Roman"/>
          <w:color w:val="000000"/>
          <w:sz w:val="24"/>
          <w:szCs w:val="24"/>
        </w:rPr>
        <w:t>объяснять принципы работы и характеристики изученных машин, приборов и техни</w:t>
      </w:r>
      <w:r w:rsidRPr="009627EC">
        <w:rPr>
          <w:rFonts w:ascii="Times New Roman" w:hAnsi="Times New Roman"/>
          <w:color w:val="000000"/>
          <w:sz w:val="24"/>
          <w:szCs w:val="24"/>
        </w:rPr>
        <w:softHyphen/>
        <w:t xml:space="preserve">ческих устройств; </w:t>
      </w:r>
    </w:p>
    <w:p w:rsidR="009627EC" w:rsidRPr="009627EC" w:rsidRDefault="009627EC" w:rsidP="00480AAB">
      <w:pPr>
        <w:pStyle w:val="a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27EC">
        <w:rPr>
          <w:rFonts w:ascii="Times New Roman" w:hAnsi="Times New Roman"/>
          <w:color w:val="000000"/>
          <w:sz w:val="24"/>
          <w:szCs w:val="24"/>
        </w:rPr>
        <w:t xml:space="preserve"> объяснять условия применения физических моделей при ре</w:t>
      </w:r>
      <w:r w:rsidR="00480AAB">
        <w:rPr>
          <w:rFonts w:ascii="Times New Roman" w:hAnsi="Times New Roman"/>
          <w:color w:val="000000"/>
          <w:sz w:val="24"/>
          <w:szCs w:val="24"/>
        </w:rPr>
        <w:t>шении физических за</w:t>
      </w:r>
      <w:r w:rsidRPr="009627EC">
        <w:rPr>
          <w:rFonts w:ascii="Times New Roman" w:hAnsi="Times New Roman"/>
          <w:color w:val="000000"/>
          <w:sz w:val="24"/>
          <w:szCs w:val="24"/>
        </w:rPr>
        <w:t xml:space="preserve">дач, находить адекватную предложенной задаче физическую модель, разрешать </w:t>
      </w:r>
      <w:proofErr w:type="gramStart"/>
      <w:r w:rsidRPr="009627EC">
        <w:rPr>
          <w:rFonts w:ascii="Times New Roman" w:hAnsi="Times New Roman"/>
          <w:color w:val="000000"/>
          <w:sz w:val="24"/>
          <w:szCs w:val="24"/>
        </w:rPr>
        <w:t>проблему</w:t>
      </w:r>
      <w:proofErr w:type="gramEnd"/>
      <w:r w:rsidRPr="009627EC">
        <w:rPr>
          <w:rFonts w:ascii="Times New Roman" w:hAnsi="Times New Roman"/>
          <w:color w:val="000000"/>
          <w:sz w:val="24"/>
          <w:szCs w:val="24"/>
        </w:rPr>
        <w:t xml:space="preserve"> как на основе имеющихся знаний, так и при помощи методов оценки. </w:t>
      </w:r>
    </w:p>
    <w:p w:rsidR="009627EC" w:rsidRPr="009627EC" w:rsidRDefault="009627EC" w:rsidP="0048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285" w:rsidRPr="000B0285" w:rsidRDefault="000B0285" w:rsidP="00480AAB">
      <w:pPr>
        <w:jc w:val="both"/>
        <w:rPr>
          <w:rFonts w:ascii="Times New Roman" w:hAnsi="Times New Roman" w:cs="Times New Roman"/>
        </w:rPr>
      </w:pPr>
    </w:p>
    <w:p w:rsidR="00AF1503" w:rsidRPr="00267D73" w:rsidRDefault="00AF1503" w:rsidP="00267D73">
      <w:pPr>
        <w:pStyle w:val="dash041e0431044b0447043d044b0439"/>
        <w:jc w:val="center"/>
        <w:rPr>
          <w:b/>
          <w:sz w:val="28"/>
          <w:szCs w:val="28"/>
        </w:rPr>
      </w:pPr>
      <w:r w:rsidRPr="00267D73">
        <w:rPr>
          <w:b/>
          <w:sz w:val="28"/>
          <w:szCs w:val="28"/>
        </w:rPr>
        <w:t>Содержание учебного предмета «ФИЗИКА»</w:t>
      </w:r>
    </w:p>
    <w:p w:rsidR="00AF1503" w:rsidRPr="00267D73" w:rsidRDefault="00AF1503" w:rsidP="00267D73">
      <w:pPr>
        <w:pStyle w:val="dash041e0431044b0447043d044b0439"/>
        <w:jc w:val="center"/>
        <w:rPr>
          <w:sz w:val="28"/>
          <w:szCs w:val="28"/>
        </w:rPr>
      </w:pPr>
    </w:p>
    <w:p w:rsidR="008779EC" w:rsidRPr="00267D73" w:rsidRDefault="00267D73" w:rsidP="00267D73">
      <w:pPr>
        <w:pStyle w:val="dash041e0431044b0447043d044b0439"/>
        <w:ind w:left="720"/>
        <w:rPr>
          <w:b/>
        </w:rPr>
      </w:pPr>
      <w:r>
        <w:rPr>
          <w:b/>
          <w:sz w:val="28"/>
          <w:szCs w:val="28"/>
        </w:rPr>
        <w:t xml:space="preserve">                                          </w:t>
      </w:r>
      <w:r w:rsidR="008779EC" w:rsidRPr="00267D73">
        <w:rPr>
          <w:b/>
        </w:rPr>
        <w:t xml:space="preserve">10 </w:t>
      </w:r>
      <w:r w:rsidR="00AF1503" w:rsidRPr="00267D73">
        <w:rPr>
          <w:b/>
        </w:rPr>
        <w:t>КЛАСС</w:t>
      </w:r>
    </w:p>
    <w:p w:rsidR="008779EC" w:rsidRPr="00267D73" w:rsidRDefault="00C60041" w:rsidP="00267D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67D73">
        <w:rPr>
          <w:rFonts w:ascii="Times New Roman" w:hAnsi="Times New Roman"/>
          <w:b/>
          <w:sz w:val="24"/>
          <w:szCs w:val="24"/>
        </w:rPr>
        <w:t>1.</w:t>
      </w:r>
      <w:r w:rsidR="008779EC" w:rsidRPr="00267D73">
        <w:rPr>
          <w:rFonts w:ascii="Times New Roman" w:hAnsi="Times New Roman"/>
          <w:b/>
          <w:sz w:val="24"/>
          <w:szCs w:val="24"/>
        </w:rPr>
        <w:t xml:space="preserve">Введение. Физика и методы научного познания 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Научные гипотезы. Физические законы. Физические теории. </w:t>
      </w:r>
      <w:r w:rsidRPr="00C60041">
        <w:rPr>
          <w:rFonts w:ascii="Times New Roman" w:hAnsi="Times New Roman"/>
          <w:iCs/>
          <w:sz w:val="24"/>
          <w:szCs w:val="24"/>
        </w:rPr>
        <w:t xml:space="preserve">Границы применимости физических законов и теорий. Принцип соответствия. </w:t>
      </w:r>
      <w:r w:rsidRPr="00C60041">
        <w:rPr>
          <w:rFonts w:ascii="Times New Roman" w:hAnsi="Times New Roman"/>
          <w:sz w:val="24"/>
          <w:szCs w:val="24"/>
        </w:rPr>
        <w:t>Основные элементы физической картины мира.</w:t>
      </w:r>
    </w:p>
    <w:p w:rsidR="008779EC" w:rsidRPr="00C60041" w:rsidRDefault="00C60041" w:rsidP="00267D73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b/>
          <w:bCs/>
          <w:sz w:val="24"/>
          <w:szCs w:val="24"/>
        </w:rPr>
        <w:t>2.</w:t>
      </w:r>
      <w:r w:rsidR="008779EC" w:rsidRPr="00C60041">
        <w:rPr>
          <w:rFonts w:ascii="Times New Roman" w:hAnsi="Times New Roman"/>
          <w:b/>
          <w:bCs/>
          <w:sz w:val="24"/>
          <w:szCs w:val="24"/>
        </w:rPr>
        <w:t xml:space="preserve">Механика 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механики. Использование законов механики для объяснения движения небесных тел  для развития космических исследований. Границы применимости классической механики.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iCs/>
          <w:sz w:val="24"/>
          <w:szCs w:val="24"/>
        </w:rPr>
        <w:t>Демонстрации</w:t>
      </w:r>
      <w:r w:rsidR="00C60041">
        <w:rPr>
          <w:rFonts w:ascii="Times New Roman" w:hAnsi="Times New Roman"/>
          <w:iCs/>
          <w:sz w:val="24"/>
          <w:szCs w:val="24"/>
        </w:rPr>
        <w:t>: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t xml:space="preserve">Зависимость траектории от выбора системы отсчета. Падение тел  в вакууме и в воздухе. Явление инерции. Сравнение масс взаимодействующих тел. Измерение сил. Сложение сил. Зависимость силы упругости от деформации. Сила трения. Условия равновесия тел. Реактивное движение. Переход кинетической энергии в </w:t>
      </w:r>
      <w:proofErr w:type="gramStart"/>
      <w:r w:rsidRPr="00C60041">
        <w:rPr>
          <w:rFonts w:ascii="Times New Roman" w:hAnsi="Times New Roman"/>
          <w:sz w:val="24"/>
          <w:szCs w:val="24"/>
        </w:rPr>
        <w:t>потенциальную</w:t>
      </w:r>
      <w:proofErr w:type="gramEnd"/>
      <w:r w:rsidRPr="00C60041">
        <w:rPr>
          <w:rFonts w:ascii="Times New Roman" w:hAnsi="Times New Roman"/>
          <w:sz w:val="24"/>
          <w:szCs w:val="24"/>
        </w:rPr>
        <w:t>.</w:t>
      </w:r>
    </w:p>
    <w:p w:rsidR="008779EC" w:rsidRPr="00C60041" w:rsidRDefault="008779EC" w:rsidP="008779EC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t xml:space="preserve">Лабораторные работы. 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lastRenderedPageBreak/>
        <w:t>Движение тела по окружности под действием сил тяжести и упругости. Изучение закона сохранения механической энергии.</w:t>
      </w:r>
    </w:p>
    <w:p w:rsidR="008779EC" w:rsidRPr="00C60041" w:rsidRDefault="00C60041" w:rsidP="00267D73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b/>
          <w:bCs/>
          <w:sz w:val="24"/>
          <w:szCs w:val="24"/>
        </w:rPr>
        <w:t>3.</w:t>
      </w:r>
      <w:r w:rsidR="008779EC" w:rsidRPr="00C60041">
        <w:rPr>
          <w:rFonts w:ascii="Times New Roman" w:hAnsi="Times New Roman"/>
          <w:b/>
          <w:bCs/>
          <w:sz w:val="24"/>
          <w:szCs w:val="24"/>
        </w:rPr>
        <w:t xml:space="preserve">Молекулярная физика 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C60041">
        <w:rPr>
          <w:rFonts w:ascii="Times New Roman" w:hAnsi="Times New Roman"/>
          <w:iCs/>
          <w:sz w:val="24"/>
          <w:szCs w:val="24"/>
        </w:rPr>
        <w:t>Модель идеального газа.</w:t>
      </w:r>
      <w:r w:rsidRPr="00C60041">
        <w:rPr>
          <w:rFonts w:ascii="Times New Roman" w:hAnsi="Times New Roman"/>
          <w:sz w:val="24"/>
          <w:szCs w:val="24"/>
        </w:rPr>
        <w:t xml:space="preserve"> Давление газа. Уравнение состояния идеального газа. Строение и свойства жидкости, твердого тела. 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60041">
        <w:rPr>
          <w:rFonts w:ascii="Times New Roman" w:hAnsi="Times New Roman"/>
          <w:sz w:val="24"/>
          <w:szCs w:val="24"/>
        </w:rPr>
        <w:t>Законы термодинамики. Порядок и хаос. Необратимость тепловых процессов. Тепловые двигатели и охрана окружающей среды</w:t>
      </w:r>
      <w:r w:rsidRPr="00C60041">
        <w:rPr>
          <w:rFonts w:ascii="Times New Roman" w:hAnsi="Times New Roman"/>
          <w:sz w:val="28"/>
          <w:szCs w:val="28"/>
        </w:rPr>
        <w:t>.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t>Модель строения жидкостей. Испарение и кипение. Насыщенный пар. Влажность воздуха. Кристаллические и аморфные тела. Уравнение теплового баланса.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iCs/>
          <w:sz w:val="24"/>
          <w:szCs w:val="24"/>
        </w:rPr>
        <w:t>Демонстрации</w:t>
      </w:r>
      <w:r w:rsidR="00C60041">
        <w:rPr>
          <w:rFonts w:ascii="Times New Roman" w:hAnsi="Times New Roman"/>
          <w:iCs/>
          <w:sz w:val="24"/>
          <w:szCs w:val="24"/>
        </w:rPr>
        <w:t>: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t xml:space="preserve">Механическая модель броуновского движения. 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Объемные модели строения кристаллов. Модели тепловых двигателей. 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iCs/>
          <w:sz w:val="24"/>
          <w:szCs w:val="24"/>
        </w:rPr>
        <w:t xml:space="preserve">Лабораторные работы. </w:t>
      </w:r>
      <w:r w:rsidRPr="00C60041">
        <w:rPr>
          <w:rFonts w:ascii="Times New Roman" w:hAnsi="Times New Roman"/>
          <w:sz w:val="24"/>
          <w:szCs w:val="24"/>
        </w:rPr>
        <w:t xml:space="preserve">Опытная проверка закона Гей-Люссака. </w:t>
      </w:r>
    </w:p>
    <w:p w:rsidR="008779EC" w:rsidRPr="00C60041" w:rsidRDefault="00C60041" w:rsidP="00267D73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t>4.</w:t>
      </w:r>
      <w:r w:rsidR="008779EC" w:rsidRPr="00C60041">
        <w:rPr>
          <w:rFonts w:ascii="Times New Roman" w:hAnsi="Times New Roman"/>
          <w:sz w:val="24"/>
          <w:szCs w:val="24"/>
        </w:rPr>
        <w:t> </w:t>
      </w:r>
      <w:r w:rsidR="008779EC" w:rsidRPr="00C60041">
        <w:rPr>
          <w:rFonts w:ascii="Times New Roman" w:hAnsi="Times New Roman"/>
          <w:b/>
          <w:bCs/>
          <w:sz w:val="24"/>
          <w:szCs w:val="24"/>
        </w:rPr>
        <w:t xml:space="preserve">Электродинамика 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  Закон кулона. Напряженность электрического поля. Принцип суперпозиции полей. Проводники в электростатическом поле. Диэлектрики. Поляризация диэлектриков. Потенциальность электростатического поля. Потенциал и разность потенциалов. Электроемкость. Конденсаторы. 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t>Закон Ома для полной цепи. Сопротивление. Электрические цепи. Соединения проводников. Работа и мощность тока. Электродвижущая сила.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t>Электрический ток в различных средах.</w:t>
      </w:r>
    </w:p>
    <w:p w:rsidR="008779EC" w:rsidRPr="00C60041" w:rsidRDefault="00C60041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Демонстрации: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t xml:space="preserve">Электрометр. Проводники и диэлектрики в электрическом поле. Энергия заряженного конденсатора. Электроизмерительные приборы. Магнитное взаимодействие токов. Отклонение электронного пучка магнитным полем. Магнитная запись звука. 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iCs/>
          <w:sz w:val="24"/>
          <w:szCs w:val="24"/>
        </w:rPr>
        <w:t>Лабораторные работы.</w:t>
      </w:r>
    </w:p>
    <w:p w:rsidR="008779EC" w:rsidRPr="00C60041" w:rsidRDefault="008779EC" w:rsidP="008779EC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0041">
        <w:rPr>
          <w:rFonts w:ascii="Times New Roman" w:hAnsi="Times New Roman"/>
          <w:sz w:val="24"/>
          <w:szCs w:val="24"/>
        </w:rPr>
        <w:t>Изучение последовательного и параллельного соединения проводников. Измерение ЭДС и внутреннего сопротивления источника тока.  </w:t>
      </w:r>
    </w:p>
    <w:p w:rsidR="00C60041" w:rsidRDefault="00C60041" w:rsidP="00853E6D">
      <w:pPr>
        <w:pStyle w:val="dash041e0431044b0447043d044b0439"/>
        <w:rPr>
          <w:b/>
          <w:sz w:val="28"/>
          <w:szCs w:val="28"/>
        </w:rPr>
      </w:pPr>
    </w:p>
    <w:p w:rsidR="00C60041" w:rsidRDefault="00C60041" w:rsidP="00C60041">
      <w:pPr>
        <w:pStyle w:val="dash041e0431044b0447043d044b0439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C60041" w:rsidRDefault="00C60041" w:rsidP="00C60041">
      <w:pPr>
        <w:pStyle w:val="dash041e0431044b0447043d044b0439"/>
        <w:ind w:left="720"/>
        <w:jc w:val="center"/>
        <w:rPr>
          <w:b/>
          <w:sz w:val="28"/>
          <w:szCs w:val="28"/>
        </w:rPr>
      </w:pPr>
    </w:p>
    <w:p w:rsidR="00C60041" w:rsidRPr="00C60041" w:rsidRDefault="00C60041" w:rsidP="00267D7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00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1.Электродинамика </w:t>
      </w:r>
    </w:p>
    <w:p w:rsidR="00C60041" w:rsidRPr="00C60041" w:rsidRDefault="00C60041" w:rsidP="00C60041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041">
        <w:rPr>
          <w:rFonts w:ascii="Times New Roman" w:hAnsi="Times New Roman" w:cs="Times New Roman"/>
          <w:iCs/>
          <w:sz w:val="24"/>
          <w:szCs w:val="24"/>
        </w:rPr>
        <w:t>Магнитное поле тока. Плазма. Действие магнитного поля на движущийся заряд. Явление электромагнитной индукции. Правило Ленца. Взаимосвязь электрического и магнитного полей. Самоиндукция. Индуктивность. Магнитные свойства вещества. Электромагнитное поле.</w:t>
      </w:r>
    </w:p>
    <w:p w:rsidR="00C60041" w:rsidRPr="00C60041" w:rsidRDefault="00C60041" w:rsidP="00267D7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00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2.Колебания и волны </w:t>
      </w:r>
    </w:p>
    <w:p w:rsidR="00C60041" w:rsidRPr="00C60041" w:rsidRDefault="00C60041" w:rsidP="00C60041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041">
        <w:rPr>
          <w:rFonts w:ascii="Times New Roman" w:hAnsi="Times New Roman" w:cs="Times New Roman"/>
          <w:iCs/>
          <w:sz w:val="24"/>
          <w:szCs w:val="24"/>
        </w:rPr>
        <w:t xml:space="preserve">Механические колебания: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 </w:t>
      </w:r>
    </w:p>
    <w:p w:rsidR="00C60041" w:rsidRPr="00C60041" w:rsidRDefault="00C60041" w:rsidP="00C60041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041">
        <w:rPr>
          <w:rFonts w:ascii="Times New Roman" w:hAnsi="Times New Roman" w:cs="Times New Roman"/>
          <w:iCs/>
          <w:sz w:val="24"/>
          <w:szCs w:val="24"/>
        </w:rPr>
        <w:t>Электрические колебания: 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Резонанс в электрической цепи.</w:t>
      </w:r>
    </w:p>
    <w:p w:rsidR="00C60041" w:rsidRPr="00C60041" w:rsidRDefault="00C60041" w:rsidP="00C60041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041">
        <w:rPr>
          <w:rFonts w:ascii="Times New Roman" w:hAnsi="Times New Roman" w:cs="Times New Roman"/>
          <w:iCs/>
          <w:sz w:val="24"/>
          <w:szCs w:val="24"/>
        </w:rPr>
        <w:t>Производство, передача и потребление электрической энергии. Генерирование энергии. Трансформатор. Передача электрической энергии.</w:t>
      </w:r>
    </w:p>
    <w:p w:rsidR="00C60041" w:rsidRPr="00C60041" w:rsidRDefault="00C60041" w:rsidP="00C60041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041">
        <w:rPr>
          <w:rFonts w:ascii="Times New Roman" w:hAnsi="Times New Roman" w:cs="Times New Roman"/>
          <w:iCs/>
          <w:sz w:val="24"/>
          <w:szCs w:val="24"/>
        </w:rPr>
        <w:t>Механические волны. Продольные и поперечные волны. Длина волны. Скорость распространения волны. Звуковые волны. Интерференция волн. Принцип Гюйгенса. Дифракция волн.</w:t>
      </w:r>
    </w:p>
    <w:p w:rsidR="00C60041" w:rsidRPr="00C60041" w:rsidRDefault="00C60041" w:rsidP="00C60041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041">
        <w:rPr>
          <w:rFonts w:ascii="Times New Roman" w:hAnsi="Times New Roman" w:cs="Times New Roman"/>
          <w:iCs/>
          <w:sz w:val="24"/>
          <w:szCs w:val="24"/>
        </w:rPr>
        <w:t>Электромагнитные волны. Свойства электромагнитных волн. Принцип радиосвязи. Телевидение.</w:t>
      </w:r>
    </w:p>
    <w:p w:rsidR="00267D73" w:rsidRDefault="00C60041" w:rsidP="00267D7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00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3.Оптика </w:t>
      </w:r>
    </w:p>
    <w:p w:rsidR="00C60041" w:rsidRPr="00267D73" w:rsidRDefault="00C60041" w:rsidP="00267D7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0041">
        <w:rPr>
          <w:rFonts w:ascii="Times New Roman" w:hAnsi="Times New Roman" w:cs="Times New Roman"/>
          <w:iCs/>
          <w:sz w:val="24"/>
          <w:szCs w:val="24"/>
        </w:rPr>
        <w:t>Световые лучи. Закон преломления света. Полное внутреннее отражение. Призма. Формула тонкой линзы. Получение изображения с помощью линзы. Оптические приборы. Их разрешающая способность. Скорость света и методы ее измерения. Дисперсия света. Интерференция света. Когерентность. Дифракция света. Дифракционная решетка. Поперечность</w:t>
      </w:r>
      <w:r w:rsidR="00267D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0041">
        <w:rPr>
          <w:rFonts w:ascii="Times New Roman" w:hAnsi="Times New Roman" w:cs="Times New Roman"/>
          <w:iCs/>
          <w:sz w:val="24"/>
          <w:szCs w:val="24"/>
        </w:rPr>
        <w:t xml:space="preserve"> световых волн. Поляризация света. Шкала электромагнитных волн.</w:t>
      </w:r>
    </w:p>
    <w:p w:rsidR="00C60041" w:rsidRPr="00C60041" w:rsidRDefault="00C60041" w:rsidP="00267D7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00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4.Основы специальной теории относительности </w:t>
      </w:r>
    </w:p>
    <w:p w:rsidR="00C60041" w:rsidRPr="00C60041" w:rsidRDefault="00C60041" w:rsidP="00C60041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041">
        <w:rPr>
          <w:rFonts w:ascii="Times New Roman" w:hAnsi="Times New Roman" w:cs="Times New Roman"/>
          <w:iCs/>
          <w:sz w:val="24"/>
          <w:szCs w:val="24"/>
        </w:rPr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и энергии.</w:t>
      </w:r>
    </w:p>
    <w:p w:rsidR="00C60041" w:rsidRPr="00C60041" w:rsidRDefault="00C60041" w:rsidP="00267D7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0041">
        <w:rPr>
          <w:rFonts w:ascii="Times New Roman" w:hAnsi="Times New Roman" w:cs="Times New Roman"/>
          <w:b/>
          <w:bCs/>
          <w:iCs/>
          <w:sz w:val="24"/>
          <w:szCs w:val="24"/>
        </w:rPr>
        <w:t>5.Квантовая физика и элементы астрофизики</w:t>
      </w:r>
    </w:p>
    <w:p w:rsidR="00C60041" w:rsidRPr="00C60041" w:rsidRDefault="00C60041" w:rsidP="00C60041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041">
        <w:rPr>
          <w:rFonts w:ascii="Times New Roman" w:hAnsi="Times New Roman" w:cs="Times New Roman"/>
          <w:iCs/>
          <w:sz w:val="24"/>
          <w:szCs w:val="24"/>
        </w:rPr>
        <w:t>Световые кванты: тепловое излучение. Постоянная Планка. Фотоэффект. Уравнение Эйнштейна для фотоэффекта. Фотоны. Опыты Лебедева и Вавилова.</w:t>
      </w:r>
    </w:p>
    <w:p w:rsidR="00C60041" w:rsidRPr="00C60041" w:rsidRDefault="00C60041" w:rsidP="00C60041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041">
        <w:rPr>
          <w:rFonts w:ascii="Times New Roman" w:hAnsi="Times New Roman" w:cs="Times New Roman"/>
          <w:iCs/>
          <w:sz w:val="24"/>
          <w:szCs w:val="24"/>
        </w:rPr>
        <w:t>Атомная физика: 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Корпускулярно-волновой дуализм. Дифракция электронов. Лазеры.</w:t>
      </w:r>
    </w:p>
    <w:p w:rsidR="00C60041" w:rsidRPr="00C60041" w:rsidRDefault="00C60041" w:rsidP="00C60041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041">
        <w:rPr>
          <w:rFonts w:ascii="Times New Roman" w:hAnsi="Times New Roman" w:cs="Times New Roman"/>
          <w:iCs/>
          <w:sz w:val="24"/>
          <w:szCs w:val="24"/>
        </w:rPr>
        <w:t xml:space="preserve">Физика атомного ядра: 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</w:t>
      </w:r>
      <w:r w:rsidRPr="00C6004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Деление и синтез ядер. Ядерная энергетика. Физика элементарных частиц. Статистический характер процессов в микромире. Античастицы. </w:t>
      </w:r>
    </w:p>
    <w:p w:rsidR="00C60041" w:rsidRPr="00C60041" w:rsidRDefault="00C60041" w:rsidP="00267D73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00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6.Значение физики для понимания мира и развития производительных сил </w:t>
      </w:r>
    </w:p>
    <w:p w:rsidR="00C60041" w:rsidRPr="00C60041" w:rsidRDefault="00C60041" w:rsidP="00C60041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041">
        <w:rPr>
          <w:rFonts w:ascii="Times New Roman" w:hAnsi="Times New Roman" w:cs="Times New Roman"/>
          <w:iCs/>
          <w:sz w:val="24"/>
          <w:szCs w:val="24"/>
        </w:rPr>
        <w:t>Единая физическая картина мира. Фундаментальные взаимодействия. Физика и научно-техническая революция. Физика и культура.</w:t>
      </w:r>
    </w:p>
    <w:p w:rsidR="00853E6D" w:rsidRDefault="00853E6D" w:rsidP="005F0E3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Тематическое планирование  с учётом  программы  </w:t>
      </w:r>
      <w:r w:rsidR="005F0E37">
        <w:rPr>
          <w:rFonts w:ascii="Times New Roman" w:hAnsi="Times New Roman"/>
          <w:b/>
          <w:sz w:val="28"/>
        </w:rPr>
        <w:t>воспитания</w:t>
      </w:r>
    </w:p>
    <w:p w:rsidR="00853E6D" w:rsidRDefault="00853E6D" w:rsidP="00853E6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Тематическое планирование по физике для 10-11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853E6D" w:rsidRPr="00853E6D" w:rsidRDefault="00853E6D" w:rsidP="00853E6D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53E6D">
        <w:rPr>
          <w:b/>
          <w:i/>
          <w:sz w:val="24"/>
        </w:rPr>
        <w:t xml:space="preserve">  </w:t>
      </w:r>
      <w:r w:rsidRPr="00853E6D">
        <w:rPr>
          <w:i/>
          <w:sz w:val="24"/>
        </w:rPr>
        <w:t>1</w:t>
      </w:r>
      <w:r>
        <w:rPr>
          <w:i/>
          <w:sz w:val="24"/>
        </w:rPr>
        <w:t xml:space="preserve">. </w:t>
      </w:r>
      <w:r w:rsidRPr="00853E6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опыта природоохранных дел</w:t>
      </w:r>
    </w:p>
    <w:p w:rsidR="00853E6D" w:rsidRPr="00853E6D" w:rsidRDefault="00853E6D" w:rsidP="00853E6D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53E6D">
        <w:rPr>
          <w:i/>
          <w:sz w:val="24"/>
        </w:rPr>
        <w:t xml:space="preserve"> 2.</w:t>
      </w:r>
      <w:r>
        <w:rPr>
          <w:i/>
          <w:sz w:val="24"/>
        </w:rPr>
        <w:t xml:space="preserve"> </w:t>
      </w:r>
      <w:r w:rsidRPr="00853E6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</w:t>
      </w:r>
    </w:p>
    <w:p w:rsidR="005F0E37" w:rsidRDefault="00853E6D" w:rsidP="00853E6D">
      <w:pPr>
        <w:jc w:val="both"/>
        <w:rPr>
          <w:rFonts w:ascii="Times New Roman" w:hAnsi="Times New Roman"/>
          <w:i/>
          <w:sz w:val="24"/>
        </w:rPr>
      </w:pPr>
      <w:r w:rsidRPr="00853E6D">
        <w:rPr>
          <w:rFonts w:ascii="Times New Roman" w:hAnsi="Times New Roman"/>
          <w:i/>
          <w:sz w:val="24"/>
        </w:rPr>
        <w:t xml:space="preserve">                        </w:t>
      </w:r>
    </w:p>
    <w:p w:rsidR="00853E6D" w:rsidRPr="005F0E37" w:rsidRDefault="00853E6D" w:rsidP="00853E6D">
      <w:pPr>
        <w:jc w:val="both"/>
        <w:rPr>
          <w:rFonts w:ascii="Times New Roman" w:hAnsi="Times New Roman"/>
          <w:i/>
          <w:sz w:val="24"/>
        </w:rPr>
      </w:pPr>
      <w:r w:rsidRPr="00853E6D">
        <w:rPr>
          <w:rFonts w:ascii="Times New Roman" w:hAnsi="Times New Roman"/>
          <w:b/>
          <w:i/>
          <w:sz w:val="24"/>
        </w:rPr>
        <w:t xml:space="preserve"> 10 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036"/>
        <w:gridCol w:w="1824"/>
        <w:gridCol w:w="1824"/>
        <w:gridCol w:w="1824"/>
      </w:tblGrid>
      <w:tr w:rsidR="00853E6D" w:rsidRPr="00853E6D" w:rsidTr="00392DA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53E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3E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3E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="00324B00">
              <w:rPr>
                <w:rFonts w:ascii="Times New Roman" w:hAnsi="Times New Roman" w:cs="Times New Roman"/>
                <w:b/>
                <w:sz w:val="24"/>
                <w:szCs w:val="24"/>
              </w:rPr>
              <w:t>, текущий контроль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="00324B0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5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промежуточный контроль</w:t>
            </w:r>
          </w:p>
        </w:tc>
      </w:tr>
      <w:tr w:rsidR="00853E6D" w:rsidRPr="00853E6D" w:rsidTr="00392DA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E6D" w:rsidRPr="00853E6D" w:rsidTr="00392DA7">
        <w:trPr>
          <w:trHeight w:val="3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E6D" w:rsidRPr="00853E6D" w:rsidTr="00392DA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Законы  механики  Ньютона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E6D" w:rsidRPr="00853E6D" w:rsidTr="00392DA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Силы в  механике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E6D" w:rsidRPr="00853E6D" w:rsidTr="00392DA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Законы  сохранения  в  механике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E6D" w:rsidRPr="00853E6D" w:rsidTr="00392DA7">
        <w:trPr>
          <w:trHeight w:val="3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Основы молекулярно-кинетической  теории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E6D" w:rsidRPr="00853E6D" w:rsidTr="00392DA7">
        <w:trPr>
          <w:trHeight w:val="3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Основы  термодинамики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E6D" w:rsidRPr="00853E6D" w:rsidTr="00392DA7">
        <w:trPr>
          <w:trHeight w:val="3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E6D" w:rsidRPr="00853E6D" w:rsidTr="00392DA7">
        <w:trPr>
          <w:trHeight w:val="3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Законы  постоянного  тока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E6D" w:rsidRPr="00853E6D" w:rsidTr="00392DA7">
        <w:trPr>
          <w:trHeight w:val="3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Электрический  ток  в  различных  средах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E6D" w:rsidRPr="00853E6D" w:rsidTr="00392DA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E6D" w:rsidRPr="00853E6D" w:rsidRDefault="00853E6D" w:rsidP="005F0E3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E37" w:rsidRDefault="005F0E37" w:rsidP="00324B00">
      <w:pPr>
        <w:rPr>
          <w:rFonts w:ascii="Times New Roman" w:hAnsi="Times New Roman"/>
          <w:b/>
          <w:i/>
          <w:sz w:val="24"/>
          <w:szCs w:val="24"/>
        </w:rPr>
      </w:pPr>
    </w:p>
    <w:p w:rsidR="005F0E37" w:rsidRDefault="005F0E37" w:rsidP="00324B00">
      <w:pPr>
        <w:rPr>
          <w:rFonts w:ascii="Times New Roman" w:hAnsi="Times New Roman"/>
          <w:b/>
          <w:i/>
          <w:sz w:val="24"/>
          <w:szCs w:val="24"/>
        </w:rPr>
      </w:pPr>
    </w:p>
    <w:p w:rsidR="00853E6D" w:rsidRPr="00324B00" w:rsidRDefault="00324B00" w:rsidP="00324B00">
      <w:pPr>
        <w:rPr>
          <w:rFonts w:ascii="Times New Roman" w:hAnsi="Times New Roman"/>
          <w:b/>
          <w:i/>
          <w:sz w:val="24"/>
          <w:szCs w:val="24"/>
        </w:rPr>
      </w:pPr>
      <w:r w:rsidRPr="00324B00">
        <w:rPr>
          <w:rFonts w:ascii="Times New Roman" w:hAnsi="Times New Roman"/>
          <w:b/>
          <w:i/>
          <w:sz w:val="24"/>
          <w:szCs w:val="24"/>
        </w:rPr>
        <w:t>11 класс</w:t>
      </w:r>
    </w:p>
    <w:tbl>
      <w:tblPr>
        <w:tblStyle w:val="aa"/>
        <w:tblW w:w="10348" w:type="dxa"/>
        <w:tblInd w:w="-34" w:type="dxa"/>
        <w:tblLayout w:type="fixed"/>
        <w:tblLook w:val="04A0"/>
      </w:tblPr>
      <w:tblGrid>
        <w:gridCol w:w="993"/>
        <w:gridCol w:w="4111"/>
        <w:gridCol w:w="1701"/>
        <w:gridCol w:w="1842"/>
        <w:gridCol w:w="1701"/>
      </w:tblGrid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4B00" w:rsidRPr="00324B00" w:rsidRDefault="00324B00" w:rsidP="00656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т</w:t>
            </w:r>
            <w:r w:rsidRPr="00324B00">
              <w:rPr>
                <w:rFonts w:ascii="Times New Roman" w:hAnsi="Times New Roman" w:cs="Times New Roman"/>
                <w:b/>
                <w:sz w:val="24"/>
                <w:szCs w:val="24"/>
              </w:rPr>
              <w:t>екущий контроль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п</w:t>
            </w:r>
            <w:r w:rsidRPr="00324B00">
              <w:rPr>
                <w:rFonts w:ascii="Times New Roman" w:hAnsi="Times New Roman" w:cs="Times New Roman"/>
                <w:b/>
                <w:sz w:val="24"/>
                <w:szCs w:val="24"/>
              </w:rPr>
              <w:t>ромежуточный контроль</w:t>
            </w:r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4B00" w:rsidRPr="00324B00" w:rsidRDefault="00324B00" w:rsidP="00656C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 поле                                               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24B00" w:rsidRPr="00324B00" w:rsidRDefault="00324B00" w:rsidP="00656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24B00" w:rsidRPr="00324B00" w:rsidRDefault="00324B00" w:rsidP="00656C1F">
            <w:pPr>
              <w:pStyle w:val="c2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4B00">
              <w:t xml:space="preserve">Механические  колебания                              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24B00" w:rsidRPr="00324B00" w:rsidRDefault="00324B00" w:rsidP="00656C1F">
            <w:pPr>
              <w:pStyle w:val="c2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4B00">
              <w:t xml:space="preserve">Электромагнитные  колебания                     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 волны                                     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24B00" w:rsidRPr="00324B00" w:rsidRDefault="00324B00" w:rsidP="00656C1F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 волны                            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</w:tcPr>
          <w:p w:rsidR="00324B00" w:rsidRPr="00324B00" w:rsidRDefault="00324B00" w:rsidP="00656C1F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 оптика                                 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 xml:space="preserve"> Волновая  оптика                                             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24B00" w:rsidRPr="00324B00" w:rsidRDefault="00324B00" w:rsidP="00656C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24B00">
              <w:rPr>
                <w:rFonts w:ascii="Times New Roman" w:hAnsi="Times New Roman"/>
                <w:sz w:val="24"/>
                <w:szCs w:val="24"/>
              </w:rPr>
              <w:t xml:space="preserve">Элементы  теории  относительности            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 xml:space="preserve">Световые  кванты                                          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 xml:space="preserve">Атомная  физика                                            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 xml:space="preserve">Физика  атомного  ядра                                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 повторение            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proofErr w:type="gramStart"/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324B00" w:rsidRPr="00324B00" w:rsidTr="005F0E37">
        <w:tc>
          <w:tcPr>
            <w:tcW w:w="993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4B00" w:rsidRPr="00324B00" w:rsidRDefault="00324B00" w:rsidP="0065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0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B00" w:rsidRPr="00324B00" w:rsidRDefault="00324B00" w:rsidP="0065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9EC" w:rsidRPr="00324B00" w:rsidRDefault="008779EC" w:rsidP="00877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9EC" w:rsidRPr="00324B00" w:rsidRDefault="008779EC" w:rsidP="008779EC">
      <w:pPr>
        <w:rPr>
          <w:rFonts w:ascii="Times New Roman" w:hAnsi="Times New Roman" w:cs="Times New Roman"/>
          <w:i/>
          <w:sz w:val="24"/>
          <w:szCs w:val="24"/>
        </w:rPr>
      </w:pPr>
    </w:p>
    <w:p w:rsidR="008779EC" w:rsidRPr="00324B00" w:rsidRDefault="008779EC" w:rsidP="008779EC">
      <w:pPr>
        <w:rPr>
          <w:rFonts w:ascii="Times New Roman" w:hAnsi="Times New Roman" w:cs="Times New Roman"/>
          <w:i/>
          <w:sz w:val="24"/>
          <w:szCs w:val="24"/>
        </w:rPr>
      </w:pPr>
    </w:p>
    <w:p w:rsidR="008779EC" w:rsidRPr="00324B00" w:rsidRDefault="008779EC" w:rsidP="008779EC">
      <w:pPr>
        <w:rPr>
          <w:rFonts w:ascii="Times New Roman" w:hAnsi="Times New Roman" w:cs="Times New Roman"/>
          <w:i/>
          <w:sz w:val="24"/>
          <w:szCs w:val="24"/>
        </w:rPr>
      </w:pPr>
    </w:p>
    <w:p w:rsidR="008779EC" w:rsidRDefault="008779EC" w:rsidP="008779EC">
      <w:pPr>
        <w:rPr>
          <w:rFonts w:ascii="Times New Roman" w:hAnsi="Times New Roman"/>
          <w:b/>
          <w:i/>
          <w:sz w:val="28"/>
          <w:szCs w:val="28"/>
        </w:rPr>
      </w:pPr>
    </w:p>
    <w:p w:rsidR="008779EC" w:rsidRDefault="008779EC" w:rsidP="008779EC">
      <w:pPr>
        <w:rPr>
          <w:rFonts w:ascii="Times New Roman" w:hAnsi="Times New Roman"/>
          <w:b/>
          <w:i/>
          <w:sz w:val="28"/>
          <w:szCs w:val="28"/>
        </w:rPr>
      </w:pPr>
    </w:p>
    <w:p w:rsidR="008779EC" w:rsidRDefault="008779EC" w:rsidP="008779EC">
      <w:pPr>
        <w:rPr>
          <w:rFonts w:ascii="Times New Roman" w:hAnsi="Times New Roman"/>
          <w:b/>
          <w:i/>
          <w:sz w:val="28"/>
          <w:szCs w:val="28"/>
        </w:rPr>
      </w:pPr>
    </w:p>
    <w:p w:rsidR="008779EC" w:rsidRDefault="008779EC" w:rsidP="008779E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779EC" w:rsidRPr="007F7A1A" w:rsidRDefault="008779EC" w:rsidP="008779E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779EC" w:rsidRDefault="008779EC" w:rsidP="008779EC">
      <w:pPr>
        <w:pStyle w:val="dash041e0431044b0447043d044b0439"/>
        <w:ind w:left="720"/>
        <w:rPr>
          <w:b/>
          <w:sz w:val="28"/>
          <w:szCs w:val="28"/>
        </w:rPr>
      </w:pPr>
    </w:p>
    <w:p w:rsidR="00AF1503" w:rsidRDefault="00AF1503" w:rsidP="00AF1503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F1503" w:rsidRDefault="00AF1503" w:rsidP="00AF1503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F1503" w:rsidRDefault="00AF1503" w:rsidP="00AF1503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F1503" w:rsidRDefault="00AF1503" w:rsidP="00AF1503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F1503" w:rsidRDefault="00AF1503" w:rsidP="00AF1503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F1503" w:rsidRDefault="00AF1503" w:rsidP="00AF1503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F1503" w:rsidRDefault="00AF1503" w:rsidP="00AF1503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6464" w:rsidRDefault="00316464"/>
    <w:sectPr w:rsidR="00316464" w:rsidSect="00853E6D">
      <w:pgSz w:w="11906" w:h="16838"/>
      <w:pgMar w:top="1134" w:right="1133" w:bottom="1134" w:left="993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082C5"/>
    <w:multiLevelType w:val="hybridMultilevel"/>
    <w:tmpl w:val="81028F84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9154AAD4"/>
    <w:multiLevelType w:val="hybridMultilevel"/>
    <w:tmpl w:val="1128AC2E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93E068A8"/>
    <w:multiLevelType w:val="hybridMultilevel"/>
    <w:tmpl w:val="56E4FCA2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AE1BF1BF"/>
    <w:multiLevelType w:val="hybridMultilevel"/>
    <w:tmpl w:val="9608397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BD2722F1"/>
    <w:multiLevelType w:val="hybridMultilevel"/>
    <w:tmpl w:val="F3B62E88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C7323B1B"/>
    <w:multiLevelType w:val="hybridMultilevel"/>
    <w:tmpl w:val="B9325C1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F42C74A5"/>
    <w:multiLevelType w:val="hybridMultilevel"/>
    <w:tmpl w:val="899A5AF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196176A"/>
    <w:multiLevelType w:val="hybridMultilevel"/>
    <w:tmpl w:val="A79A593E"/>
    <w:lvl w:ilvl="0" w:tplc="26A2A196">
      <w:start w:val="7"/>
      <w:numFmt w:val="bullet"/>
      <w:lvlText w:val="•"/>
      <w:lvlJc w:val="left"/>
      <w:pPr>
        <w:ind w:left="70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0670E4E4"/>
    <w:multiLevelType w:val="hybridMultilevel"/>
    <w:tmpl w:val="FFCCE884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7980EB4"/>
    <w:multiLevelType w:val="hybridMultilevel"/>
    <w:tmpl w:val="7DD2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A11D2B"/>
    <w:multiLevelType w:val="hybridMultilevel"/>
    <w:tmpl w:val="6486D84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0E016E9A"/>
    <w:multiLevelType w:val="hybridMultilevel"/>
    <w:tmpl w:val="CF683F6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17A55062"/>
    <w:multiLevelType w:val="hybridMultilevel"/>
    <w:tmpl w:val="00808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5C3CCA"/>
    <w:multiLevelType w:val="multilevel"/>
    <w:tmpl w:val="A1BA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B7427D"/>
    <w:multiLevelType w:val="hybridMultilevel"/>
    <w:tmpl w:val="F308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9E5D87"/>
    <w:multiLevelType w:val="multilevel"/>
    <w:tmpl w:val="930E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2F4468"/>
    <w:multiLevelType w:val="hybridMultilevel"/>
    <w:tmpl w:val="C1A661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67C2A08"/>
    <w:multiLevelType w:val="hybridMultilevel"/>
    <w:tmpl w:val="3A54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770713"/>
    <w:multiLevelType w:val="multilevel"/>
    <w:tmpl w:val="0D1A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9F64D6"/>
    <w:multiLevelType w:val="hybridMultilevel"/>
    <w:tmpl w:val="3D7E5CA0"/>
    <w:lvl w:ilvl="0" w:tplc="23EEA988">
      <w:start w:val="7"/>
      <w:numFmt w:val="bullet"/>
      <w:lvlText w:val="•"/>
      <w:lvlJc w:val="left"/>
      <w:pPr>
        <w:ind w:left="7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>
    <w:nsid w:val="2FF934BD"/>
    <w:multiLevelType w:val="hybridMultilevel"/>
    <w:tmpl w:val="15F488C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>
    <w:nsid w:val="30961C80"/>
    <w:multiLevelType w:val="hybridMultilevel"/>
    <w:tmpl w:val="4580C284"/>
    <w:lvl w:ilvl="0" w:tplc="061A6976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444D01"/>
    <w:multiLevelType w:val="hybridMultilevel"/>
    <w:tmpl w:val="E35CE6C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34305F65"/>
    <w:multiLevelType w:val="hybridMultilevel"/>
    <w:tmpl w:val="D12AF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652FF5"/>
    <w:multiLevelType w:val="hybridMultilevel"/>
    <w:tmpl w:val="F946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679E89"/>
    <w:multiLevelType w:val="hybridMultilevel"/>
    <w:tmpl w:val="7750C090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>
    <w:nsid w:val="4A89CE69"/>
    <w:multiLevelType w:val="hybridMultilevel"/>
    <w:tmpl w:val="87FC67C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7">
    <w:nsid w:val="4D37795B"/>
    <w:multiLevelType w:val="hybridMultilevel"/>
    <w:tmpl w:val="B918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EB4122"/>
    <w:multiLevelType w:val="hybridMultilevel"/>
    <w:tmpl w:val="E1204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D4A71"/>
    <w:multiLevelType w:val="hybridMultilevel"/>
    <w:tmpl w:val="1506D5D0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0">
    <w:nsid w:val="57C30FAA"/>
    <w:multiLevelType w:val="hybridMultilevel"/>
    <w:tmpl w:val="6256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8336D"/>
    <w:multiLevelType w:val="hybridMultilevel"/>
    <w:tmpl w:val="3474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5AD548"/>
    <w:multiLevelType w:val="hybridMultilevel"/>
    <w:tmpl w:val="28500A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38CE142"/>
    <w:multiLevelType w:val="hybridMultilevel"/>
    <w:tmpl w:val="F59E5A1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4">
    <w:nsid w:val="64DE53CE"/>
    <w:multiLevelType w:val="hybridMultilevel"/>
    <w:tmpl w:val="8C6C8C5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6A9C393E"/>
    <w:multiLevelType w:val="hybridMultilevel"/>
    <w:tmpl w:val="85B29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FD3486"/>
    <w:multiLevelType w:val="hybridMultilevel"/>
    <w:tmpl w:val="C97C19BE"/>
    <w:lvl w:ilvl="0" w:tplc="5F76AC18">
      <w:start w:val="7"/>
      <w:numFmt w:val="bullet"/>
      <w:lvlText w:val="•"/>
      <w:lvlJc w:val="left"/>
      <w:pPr>
        <w:ind w:left="970" w:hanging="63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>
    <w:nsid w:val="6C887381"/>
    <w:multiLevelType w:val="hybridMultilevel"/>
    <w:tmpl w:val="2A24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4AE5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D8D4B"/>
    <w:multiLevelType w:val="hybridMultilevel"/>
    <w:tmpl w:val="29BA435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9">
    <w:nsid w:val="74A52449"/>
    <w:multiLevelType w:val="hybridMultilevel"/>
    <w:tmpl w:val="D494AAC0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0">
    <w:nsid w:val="7C354D98"/>
    <w:multiLevelType w:val="multilevel"/>
    <w:tmpl w:val="166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F63D3A"/>
    <w:multiLevelType w:val="hybridMultilevel"/>
    <w:tmpl w:val="1B14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474C5A"/>
    <w:multiLevelType w:val="hybridMultilevel"/>
    <w:tmpl w:val="C6B8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0"/>
  </w:num>
  <w:num w:numId="6">
    <w:abstractNumId w:val="38"/>
  </w:num>
  <w:num w:numId="7">
    <w:abstractNumId w:val="0"/>
  </w:num>
  <w:num w:numId="8">
    <w:abstractNumId w:val="2"/>
  </w:num>
  <w:num w:numId="9">
    <w:abstractNumId w:val="2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9"/>
  </w:num>
  <w:num w:numId="13">
    <w:abstractNumId w:val="8"/>
  </w:num>
  <w:num w:numId="14">
    <w:abstractNumId w:val="3"/>
  </w:num>
  <w:num w:numId="15">
    <w:abstractNumId w:val="5"/>
  </w:num>
  <w:num w:numId="16">
    <w:abstractNumId w:val="11"/>
  </w:num>
  <w:num w:numId="17">
    <w:abstractNumId w:val="29"/>
  </w:num>
  <w:num w:numId="18">
    <w:abstractNumId w:val="1"/>
  </w:num>
  <w:num w:numId="19">
    <w:abstractNumId w:val="33"/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15"/>
  </w:num>
  <w:num w:numId="28">
    <w:abstractNumId w:val="13"/>
  </w:num>
  <w:num w:numId="29">
    <w:abstractNumId w:val="18"/>
  </w:num>
  <w:num w:numId="30">
    <w:abstractNumId w:val="0"/>
  </w:num>
  <w:num w:numId="31">
    <w:abstractNumId w:val="9"/>
  </w:num>
  <w:num w:numId="32">
    <w:abstractNumId w:val="21"/>
  </w:num>
  <w:num w:numId="33">
    <w:abstractNumId w:val="10"/>
  </w:num>
  <w:num w:numId="34">
    <w:abstractNumId w:val="36"/>
  </w:num>
  <w:num w:numId="35">
    <w:abstractNumId w:val="34"/>
  </w:num>
  <w:num w:numId="36">
    <w:abstractNumId w:val="19"/>
  </w:num>
  <w:num w:numId="37">
    <w:abstractNumId w:val="22"/>
  </w:num>
  <w:num w:numId="38">
    <w:abstractNumId w:val="7"/>
  </w:num>
  <w:num w:numId="39">
    <w:abstractNumId w:val="42"/>
  </w:num>
  <w:num w:numId="40">
    <w:abstractNumId w:val="32"/>
  </w:num>
  <w:num w:numId="41">
    <w:abstractNumId w:val="16"/>
  </w:num>
  <w:num w:numId="42">
    <w:abstractNumId w:val="37"/>
  </w:num>
  <w:num w:numId="43">
    <w:abstractNumId w:val="30"/>
  </w:num>
  <w:num w:numId="44">
    <w:abstractNumId w:val="23"/>
  </w:num>
  <w:num w:numId="45">
    <w:abstractNumId w:val="24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503"/>
    <w:rsid w:val="00032987"/>
    <w:rsid w:val="000B0285"/>
    <w:rsid w:val="0010742B"/>
    <w:rsid w:val="00131689"/>
    <w:rsid w:val="00184EC3"/>
    <w:rsid w:val="001E1C84"/>
    <w:rsid w:val="00267D73"/>
    <w:rsid w:val="00316464"/>
    <w:rsid w:val="00324B00"/>
    <w:rsid w:val="00480AAB"/>
    <w:rsid w:val="00556216"/>
    <w:rsid w:val="005F0E37"/>
    <w:rsid w:val="0068381E"/>
    <w:rsid w:val="007E2B7C"/>
    <w:rsid w:val="008521BB"/>
    <w:rsid w:val="00852E8B"/>
    <w:rsid w:val="00853E6D"/>
    <w:rsid w:val="008779EC"/>
    <w:rsid w:val="008E3D67"/>
    <w:rsid w:val="00933F68"/>
    <w:rsid w:val="00960240"/>
    <w:rsid w:val="009627EC"/>
    <w:rsid w:val="009D5DE1"/>
    <w:rsid w:val="009D6A04"/>
    <w:rsid w:val="00AE1AE6"/>
    <w:rsid w:val="00AF1503"/>
    <w:rsid w:val="00C60041"/>
    <w:rsid w:val="00D24600"/>
    <w:rsid w:val="00E0596C"/>
    <w:rsid w:val="00F9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00"/>
  </w:style>
  <w:style w:type="paragraph" w:styleId="1">
    <w:name w:val="heading 1"/>
    <w:basedOn w:val="a"/>
    <w:next w:val="a"/>
    <w:link w:val="10"/>
    <w:uiPriority w:val="9"/>
    <w:qFormat/>
    <w:rsid w:val="0048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F150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1503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AF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AF15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F150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F15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99"/>
    <w:qFormat/>
    <w:rsid w:val="00AF150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5">
    <w:name w:val="Style15"/>
    <w:basedOn w:val="a"/>
    <w:uiPriority w:val="99"/>
    <w:semiHidden/>
    <w:rsid w:val="00AF150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semiHidden/>
    <w:rsid w:val="00AF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1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9">
    <w:name w:val="Font Style69"/>
    <w:uiPriority w:val="99"/>
    <w:rsid w:val="00AF1503"/>
    <w:rPr>
      <w:rFonts w:ascii="Sylfaen" w:hAnsi="Sylfaen" w:cs="Sylfaen" w:hint="default"/>
      <w:sz w:val="20"/>
      <w:szCs w:val="20"/>
    </w:rPr>
  </w:style>
  <w:style w:type="character" w:customStyle="1" w:styleId="apple-converted-space">
    <w:name w:val="apple-converted-space"/>
    <w:basedOn w:val="a0"/>
    <w:rsid w:val="00AF1503"/>
  </w:style>
  <w:style w:type="paragraph" w:customStyle="1" w:styleId="western">
    <w:name w:val="western"/>
    <w:basedOn w:val="a"/>
    <w:rsid w:val="000B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779EC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8779EC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character" w:customStyle="1" w:styleId="A40">
    <w:name w:val="A4"/>
    <w:uiPriority w:val="99"/>
    <w:rsid w:val="009627EC"/>
    <w:rPr>
      <w:rFonts w:cs="Textbook New"/>
      <w:color w:val="000000"/>
    </w:rPr>
  </w:style>
  <w:style w:type="paragraph" w:customStyle="1" w:styleId="Pa7">
    <w:name w:val="Pa7"/>
    <w:basedOn w:val="Default"/>
    <w:next w:val="Default"/>
    <w:uiPriority w:val="99"/>
    <w:rsid w:val="009627EC"/>
    <w:pPr>
      <w:spacing w:line="241" w:lineRule="atLeast"/>
    </w:pPr>
    <w:rPr>
      <w:rFonts w:ascii="Textbook New" w:eastAsiaTheme="minorEastAsia" w:hAnsi="Textbook New" w:cstheme="minorBidi"/>
      <w:color w:val="auto"/>
    </w:rPr>
  </w:style>
  <w:style w:type="character" w:customStyle="1" w:styleId="A8">
    <w:name w:val="A8"/>
    <w:uiPriority w:val="99"/>
    <w:rsid w:val="009627EC"/>
    <w:rPr>
      <w:rFonts w:cs="Textbook New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48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480AAB"/>
    <w:rPr>
      <w:color w:val="333333"/>
      <w:u w:val="single"/>
    </w:rPr>
  </w:style>
  <w:style w:type="paragraph" w:customStyle="1" w:styleId="pboth">
    <w:name w:val="pboth"/>
    <w:basedOn w:val="a"/>
    <w:rsid w:val="0048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853E6D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853E6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324B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324B00"/>
  </w:style>
  <w:style w:type="paragraph" w:customStyle="1" w:styleId="c29">
    <w:name w:val="c29"/>
    <w:basedOn w:val="a"/>
    <w:rsid w:val="0032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konstitutsi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EAF6-150D-47F5-90A2-4CD18726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14</cp:revision>
  <dcterms:created xsi:type="dcterms:W3CDTF">2021-11-08T12:13:00Z</dcterms:created>
  <dcterms:modified xsi:type="dcterms:W3CDTF">2021-11-10T08:45:00Z</dcterms:modified>
</cp:coreProperties>
</file>