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Белоберезковская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СОШ№1</w:t>
      </w: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Брянской области</w:t>
      </w: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РОДНОМУ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РУССКОМУ) ЯЗЫКУ</w:t>
      </w: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5- 9 классы</w:t>
      </w: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Белая Березка</w:t>
      </w: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28AA" w:rsidRDefault="002C4C18" w:rsidP="00C628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родному (</w:t>
      </w:r>
      <w:r w:rsidR="00C628AA">
        <w:rPr>
          <w:rFonts w:ascii="Times New Roman" w:hAnsi="Times New Roman"/>
          <w:sz w:val="24"/>
          <w:szCs w:val="24"/>
        </w:rPr>
        <w:t xml:space="preserve">русскому) языку  для 5-9 класса  </w:t>
      </w:r>
      <w:r w:rsidR="00C628AA">
        <w:rPr>
          <w:rFonts w:ascii="Times New Roman" w:hAnsi="Times New Roman" w:cs="Times New Roman"/>
          <w:sz w:val="24"/>
          <w:szCs w:val="24"/>
        </w:rPr>
        <w:t xml:space="preserve">составлена на основе: 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(ФГОС ООО)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Примерной программы воспитания.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 МБОУ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№1.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4.Локальных акт</w:t>
      </w:r>
      <w:r w:rsidR="002E66C7">
        <w:rPr>
          <w:rFonts w:ascii="Times New Roman" w:hAnsi="Times New Roman"/>
          <w:sz w:val="24"/>
          <w:szCs w:val="24"/>
        </w:rPr>
        <w:t xml:space="preserve">ов МБОУ </w:t>
      </w:r>
      <w:proofErr w:type="spellStart"/>
      <w:r w:rsidR="002E66C7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2E66C7">
        <w:rPr>
          <w:rFonts w:ascii="Times New Roman" w:hAnsi="Times New Roman"/>
          <w:sz w:val="24"/>
          <w:szCs w:val="24"/>
        </w:rPr>
        <w:t xml:space="preserve"> СОШ №1</w:t>
      </w:r>
    </w:p>
    <w:p w:rsidR="00701A4D" w:rsidRDefault="00701A4D" w:rsidP="00C628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77DDC" w:rsidRPr="00E77DDC">
        <w:t xml:space="preserve"> </w:t>
      </w:r>
      <w:r w:rsidR="00E77DDC" w:rsidRPr="00E77DDC">
        <w:rPr>
          <w:rFonts w:ascii="Times New Roman" w:hAnsi="Times New Roman" w:cs="Times New Roman"/>
          <w:sz w:val="24"/>
          <w:szCs w:val="24"/>
        </w:rPr>
        <w:t>Александрова О. М. Русский родной язык. П</w:t>
      </w:r>
      <w:r w:rsidR="00E77DDC">
        <w:rPr>
          <w:rFonts w:ascii="Times New Roman" w:hAnsi="Times New Roman" w:cs="Times New Roman"/>
          <w:sz w:val="24"/>
          <w:szCs w:val="24"/>
        </w:rPr>
        <w:t xml:space="preserve">римерные рабочие программы. </w:t>
      </w:r>
      <w:r w:rsidR="00E77DDC" w:rsidRPr="00E77DDC">
        <w:rPr>
          <w:rFonts w:ascii="Times New Roman" w:hAnsi="Times New Roman" w:cs="Times New Roman"/>
          <w:sz w:val="24"/>
          <w:szCs w:val="24"/>
        </w:rPr>
        <w:t>5–9 классы : учеб</w:t>
      </w:r>
      <w:proofErr w:type="gramStart"/>
      <w:r w:rsidR="00E77DDC" w:rsidRPr="00E77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7DDC" w:rsidRPr="00E77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DDC" w:rsidRPr="00E77D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77DDC" w:rsidRPr="00E77DDC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="00E77DDC" w:rsidRPr="00E77D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77DDC" w:rsidRPr="00E77DDC">
        <w:rPr>
          <w:rFonts w:ascii="Times New Roman" w:hAnsi="Times New Roman" w:cs="Times New Roman"/>
          <w:sz w:val="24"/>
          <w:szCs w:val="24"/>
        </w:rPr>
        <w:t xml:space="preserve">. организаций / О. М. Александрова, Ю. Н. </w:t>
      </w:r>
      <w:proofErr w:type="spellStart"/>
      <w:r w:rsidR="00E77DDC" w:rsidRPr="00E77DDC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="00E77DDC" w:rsidRPr="00E77DDC"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 w:rsidR="00E77DDC" w:rsidRPr="00E77DDC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="00E77DDC" w:rsidRPr="00E77DDC">
        <w:rPr>
          <w:rFonts w:ascii="Times New Roman" w:hAnsi="Times New Roman" w:cs="Times New Roman"/>
          <w:sz w:val="24"/>
          <w:szCs w:val="24"/>
        </w:rPr>
        <w:t xml:space="preserve"> ; под ред. О. М. Александровой. – М.</w:t>
      </w:r>
      <w:proofErr w:type="gramStart"/>
      <w:r w:rsidR="00E77DDC" w:rsidRPr="00E77D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77DDC" w:rsidRPr="00E77DDC">
        <w:rPr>
          <w:rFonts w:ascii="Times New Roman" w:hAnsi="Times New Roman" w:cs="Times New Roman"/>
          <w:sz w:val="24"/>
          <w:szCs w:val="24"/>
        </w:rPr>
        <w:t xml:space="preserve"> Просвещение, 2020.</w:t>
      </w:r>
    </w:p>
    <w:p w:rsidR="00C628AA" w:rsidRDefault="00701A4D" w:rsidP="00C628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628AA">
        <w:rPr>
          <w:rFonts w:ascii="Times New Roman" w:hAnsi="Times New Roman"/>
          <w:sz w:val="24"/>
          <w:szCs w:val="24"/>
        </w:rPr>
        <w:t>.Учебников: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Русский родной язык. 5 класс: учеб пособие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/ О.М.Александрова и др.- 3-е изд.-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2019.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Русский родной язык. 6 класс: учеб пособие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/ О.М.Александрова и др.-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2019.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 Русский родной язык. 7 класс: учеб пособие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/ О.М.Александрова и др.-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2019.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Русский родной язык. 8 класс: учеб пособие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/ О.М.Александрова и др.- 2-е изд.-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2019.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5) Русский родной язык. 9 класс: учеб пособие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/ О.М.Александрова и др.-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2018.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На изучение курса родного (русского) языка, согласно учебному  плану МБОУ </w:t>
      </w:r>
      <w:proofErr w:type="spellStart"/>
      <w:r>
        <w:rPr>
          <w:rStyle w:val="FontStyle69"/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СОШ №1, отводится: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5 класс – 0,5 часа в неделю (17 часов в год)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6 класс - 0,5 часа в неделю (17  часов в год)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7 класс – 0,5 часа в неделю (17  часов  в год)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8 класс – 1  час в неделю  (34 часа в год)</w:t>
      </w:r>
    </w:p>
    <w:p w:rsidR="00C628AA" w:rsidRDefault="00C628AA" w:rsidP="00C628AA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9 класс – 1 час  в неделю  (34 часа  в год)</w:t>
      </w:r>
    </w:p>
    <w:p w:rsidR="00C628AA" w:rsidRDefault="00C628AA" w:rsidP="00C628AA">
      <w:pPr>
        <w:pStyle w:val="a4"/>
        <w:spacing w:after="0" w:line="240" w:lineRule="auto"/>
        <w:ind w:left="0"/>
        <w:jc w:val="both"/>
      </w:pPr>
    </w:p>
    <w:p w:rsidR="00C628AA" w:rsidRDefault="00C628AA" w:rsidP="002C4C18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628AA" w:rsidRDefault="00C628AA" w:rsidP="00C628AA">
      <w:pPr>
        <w:pStyle w:val="Style15"/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C628AA" w:rsidRDefault="00C628AA" w:rsidP="00C628AA">
      <w:pPr>
        <w:pStyle w:val="dash041e0431044b0447043d044b0439"/>
        <w:jc w:val="center"/>
      </w:pPr>
      <w:r>
        <w:rPr>
          <w:b/>
        </w:rPr>
        <w:t>Личностные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Готовность и способность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5.Получение достаточного объема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Освоенность социальных норм, правил поведения, ролей и форм социальной жизни в группах и сообществах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понимании красоты человека.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E23" w:rsidRDefault="00666E23" w:rsidP="00C62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628AA" w:rsidRPr="002C4C18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анализировать существующие и планировать будущие образовательные результаты;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идентифицировать собственные проблемы и определять главную проблему;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ставить цель деятельности на основе определенной проблемы и существующих возможностей;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формулировать учебные задачи как шаги достижения поставленной цели деятельности;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составлять план решения проблемы (выполнения проекта, проведения исследования);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определять совместно с педагогом критерии планируемых результатов и критерии оценки своей учебной деятельности;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определять критерии правильности выполнения учебной задачи;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фиксировать и анализировать динамику собственных образовательных результатов.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66E23" w:rsidRDefault="00666E23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28AA" w:rsidRPr="002C4C18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Познавательные УУД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подбирать слова, соподчиненные ключевому слову, определяющие его признаки и свойства;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выстраивать логическую цепочку, состоящую из ключевого слова и соподчиненных ему слов;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выделять общий признак двух или нескольких предметов или явлений и объяснять их сходство;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выделять явление из общего ряда других явлений;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строить рассуждение на основе сравнения предметов и явлений, выделяя при этом общие признаки;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излагать полученную информацию;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подтверждать вывод собственной аргументацией или самостоятельно полученными данными.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2.Смысловое чтение. 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находить в тексте требуемую информацию (в соответствии с целями своей деятельности);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ориентироваться в содержании текста, понимать целостный смысл текста, структурировать текст;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устанавливать взаимосвязь описанных в тексте событий, явлений, процессов;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определять идею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преобразовывать текст;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оценивать содержание и форму текста.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выражать свое отношение к природе через рисунки, сочинения, проектные работы.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мотивации к овладению культурой активного использования словарей и других поисковых систем. 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определять необходимые ключевые поисковые слова и запросы;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осуществлять взаимодействие с электронными поисковыми системами, словарями;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формировать множественную выборку из поисковых источников для объективизации результатов поиска.</w:t>
      </w:r>
    </w:p>
    <w:p w:rsidR="00666E23" w:rsidRDefault="00666E23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6E23" w:rsidRDefault="00666E23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28AA" w:rsidRPr="002C4C18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Коммуникативные УУД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играть определенную роль в совместной деятельности;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представлять в устной или письменной форме развернутый план собственной деятельности;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создавать письменные оригинальные тексты с использованием необходимых речевых средств;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заполнять и дополнять таблицы, схемы.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C628AA" w:rsidRDefault="00C628AA" w:rsidP="00C628AA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первого года изучения курса русского родного языка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C628AA" w:rsidRPr="002C4C18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общеобразовательной школе при реализации содержательной линии </w:t>
      </w:r>
      <w:proofErr w:type="gramStart"/>
      <w:r w:rsidRPr="002C4C18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2C4C18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«Язык и культура»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роль русского родного языка в жизни общества и государства,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мире; в жизни человека;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понимать, что бережное отношение к родному языку является одним из необходимых качеств современного культурного человека;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понимать, что язык — развивающееся явление; приводить примеры исторических изменений значений и форм слов;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объяснять основные факты из истории русской письменности и создания славянского алфавита; распознавать и правильно объяснять значения изученных слов с национально-культурным компонентом, правильно употреблять их в речи;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распознавать и характеризовать слова с живой внутренней формой,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специфическим оценочно-характеризующим значением; правильно употреблять их в современных ситуациях речевого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распознавать и правильно объяснять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эпитеты в русских народных и литературных сказках, народных песнях, художественной литературе, былинах;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распознавать крылатые слова и выражения из русских народных и литературных сказок, правильно употреблять их в современных ситуациях речевого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значения пословиц и поговорок, правильно употреблять изученные пословицы, поговорки в современных ситуациях речевого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 в современных ситуациях речевого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 в современных ситуациях речевого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распознавать имена традиционные и новые, популярные и устаревшие, а также имена, входящие в состав пословиц и поговорок и имеющие в силу этого определенную стилистическую окраску;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взаимосвязь происхождения названий старинных русских городов и истории народа, истории языка (в рамках изученного);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«Культура речи»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различать постоянное и подвижное ударение в именах существительных, именах прилагательных, глаголах (в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нормы ударения в отдельных грамматических формах имён существительных, прилагательных, глаголов (в рамках изученного);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смыслоразличительную роль ударения на примере омографов; корректно употреблять омографы в письменной речи;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различать варианты орфоэпической и акцентологической нормы; употреблять слова с учетом произносительных вариантов орфоэпической нормы (в рамках изученного);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выбирать слово, максимально соответствующее обозначаемому им предмету или явлению реальной действительности;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нормы употребления синонимов‚ антонимов, омонимов, паронимов (в рамках изученного);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употреблять слова в соответствии с их лексическим значением и правилами лексической сочетаемости в художественной литературе, разговорной речи;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различать слова с различной стилистической окраской; употреблять имена существительные, прилагательные, глаголы с учетом стилистических норм современного русского языка;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употреблять синонимы с учетом стилистических норм современного русского языка;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определять род заимствованных несклоняемых имён существительных; сложных существительных; имен собственных (географических названий); аббревиатур и корректно употреблять их в речи (в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>(-я), -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(-и)‚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различающихся по смыслу‚ и корректно употреблять их в речи (в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различать типичные речевые ошибки; выявлять и исправлять речевые ошибки в устной речи; различать типичные речевые ошибки, связанные с нарушением грамматической нормы; выявлять и исправлять грамматические ошибки в устной речи;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этикетные формы и устойчивые формулы‚ принципы этикетного общения, лежащие в основе национального речевого этикета;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соблюдать русскую этикетную вербальную и невербальную манеру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толковые,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словари для определения лексического значения слова, особенностей употребления;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орфоэпические,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орфографические словари для определения нормативного произношения слова; вариантов произношения; нормативных вариантов написания;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словари синонимов, антонимов для уточнения значения слов, подбора к ним синонимов, антонимов, а также в процессе редактирования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«Речь. Речевая деятельность. Текст»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различные виды слушания (выборочное‚ ознакомительное) текстов различных функционально-смысловых типов речи;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 смысловых типов речи;</w:t>
      </w:r>
      <w:proofErr w:type="gramEnd"/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оценивать собственную и чужую речь с точки зрения правильного, точного, выразительного словоупотребления и интонирования;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анализировать и создавать (с опорой на образец) устные и письменные тексты описательного типа: определение, собственно описание; анализировать и создавать (с опорой на образец) устные и письменные тексты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(рассуждение);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создавать (с опорой на образец) устные и письменные повествовательные тексты;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строить устные учебно-научные монологические сообщения различных функционально-смысловых типов речи (ответ на уроке);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участвовать в беседе и поддерживать диалог, сохранять инициативу в диалоге, завершать диалог;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анализировать прослушанный или прочитанный текст с точки зрения его композиционных особенностей, количества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устанавливать логические связи между абзацами и частями текста и определять средства их выражения;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умениями информационной переработки прослушанного или прочитанного текста: составлять разные виды плана (назывной, вопросный, тезисный);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приемами работы с заголовком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уместно использовать коммуникативные стратегии и тактики устного общения: приветствие, просьбу, принесение извинений;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создавать объявления (в устной и письменной форме) официально- делового стиля;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анализировать и создавать тексты публицистических жанров (девиз,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приемами работы с оглавлением, списком литературы;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редактировать собственные тексты с целью совершенствования их содержания и формы; сопоставлять черновой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отредактированный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знать и соблюдать правила информационной безопасности при общении в социальных сетях.</w:t>
      </w:r>
    </w:p>
    <w:p w:rsidR="00666E23" w:rsidRDefault="00666E23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«Русский родной язык» в 6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6 классе.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конце второго 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«Язык и культура»: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приводить примеры, которые доказывают, что изучение русского языка позволяет лучше узнать историю и культуру страны;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распознавать диалектизмы; объяснять национально-культурное своеобразие диалектизмов (в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и истолковывать значения русских слов с национально-культурным компонентом, правильно употреблять их в речи (в рамках изученного);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приводить примеры национального своеобразия, богатства, выразительности русского родного языка (в  рамках изученного);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и истолковывать значения фразеологических оборотов с национально-культурным компонентом; комментировать (в рамках изученного) историю происхождения таких фразеологических оборотов; уместно употреблять их;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употреблять пословицы, поговорки, крылатые слова и выражения;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характеризовать процесс заимствования иноязычных слов как результат взаимодействия национальных культур (на конкретных примерах);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целесообразно употреблять иноязычные слова и заимствованные фразеологизмы;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объяснять происхождение названий русских городов (в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«Культура речи»: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нормы ударения в отдельных грамматических формах имён существительных, имён прилагательных; глаголов (в рамках изученного);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употреблять слова в соответствии с их лексическим значением и требованием лексической сочетаемости;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корректно употреблять термины в учебно-научном стиле речи (в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употреблять имена существительные, имена прилагательные, глаголы с учётом стилистических норм современного русского языка (в рамках изученного);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различать типичные речевые ошибки;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редактировать текст с целью исправления речевых ошибок;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выявлять и исправлять речевые ошибки в устной и письменной речи;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редактировать предложения с целью исправления грамматических ошибок;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оценивать с точки зрения норм современного русского литературного языка чужую и собственную речь;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корректировать речь с учётом её соответствия основным нормам современного литературного языка;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русскую этикетную вербальную и невербальную манеру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принципы этикетного общения, лежащие в основе национального русского речевого этикета;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толковые,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словари для определения лексического значения слова и особенностей его употребления;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орфоэпические,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орфографические словари для определения нормативных вариантов произношения и правописания;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грамматические словари и справочники для уточнения нормы формообразования, словоизменения и построения словосочетания и предложения;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опознавания вариантов грамматической нормы; в процессе редактирования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«Речь. Речевая деятельность. Текст»: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основными правилами информационной безопасности при общении в социальных сетях;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создавать тексты в жанре ответов разных видов;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уместно использовать жанры разговорной речи в ситуациях неформального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создавать тексты как результат проектной (исследовательской) деятельности;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строить устные учебно-научные сообщения (ответы на уроке) различных видов.</w:t>
      </w:r>
    </w:p>
    <w:p w:rsidR="00666E23" w:rsidRDefault="00666E23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«Русский родной язык» в 7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7 классе.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навыков в учебных ситуациях и реальных жизненных условиях.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конце третьего года изучения курса русского родного языка в основной общеобразовательной школе предметные результаты должны отражать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«Язык и культура»: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пояснять внешние причины изменений в русском языке; приводить примеры;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приводить примеры, которые доказывают, что изучение русского языка позволяет лучше узнать историю и культуру страны;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приводить примеры национального своеобразия, богатства, выразительности русского родного языка;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выявлять единицы языка с национально-культурным компонентом значения в текстах;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распознавать и характеризовать устаревшую лексику (историзмы, архаизмы); понимать особенности её употребления в текстах;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значения лексических заимствований последних десятилетий; целесообразно употреблять иноязычные слова;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объяснять происхождение названий русских городов (в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регулярно использовать словари,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учитывая сведения о назначении конкретного вида словаря, особенностях строения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словарной</w:t>
      </w:r>
      <w:proofErr w:type="gramEnd"/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«Культура речи»: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нормы ударения в отдельных грамматических формах имён существительных, имён прилагательных, глаголов (в рамках изученного);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употреблять слова с учётом стилистических вариантов орфоэпической нормы;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соблюдать нормы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употребления синонимов‚ антонимов‚ омонимов‚ паронимов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употреблять слова в соответствии с их лексическим значением и требованием лексической сочетаемости;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корректно употреблять термины в учебно-научном стиле речи (в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употреблять имена существительные, имена прилагательные, глаголы с учётом стилистических норм современного русского языка;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различать типичные речевые ошибки;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редактировать текст с целью исправления речевых ошибок;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выявлять и исправлять речевые ошибки в устной речи;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оценивать с точки зрения норм современного русского литературного языка чужую и собственную речь;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корректировать речь с учётом её соответствия основным нормам современного литературного языка;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редактировать предложения, избегая нагромождения одних и тех же падежных форм, в частности родительного и творительного падежей;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русскую этикетную манеру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принципы этикетного общения, лежащие в основе национального русского речевого этикета;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использовать толковые,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словари для определения лексического значения слова и особенностей его употребления;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орфоэпические,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орфографические словари для определения нормативных вариантов произношения и правописания;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процессе редактирования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грамматические словари и справочники для уточнения нормы формообразования, словоизменения и построения словосочетания и предложения;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опознавания вариантов грамматической нормы; в процессе редактирования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«Речь. Речевая деятельность. Текст»: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логико-смысловую структуру текста; распознавать виды абзацев;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распознавать и анализировать разные типы заголовков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создавать тексты рекламного типа, притчи;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создавать текст в жанре путевых заметок;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уместно использовать коммуникативные стратегии и тактики при контактном общении: убеждение, комплимент, спор, дискуссия;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уместно использовать жанры разговорной речи в ситуациях неформального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создавать тексты как результат проектной (исследовательской) деятельности;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правилами информационной безопасности при общении в социальных сетях.</w:t>
      </w:r>
    </w:p>
    <w:p w:rsidR="00666E23" w:rsidRDefault="00666E23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«Русский родной язык» в 8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8 классе.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конце четвёртого 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умений.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«Язык и культура»: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приводить примеры, которые доказывают, что изучение русского языка позволяет лучше узнать историю и культуру страны;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выявлять единицы языка с национально-культурным компонентом значения в текстах;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характеризовать лексику русского языка с точки зрения происхождения (с использованием словарей);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и комментировать основные активные процессы в современном русском языке;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характеризовать заимствованные слова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языкуисточнику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(из славянских и неславянских языков), времени вхождения (самые древние и более поздние) (в рамках изученного, с использованием словарей), сфере функционирования;</w:t>
      </w:r>
      <w:proofErr w:type="gramEnd"/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комментировать роль старославянского языка в развитии русского литературного языка;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комментировать исторические особенности русского речевого этикета (обращение);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характеризовать основные особенности современного русского речевого этикета;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объяснять происхождение названий русских городов (в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регулярно использовать словари,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учитывая сведения о назначении конкретного вида словаря, об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«Культура речи»: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нормы ударения в отдельных грамматических формах имён существительных, имён прилагательных, глаголов (в рамках изученного);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употреблять слова с учётом стилистических вариантов орфоэпической нормы;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и характеризовать активные процессы в области произношения и ударения современного русского языка;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выбирать слово, максимально соответствующее обозначаемому им предмету или явлению реальной действительности;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соблюдать нормы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употребления синонимов‚ антонимов‚ омонимов‚ паронимов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употреблять слова в соответствии с их лексическим значением и требованием лексической сочетаемости;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корректно употреблять термины в учебно-научном стиле речи (в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опознавать частотные примеры тавтологии и плеоназма;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употреблять имена существительные, имена прилагательные, глаголы с учётом стилистических норм современного русского языка;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различать типичные речевые ошибки;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редактировать текст с целью исправления речевых ошибок;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выявлять и исправлять речевые ошибки в устной и письменной речи;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оценивать с точки зрения норм современного русского литературного языка чужую и собственную речь;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корректировать речь с учётом её соответствия основным нормам современного литературного языка;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редактировать предложения, избегая нагромождения одних и тех же падежных форм, в частности родительного и творительного падежей;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русскую этикетную вербальную и невербальную манеру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использовать при общении в электронной среде этикетные формы и устойчивые формулы‚ принципы этикетного общения, лежащие в основе национального</w:t>
      </w:r>
      <w:proofErr w:type="gramEnd"/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русского речевого этикета;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нормы русского этикетного речевого поведения в ситуациях делового общения;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толковые,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словари для определения лексического значения слова и особенностей его употребления;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орфоэпические,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орфографические словари для определения нормативных вариантов произношения и правописания;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процессе редактирования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грамматические словари и справочники для уточнения нормы формообразования, словоизменения и построения словосочетания и предложения;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опознавания вариантов грамматической нормы; в процессе редактирования текста;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«Речь. Речевая деятельность. Текст»: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просьба, принесение извинений и др.;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уместно использовать коммуникативные стратегии и тактики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общении: сохранение инициативы в диалоге, уклонение от инициативы, завершение диалога и др.;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структурные элементы и языковые особенности письма как жанра публицистического стиля;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анализировать и создавать тексты публицистических жанров (письмо);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правилами информационной безопасности при общении в социальных сетях.</w:t>
      </w:r>
    </w:p>
    <w:p w:rsidR="00666E23" w:rsidRDefault="00666E23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класс </w:t>
      </w:r>
    </w:p>
    <w:p w:rsidR="00C628AA" w:rsidRDefault="00C628AA" w:rsidP="00C62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C628AA" w:rsidRDefault="00C628AA" w:rsidP="00C62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C628AA" w:rsidRDefault="00C628AA" w:rsidP="00C628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:rsidR="00C628AA" w:rsidRDefault="00C628AA" w:rsidP="00C628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C628AA" w:rsidRDefault="00C628AA" w:rsidP="00C628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C628AA" w:rsidRDefault="00C628AA" w:rsidP="00C628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C628AA" w:rsidRDefault="00C628AA" w:rsidP="00C628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C628AA" w:rsidRDefault="00C628AA" w:rsidP="00C628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C628AA" w:rsidRDefault="00C628AA" w:rsidP="00C628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:rsidR="00C628AA" w:rsidRDefault="00C628AA" w:rsidP="00C628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использование различных словарей, в том числе </w:t>
      </w:r>
      <w:proofErr w:type="spellStart"/>
      <w:r>
        <w:rPr>
          <w:sz w:val="24"/>
          <w:szCs w:val="24"/>
        </w:rPr>
        <w:t>мультимедийных</w:t>
      </w:r>
      <w:proofErr w:type="spellEnd"/>
      <w:r>
        <w:rPr>
          <w:sz w:val="24"/>
          <w:szCs w:val="24"/>
        </w:rPr>
        <w:t xml:space="preserve">; </w:t>
      </w:r>
    </w:p>
    <w:p w:rsidR="00C628AA" w:rsidRDefault="00C628AA" w:rsidP="00C628A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свободного выражения мыслей и чувств на родном языке адекватно ситуации и стилю общения.</w:t>
      </w:r>
    </w:p>
    <w:p w:rsidR="00C628AA" w:rsidRDefault="00C628AA" w:rsidP="00C628AA">
      <w:pPr>
        <w:pStyle w:val="ConsPlusNormal"/>
        <w:tabs>
          <w:tab w:val="left" w:pos="338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628AA" w:rsidRDefault="00C628AA" w:rsidP="00C628A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родного языка ученик научится: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иметь основные базовые знания по культуре речи, ключевые понятия (литературные нормы: орфоэпические, грамматические, синтаксические, лексические и лексико-фразеологические, стилистические), средства языка и уметь ими пользоваться; коммуникативные качества речи и тенденции развития языка;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оценивать языковые факты и отбирать языковые сред</w:t>
      </w:r>
      <w:r>
        <w:rPr>
          <w:sz w:val="24"/>
          <w:szCs w:val="24"/>
        </w:rPr>
        <w:softHyphen/>
        <w:t>ства в зависимости от содержания, сферы и условий общения;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понимать назначение стилей речи; 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правильно употреблять языковые средства в речи в соответствии с конкретным содержанием высказывания, целя</w:t>
      </w:r>
      <w:r>
        <w:rPr>
          <w:sz w:val="24"/>
          <w:szCs w:val="24"/>
        </w:rPr>
        <w:softHyphen/>
        <w:t xml:space="preserve">ми, которые ставит перед             собой говорящий </w:t>
      </w:r>
      <w:r>
        <w:rPr>
          <w:sz w:val="24"/>
          <w:szCs w:val="24"/>
        </w:rPr>
        <w:lastRenderedPageBreak/>
        <w:t>(пишущий), ситуацией и сферой об</w:t>
      </w:r>
      <w:r>
        <w:rPr>
          <w:sz w:val="24"/>
          <w:szCs w:val="24"/>
        </w:rPr>
        <w:softHyphen/>
        <w:t>щения;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тексты различной функционально-стилевой ориентации с целью выявления используемых языковых средств на всех уровнях структу</w:t>
      </w:r>
      <w:r>
        <w:rPr>
          <w:sz w:val="24"/>
          <w:szCs w:val="24"/>
        </w:rPr>
        <w:softHyphen/>
        <w:t>ры языка.</w:t>
      </w:r>
    </w:p>
    <w:p w:rsidR="00C628AA" w:rsidRDefault="00C628AA" w:rsidP="00C628AA">
      <w:pPr>
        <w:pStyle w:val="a3"/>
        <w:spacing w:before="0" w:beforeAutospacing="0" w:after="0" w:afterAutospacing="0"/>
        <w:jc w:val="both"/>
      </w:pPr>
    </w:p>
    <w:p w:rsidR="00C628AA" w:rsidRDefault="00C628AA" w:rsidP="00C628AA">
      <w:pPr>
        <w:shd w:val="clear" w:color="auto" w:fill="FFFFFF"/>
        <w:tabs>
          <w:tab w:val="left" w:pos="984"/>
          <w:tab w:val="left" w:pos="9214"/>
        </w:tabs>
        <w:autoSpaceDE w:val="0"/>
        <w:autoSpaceDN w:val="0"/>
        <w:adjustRightInd w:val="0"/>
        <w:spacing w:after="0"/>
        <w:ind w:right="-1" w:firstLine="7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обнаруживать  ошибки на всех уровнях структуры языка;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официальные документы;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оформлять рефераты; 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овладеть способами исследовательской деятельности;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владеть этикетными нормами и нормами  поведения в типичных ситуациях;</w:t>
      </w:r>
    </w:p>
    <w:p w:rsidR="00C628AA" w:rsidRDefault="00C628AA" w:rsidP="00C628A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владеть навыками публичного выступления, вести деловую беседу, участвовать в полемике.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628AA" w:rsidRDefault="00C628AA" w:rsidP="00C62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РОДНОЙ ЯЗЫК»</w:t>
      </w:r>
    </w:p>
    <w:p w:rsidR="00C628AA" w:rsidRDefault="002C4C18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C628AA" w:rsidRPr="002C4C18" w:rsidRDefault="002C4C18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 xml:space="preserve">Раздел 1. Язык и культура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символы,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сватьей бабой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Бабарихой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с историей и этимологией некоторых слов. 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Поэтизмы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слова-символы, обладающие традиционной метафорической образностью, в поэтической речи.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со специфическим оценочно-характеризующим значением.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Общеизвестные старинные русские города. Происхождение их названий. </w:t>
      </w:r>
    </w:p>
    <w:p w:rsidR="00C628AA" w:rsidRPr="002C4C18" w:rsidRDefault="002C4C18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 xml:space="preserve">Раздел 2. Культура речи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Нерекомендуемые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неправильные варианты произношения. Запретительные пометы в орфоэпических словарях.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Омографы: ударение как маркёр смысла слова: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Атлас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Произносительные варианты орфоэпической нормы: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ч’]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же[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’]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же[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до[</w:t>
      </w:r>
      <w:proofErr w:type="spellStart"/>
      <w:r>
        <w:rPr>
          <w:rFonts w:ascii="Times New Roman" w:hAnsi="Times New Roman" w:cs="Times New Roman"/>
          <w:sz w:val="24"/>
          <w:szCs w:val="24"/>
        </w:rPr>
        <w:t>жд</w:t>
      </w:r>
      <w:proofErr w:type="spellEnd"/>
      <w:r>
        <w:rPr>
          <w:rFonts w:ascii="Times New Roman" w:hAnsi="Times New Roman" w:cs="Times New Roman"/>
          <w:sz w:val="24"/>
          <w:szCs w:val="24"/>
        </w:rPr>
        <w:t>]ём — до[ж’]ём и под.).Произносительные варианты на уровне словосочетаний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терапия).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звукописи в художественном тексте.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Лексические нормы употребления имён существительных, прилагательных,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глаголовв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современном русском литературном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тилистические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болото,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беречь, шлем — шелом, краткий — короткий, беспрестанный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бесперестанный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‚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говорить – сказать – брякнуть).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языка. 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музей-квартира)</w:t>
      </w:r>
      <w:proofErr w:type="gramStart"/>
      <w:r>
        <w:rPr>
          <w:rFonts w:ascii="Times New Roman" w:hAnsi="Times New Roman" w:cs="Times New Roman"/>
          <w:sz w:val="24"/>
          <w:szCs w:val="24"/>
        </w:rPr>
        <w:t>;р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имен собственных (географических названий);род </w:t>
      </w:r>
      <w:r>
        <w:rPr>
          <w:rFonts w:ascii="Times New Roman" w:hAnsi="Times New Roman" w:cs="Times New Roman"/>
          <w:sz w:val="24"/>
          <w:szCs w:val="24"/>
        </w:rPr>
        <w:lastRenderedPageBreak/>
        <w:t>аббревиатур. Нормативные и ненормативные формы употребления имён существительных.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существительных мужского рода множественного числа с окончаниями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(-я), -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шкуры) – мехи (кузнечные); соболя (меха) –соболи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этикет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628AA" w:rsidRPr="002C4C18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>Раздел 3. Речь. Р</w:t>
      </w:r>
      <w:r w:rsidR="002C4C18">
        <w:rPr>
          <w:rFonts w:ascii="Times New Roman" w:hAnsi="Times New Roman" w:cs="Times New Roman"/>
          <w:b/>
          <w:i/>
          <w:sz w:val="24"/>
          <w:szCs w:val="24"/>
        </w:rPr>
        <w:t xml:space="preserve">ечевая деятельность. Текст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Интонация и жесты. Формы речи: монолог и диалог.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языка.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Учебно-научный стиль. План ответа на уроке, план текста.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Девиз,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художественной литературы. Литературная сказка. Рассказ.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</w:t>
      </w:r>
      <w:r w:rsidR="002C4C18">
        <w:rPr>
          <w:rFonts w:ascii="Times New Roman" w:hAnsi="Times New Roman" w:cs="Times New Roman"/>
          <w:b/>
          <w:sz w:val="24"/>
          <w:szCs w:val="24"/>
        </w:rPr>
        <w:t xml:space="preserve">ласс  </w:t>
      </w:r>
    </w:p>
    <w:p w:rsidR="00C628AA" w:rsidRPr="002C4C18" w:rsidRDefault="002C4C18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 xml:space="preserve">Раздел 1. Язык и культура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</w:t>
      </w:r>
      <w:r>
        <w:rPr>
          <w:rFonts w:ascii="Times New Roman" w:hAnsi="Times New Roman" w:cs="Times New Roman"/>
          <w:sz w:val="24"/>
          <w:szCs w:val="24"/>
        </w:rPr>
        <w:lastRenderedPageBreak/>
        <w:t>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C628AA" w:rsidRPr="002C4C18" w:rsidRDefault="002C4C18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 xml:space="preserve">Раздел 2. Культура речи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ормы произношения отдельных грамматических форм; заимствованных слов: ударение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ить</w:t>
      </w:r>
      <w:proofErr w:type="spellEnd"/>
      <w:r>
        <w:rPr>
          <w:rFonts w:ascii="Times New Roman" w:hAnsi="Times New Roman" w:cs="Times New Roman"/>
          <w:sz w:val="24"/>
          <w:szCs w:val="24"/>
        </w:rPr>
        <w:t>; глаголы звонить, включить и др. Варианты ударения внутри нормы: баловать – баловать, обеспечение – обеспечение.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 употребления синонимов.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  употребления антонимов.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речевые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>
        <w:rPr>
          <w:rFonts w:ascii="Times New Roman" w:hAnsi="Times New Roman" w:cs="Times New Roman"/>
          <w:sz w:val="24"/>
          <w:szCs w:val="24"/>
        </w:rPr>
        <w:t>‚ связанные с употреблением синонимов‚ антонимов и лексических омонимов в речи.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>/-я и -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/-и (директора, договоры);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>
        <w:rPr>
          <w:rFonts w:ascii="Times New Roman" w:hAnsi="Times New Roman" w:cs="Times New Roman"/>
          <w:sz w:val="24"/>
          <w:szCs w:val="24"/>
        </w:rPr>
        <w:t>. мн.ч. существительных м. и ср.р. с нулевым окончанием и окончанием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(баклажанов, яблок, гектаров, носков, чулок);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>
        <w:rPr>
          <w:rFonts w:ascii="Times New Roman" w:hAnsi="Times New Roman" w:cs="Times New Roman"/>
          <w:sz w:val="24"/>
          <w:szCs w:val="24"/>
        </w:rPr>
        <w:t>. мн.ч. существительных ж.р. на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(басен, вишен, богинь,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кухонь);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тв.п.мн.ч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существительных III склонения;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.ед.ч</w:t>
      </w:r>
      <w:proofErr w:type="spellEnd"/>
      <w:r>
        <w:rPr>
          <w:rFonts w:ascii="Times New Roman" w:hAnsi="Times New Roman" w:cs="Times New Roman"/>
          <w:sz w:val="24"/>
          <w:szCs w:val="24"/>
        </w:rPr>
        <w:t>. существительных м.р. (стакан чая – стакан чаю);склонение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Нормы употребления форм имен существительных в соответствии с типом склонения (в санаторий – не «санаторию», стукнуть туфлей –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туфлем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»), родом существительного (красного платья –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»), принадлежностью к разряду – одушевленности – неодушевленности (смотреть на спутника – смотреть на спутник), особенностями </w:t>
      </w:r>
      <w:r>
        <w:rPr>
          <w:rFonts w:ascii="Times New Roman" w:hAnsi="Times New Roman" w:cs="Times New Roman"/>
          <w:sz w:val="24"/>
          <w:szCs w:val="24"/>
        </w:rPr>
        <w:lastRenderedPageBreak/>
        <w:t>окончаний форм множественного числа (чулок, носков, апельсинов, мандаринов, профессора, паспорта и т. д.).</w:t>
      </w:r>
      <w:proofErr w:type="gramEnd"/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</w:r>
      <w:proofErr w:type="gramEnd"/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этикет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C628AA" w:rsidRPr="002C4C18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>Раздел 3. Речь. Р</w:t>
      </w:r>
      <w:r w:rsidR="002C4C18">
        <w:rPr>
          <w:rFonts w:ascii="Times New Roman" w:hAnsi="Times New Roman" w:cs="Times New Roman"/>
          <w:b/>
          <w:i/>
          <w:sz w:val="24"/>
          <w:szCs w:val="24"/>
        </w:rPr>
        <w:t xml:space="preserve">ечевая деятельность. Текст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Эффективные приёмы чтения.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этапы работы.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Разговорная речь. Рассказ о событии, «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бывальщины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художественной литературы. Описание внешности человека.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AA" w:rsidRDefault="002C4C18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p w:rsidR="00C628AA" w:rsidRPr="002C4C18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2C4C18" w:rsidRPr="002C4C18">
        <w:rPr>
          <w:rFonts w:ascii="Times New Roman" w:hAnsi="Times New Roman" w:cs="Times New Roman"/>
          <w:b/>
          <w:i/>
          <w:sz w:val="24"/>
          <w:szCs w:val="24"/>
        </w:rPr>
        <w:t xml:space="preserve">аздел 1. Язык и культура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речевой контексте (губернатор, диакон, ваучер, агитационный пункт, большевик, колхоз и т.п.).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628AA" w:rsidRPr="002C4C18" w:rsidRDefault="002C4C18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 xml:space="preserve">Раздел 2. Культура речи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>
        <w:rPr>
          <w:rFonts w:ascii="Times New Roman" w:hAnsi="Times New Roman" w:cs="Times New Roman"/>
          <w:sz w:val="24"/>
          <w:szCs w:val="24"/>
        </w:rPr>
        <w:t>‚ связанные с употреблением паронимов в речи.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висящий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висячий, горящий – горячий.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облагораживать).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этикет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628AA" w:rsidRPr="002C4C18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>Раздел 3. Речь. Р</w:t>
      </w:r>
      <w:r w:rsidR="002C4C18">
        <w:rPr>
          <w:rFonts w:ascii="Times New Roman" w:hAnsi="Times New Roman" w:cs="Times New Roman"/>
          <w:b/>
          <w:i/>
          <w:sz w:val="24"/>
          <w:szCs w:val="24"/>
        </w:rPr>
        <w:t xml:space="preserve">ечевая деятельность. </w:t>
      </w:r>
      <w:proofErr w:type="gramStart"/>
      <w:r w:rsidR="002C4C18">
        <w:rPr>
          <w:rFonts w:ascii="Times New Roman" w:hAnsi="Times New Roman" w:cs="Times New Roman"/>
          <w:b/>
          <w:i/>
          <w:sz w:val="24"/>
          <w:szCs w:val="24"/>
        </w:rPr>
        <w:t>Текст (</w:t>
      </w:r>
      <w:proofErr w:type="gramEnd"/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сохранение инициативы в диалоге, уклонение от инициативы, завершение диалога и др.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Заголовки текстов, их типы. Информативная функция заголовков. Тексты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типа: рассуждение, доказательство, объяснение.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Публицистический стиль. Путевые записки. Текст рекламного объявления, его языковые и структурные особенности.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подтекстная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C18" w:rsidRDefault="002C4C18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AA" w:rsidRDefault="00666E23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C628AA" w:rsidRPr="002C4C18" w:rsidRDefault="002C4C18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1. Язык и культура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общевосточнославянские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628AA" w:rsidRPr="0067746F" w:rsidRDefault="0067746F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2. Культура речи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ж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произношение женских отчеств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чна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инична;произношение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твёрдого [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] перед мягкими [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'] и [в'];произношение мягкого [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перед ч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>
        <w:rPr>
          <w:rFonts w:ascii="Times New Roman" w:hAnsi="Times New Roman" w:cs="Times New Roman"/>
          <w:sz w:val="24"/>
          <w:szCs w:val="24"/>
        </w:rPr>
        <w:t>‚ связанные с употреблением терминов. Нарушение точности словоупотребления заимствованных слов.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грамматические нормы современного русского литературного языка. Типичные грамматические ошибки.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(врач пришел – врач пришла); согласование сказуемого с подлежащим, выраженным сочетанием числительного несколько и существительным; согласование определения в количественно-именных сочетаниях с числительными два, три, четыре (два новых стола, две молодых женщины и две молодые женщины). </w:t>
      </w:r>
      <w:proofErr w:type="gramEnd"/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построения словосочетаний по типу согласования (маршрутное такси, обеих сестер – обоих братьев).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этикет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приёмы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коммуникации‚ помогающие противостоять речевой агрессии. Синонимия речевых формул.</w:t>
      </w:r>
    </w:p>
    <w:p w:rsidR="00C628AA" w:rsidRPr="002C4C18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C18">
        <w:rPr>
          <w:rFonts w:ascii="Times New Roman" w:hAnsi="Times New Roman" w:cs="Times New Roman"/>
          <w:b/>
          <w:i/>
          <w:sz w:val="24"/>
          <w:szCs w:val="24"/>
        </w:rPr>
        <w:t>Раздел 3. Речь. Ре</w:t>
      </w:r>
      <w:r w:rsidR="002C4C18">
        <w:rPr>
          <w:rFonts w:ascii="Times New Roman" w:hAnsi="Times New Roman" w:cs="Times New Roman"/>
          <w:b/>
          <w:i/>
          <w:sz w:val="24"/>
          <w:szCs w:val="24"/>
        </w:rPr>
        <w:t xml:space="preserve">чевая деятельность. Текст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Эффективные приёмы слушания.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этапы работы.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Разговорная речь.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поздравление.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AA" w:rsidRDefault="0067746F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C628AA" w:rsidRPr="0067746F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46F">
        <w:rPr>
          <w:rFonts w:ascii="Times New Roman" w:hAnsi="Times New Roman" w:cs="Times New Roman"/>
          <w:b/>
          <w:i/>
          <w:sz w:val="24"/>
          <w:szCs w:val="24"/>
        </w:rPr>
        <w:t>Раздел 1. Язык и культура</w:t>
      </w:r>
      <w:r w:rsidR="006774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тремительный рост словарного состава языка,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628AA" w:rsidRPr="0067746F" w:rsidRDefault="0067746F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2. Культура речи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орфоэпической нормы как художественный приём.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>
        <w:rPr>
          <w:rFonts w:ascii="Times New Roman" w:hAnsi="Times New Roman" w:cs="Times New Roman"/>
          <w:sz w:val="24"/>
          <w:szCs w:val="24"/>
        </w:rPr>
        <w:t>‚ связанные с нарушением лексической сочетаемости.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>
        <w:rPr>
          <w:rFonts w:ascii="Times New Roman" w:hAnsi="Times New Roman" w:cs="Times New Roman"/>
          <w:sz w:val="24"/>
          <w:szCs w:val="24"/>
        </w:rPr>
        <w:t>‚ связанные с речевой избыточностью.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грамматические нормы современного русского литературного языка. Типичные грамматические ошибки. Управление: управление предлогов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‚ по‚ из‚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составе словосочетания (приехать из Москвы – приехать с Урала).Нагромождение одних и тех же падежных форм, в частности родительного и творительного падежа.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 в построении сложных предложений: постановка рядом двух однозначных союзо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но и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этикет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нетикета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Этикет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Интернет-переписки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Этические нормы, правила этикета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Интернет-дискуссии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Интернет-полемики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Этикетное речевое поведение в ситуациях делового общения.</w:t>
      </w:r>
    </w:p>
    <w:p w:rsidR="00C628AA" w:rsidRPr="0067746F" w:rsidRDefault="00C628AA" w:rsidP="00C628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46F">
        <w:rPr>
          <w:rFonts w:ascii="Times New Roman" w:hAnsi="Times New Roman" w:cs="Times New Roman"/>
          <w:b/>
          <w:i/>
          <w:sz w:val="24"/>
          <w:szCs w:val="24"/>
        </w:rPr>
        <w:t>Раздел 3. Речь. Р</w:t>
      </w:r>
      <w:r w:rsidR="0067746F">
        <w:rPr>
          <w:rFonts w:ascii="Times New Roman" w:hAnsi="Times New Roman" w:cs="Times New Roman"/>
          <w:b/>
          <w:i/>
          <w:sz w:val="24"/>
          <w:szCs w:val="24"/>
        </w:rPr>
        <w:t xml:space="preserve">ечевая деятельность. Текст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языка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Официально-деловой стиль. Деловое письмо, его структурные элементы и языковые особенности.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Публицистический стиль. Проблемный очерк. 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Афоризмы. Прецедентные тексты.</w:t>
      </w:r>
    </w:p>
    <w:p w:rsidR="00C628AA" w:rsidRDefault="00C628A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Default="00AE479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Default="00AE479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Default="00AE479A" w:rsidP="00C62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7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родному  </w:t>
      </w:r>
      <w:proofErr w:type="gramStart"/>
      <w:r w:rsidRPr="00AE47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E479A">
        <w:rPr>
          <w:rFonts w:ascii="Times New Roman" w:hAnsi="Times New Roman" w:cs="Times New Roman"/>
          <w:b/>
          <w:sz w:val="24"/>
          <w:szCs w:val="24"/>
        </w:rPr>
        <w:t>русскому ) языку</w:t>
      </w: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9A">
        <w:rPr>
          <w:rFonts w:ascii="Times New Roman" w:hAnsi="Times New Roman" w:cs="Times New Roman"/>
          <w:sz w:val="24"/>
          <w:szCs w:val="24"/>
        </w:rPr>
        <w:t>Тематическое планирование по родному (русскому) языку  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9A">
        <w:rPr>
          <w:rFonts w:ascii="Times New Roman" w:hAnsi="Times New Roman" w:cs="Times New Roman"/>
          <w:sz w:val="24"/>
          <w:szCs w:val="24"/>
        </w:rPr>
        <w:t xml:space="preserve"> 5-9-го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AE479A" w:rsidRPr="00AE479A" w:rsidRDefault="00AE479A" w:rsidP="00AE479A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79A">
        <w:rPr>
          <w:rFonts w:ascii="Times New Roman" w:hAnsi="Times New Roman" w:cs="Times New Roman"/>
          <w:sz w:val="24"/>
          <w:szCs w:val="24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AE479A" w:rsidRPr="00AE479A" w:rsidRDefault="00AE479A" w:rsidP="00AE479A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9A">
        <w:rPr>
          <w:rFonts w:ascii="Times New Roman" w:hAnsi="Times New Roman" w:cs="Times New Roman"/>
          <w:sz w:val="24"/>
          <w:szCs w:val="24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</w:p>
    <w:p w:rsidR="00AE479A" w:rsidRPr="00AE479A" w:rsidRDefault="00AE479A" w:rsidP="00AE479A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9A">
        <w:rPr>
          <w:rFonts w:ascii="Times New Roman" w:hAnsi="Times New Roman" w:cs="Times New Roman"/>
          <w:sz w:val="24"/>
          <w:szCs w:val="24"/>
        </w:rPr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 дают ему чтение,  музыка, искусство, театр, творческое самовыражение</w:t>
      </w:r>
    </w:p>
    <w:p w:rsidR="00AE479A" w:rsidRPr="00AE479A" w:rsidRDefault="00AE479A" w:rsidP="00AE479A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79A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9"/>
        <w:tblW w:w="0" w:type="auto"/>
        <w:tblLook w:val="04A0"/>
      </w:tblPr>
      <w:tblGrid>
        <w:gridCol w:w="946"/>
        <w:gridCol w:w="3093"/>
        <w:gridCol w:w="1811"/>
        <w:gridCol w:w="1663"/>
        <w:gridCol w:w="2058"/>
      </w:tblGrid>
      <w:tr w:rsidR="00AE479A" w:rsidRPr="00AE479A" w:rsidTr="001511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</w:t>
            </w:r>
          </w:p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AE479A" w:rsidRPr="00AE479A" w:rsidTr="00151123">
        <w:trPr>
          <w:trHeight w:val="2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1511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1511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1511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и речь. Текст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E479A" w:rsidRPr="00AE479A" w:rsidTr="001511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79A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Layout w:type="fixed"/>
        <w:tblLook w:val="04A0"/>
      </w:tblPr>
      <w:tblGrid>
        <w:gridCol w:w="943"/>
        <w:gridCol w:w="3134"/>
        <w:gridCol w:w="1843"/>
        <w:gridCol w:w="1559"/>
        <w:gridCol w:w="2092"/>
      </w:tblGrid>
      <w:tr w:rsidR="00AE479A" w:rsidRPr="00AE479A" w:rsidTr="00AE479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Из них текущий контроль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промежуточный контроль</w:t>
            </w:r>
          </w:p>
        </w:tc>
      </w:tr>
      <w:tr w:rsidR="00AE479A" w:rsidRPr="00AE479A" w:rsidTr="00AE479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4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AE479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AE479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 xml:space="preserve">Речевая деятельность. Текст.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479A" w:rsidRPr="00AE479A" w:rsidTr="00AE479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79A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9"/>
        <w:tblW w:w="0" w:type="auto"/>
        <w:tblLayout w:type="fixed"/>
        <w:tblLook w:val="04A0"/>
      </w:tblPr>
      <w:tblGrid>
        <w:gridCol w:w="955"/>
        <w:gridCol w:w="3831"/>
        <w:gridCol w:w="1559"/>
        <w:gridCol w:w="1560"/>
        <w:gridCol w:w="1666"/>
      </w:tblGrid>
      <w:tr w:rsidR="00AE479A" w:rsidRPr="00AE479A" w:rsidTr="00AE479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</w:t>
            </w:r>
          </w:p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AE479A" w:rsidRPr="00AE479A" w:rsidTr="00AE479A">
        <w:trPr>
          <w:trHeight w:val="23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AE479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AE479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E479A" w:rsidRPr="00AE479A" w:rsidTr="00AE479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79A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Layout w:type="fixed"/>
        <w:tblLook w:val="04A0"/>
      </w:tblPr>
      <w:tblGrid>
        <w:gridCol w:w="899"/>
        <w:gridCol w:w="3929"/>
        <w:gridCol w:w="1464"/>
        <w:gridCol w:w="1613"/>
        <w:gridCol w:w="1666"/>
      </w:tblGrid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Из них текущий контроль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промежуточный контроль</w:t>
            </w:r>
          </w:p>
        </w:tc>
      </w:tr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культура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речи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Речь. Речевая деятельность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Обобщение. Повторение </w:t>
            </w:r>
            <w:proofErr w:type="gramStart"/>
            <w:r w:rsidRPr="00AE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79A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Layout w:type="fixed"/>
        <w:tblLook w:val="04A0"/>
      </w:tblPr>
      <w:tblGrid>
        <w:gridCol w:w="899"/>
        <w:gridCol w:w="3929"/>
        <w:gridCol w:w="1464"/>
        <w:gridCol w:w="1613"/>
        <w:gridCol w:w="1666"/>
      </w:tblGrid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Из них текущий контроль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промежуточный контроль</w:t>
            </w:r>
          </w:p>
        </w:tc>
      </w:tr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культура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речи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систематизация изученного </w:t>
            </w:r>
            <w:proofErr w:type="spellStart"/>
            <w:proofErr w:type="gramStart"/>
            <w:r w:rsidRPr="00AE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479A" w:rsidRPr="00AE479A" w:rsidTr="0015112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9A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Pr="00AE479A" w:rsidRDefault="00AE479A" w:rsidP="00AE47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9A" w:rsidRPr="00AE479A" w:rsidRDefault="00AE479A" w:rsidP="00AE4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479A" w:rsidRPr="00AE479A" w:rsidSect="00C628A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C7" w:rsidRDefault="002E66C7" w:rsidP="002C4C18">
      <w:pPr>
        <w:spacing w:after="0" w:line="240" w:lineRule="auto"/>
      </w:pPr>
      <w:r>
        <w:separator/>
      </w:r>
    </w:p>
  </w:endnote>
  <w:endnote w:type="continuationSeparator" w:id="1">
    <w:p w:rsidR="002E66C7" w:rsidRDefault="002E66C7" w:rsidP="002C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C7" w:rsidRDefault="002E66C7" w:rsidP="002C4C18">
      <w:pPr>
        <w:spacing w:after="0" w:line="240" w:lineRule="auto"/>
      </w:pPr>
      <w:r>
        <w:separator/>
      </w:r>
    </w:p>
  </w:footnote>
  <w:footnote w:type="continuationSeparator" w:id="1">
    <w:p w:rsidR="002E66C7" w:rsidRDefault="002E66C7" w:rsidP="002C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2C87"/>
    <w:multiLevelType w:val="hybridMultilevel"/>
    <w:tmpl w:val="9F6ED3C4"/>
    <w:lvl w:ilvl="0" w:tplc="2E18D4E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921F8"/>
    <w:multiLevelType w:val="hybridMultilevel"/>
    <w:tmpl w:val="9A5E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8AA"/>
    <w:rsid w:val="00084F59"/>
    <w:rsid w:val="00092C04"/>
    <w:rsid w:val="002C4C18"/>
    <w:rsid w:val="002E66C7"/>
    <w:rsid w:val="00504379"/>
    <w:rsid w:val="00637F0A"/>
    <w:rsid w:val="00666E23"/>
    <w:rsid w:val="0067746F"/>
    <w:rsid w:val="00701A4D"/>
    <w:rsid w:val="0093476A"/>
    <w:rsid w:val="0096285D"/>
    <w:rsid w:val="00965BB3"/>
    <w:rsid w:val="009E5CC4"/>
    <w:rsid w:val="00AE479A"/>
    <w:rsid w:val="00BB71B9"/>
    <w:rsid w:val="00C628AA"/>
    <w:rsid w:val="00D84ED5"/>
    <w:rsid w:val="00DC58C9"/>
    <w:rsid w:val="00E77DDC"/>
    <w:rsid w:val="00FD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8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28AA"/>
    <w:pPr>
      <w:ind w:left="720"/>
      <w:contextualSpacing/>
    </w:pPr>
  </w:style>
  <w:style w:type="paragraph" w:customStyle="1" w:styleId="Style15">
    <w:name w:val="Style15"/>
    <w:basedOn w:val="a"/>
    <w:uiPriority w:val="99"/>
    <w:rsid w:val="00C628AA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C6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69">
    <w:name w:val="Font Style69"/>
    <w:uiPriority w:val="99"/>
    <w:rsid w:val="00C628AA"/>
    <w:rPr>
      <w:rFonts w:ascii="Sylfaen" w:hAnsi="Sylfaen" w:cs="Sylfaen" w:hint="default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C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4C18"/>
  </w:style>
  <w:style w:type="paragraph" w:styleId="a7">
    <w:name w:val="footer"/>
    <w:basedOn w:val="a"/>
    <w:link w:val="a8"/>
    <w:uiPriority w:val="99"/>
    <w:semiHidden/>
    <w:unhideWhenUsed/>
    <w:rsid w:val="002C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4C18"/>
  </w:style>
  <w:style w:type="table" w:styleId="a9">
    <w:name w:val="Table Grid"/>
    <w:basedOn w:val="a1"/>
    <w:uiPriority w:val="39"/>
    <w:rsid w:val="00AE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10668</Words>
  <Characters>60808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Людмила</cp:lastModifiedBy>
  <cp:revision>11</cp:revision>
  <dcterms:created xsi:type="dcterms:W3CDTF">2021-09-28T16:21:00Z</dcterms:created>
  <dcterms:modified xsi:type="dcterms:W3CDTF">2021-11-04T08:36:00Z</dcterms:modified>
</cp:coreProperties>
</file>