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Default="001C6CCA" w:rsidP="003F7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4811AE" w:rsidRDefault="004811AE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4811AE" w:rsidRPr="00BC729D" w:rsidRDefault="004811AE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4811AE" w:rsidRPr="00E93038" w:rsidRDefault="004811AE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4811AE" w:rsidRPr="00BC729D" w:rsidRDefault="004811AE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4811AE" w:rsidRPr="00BC729D" w:rsidRDefault="004811AE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 xml:space="preserve">по </w:t>
                  </w:r>
                  <w:r>
                    <w:rPr>
                      <w:b/>
                      <w:sz w:val="72"/>
                      <w:szCs w:val="72"/>
                    </w:rPr>
                    <w:t>изобразительному искусству</w:t>
                  </w:r>
                </w:p>
                <w:p w:rsidR="004811AE" w:rsidRPr="00BC729D" w:rsidRDefault="004811AE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5-</w:t>
                  </w:r>
                  <w:r>
                    <w:rPr>
                      <w:b/>
                      <w:sz w:val="72"/>
                      <w:szCs w:val="72"/>
                    </w:rPr>
                    <w:t>8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4811AE" w:rsidRPr="00EC384C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Pr="00EC384C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Pr="00EC384C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811AE" w:rsidRPr="00BC729D" w:rsidRDefault="004811AE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4811AE" w:rsidRPr="00BC729D" w:rsidRDefault="004811AE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Default="004811AE" w:rsidP="00A3786E">
                  <w:pPr>
                    <w:jc w:val="center"/>
                    <w:rPr>
                      <w:b/>
                    </w:rPr>
                  </w:pPr>
                </w:p>
                <w:p w:rsidR="004811AE" w:rsidRPr="00EC384C" w:rsidRDefault="004811AE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4811AE" w:rsidRPr="00EC384C" w:rsidRDefault="004811AE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4811AE" w:rsidRPr="00543B76" w:rsidRDefault="004811AE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5724" w:rsidRPr="006544D0" w:rsidRDefault="00435724" w:rsidP="00A84B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5-8 класса  составлена на основе: </w:t>
      </w:r>
    </w:p>
    <w:p w:rsidR="00435724" w:rsidRPr="006544D0" w:rsidRDefault="00435724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 ООО)</w:t>
      </w:r>
    </w:p>
    <w:p w:rsidR="00435724" w:rsidRPr="006544D0" w:rsidRDefault="00435724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2. Примерной основной образовательной программы основного общего образования (ПООП ООО).</w:t>
      </w:r>
    </w:p>
    <w:p w:rsidR="00435724" w:rsidRPr="006544D0" w:rsidRDefault="00435724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3. Примерной программы воспитания.</w:t>
      </w:r>
    </w:p>
    <w:p w:rsidR="00435724" w:rsidRPr="006544D0" w:rsidRDefault="00435724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4. Основной образовательной программы основного общего образования  МБОУ </w:t>
      </w:r>
      <w:proofErr w:type="spellStart"/>
      <w:r w:rsidRPr="006544D0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6544D0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435724" w:rsidRPr="004811AE" w:rsidRDefault="00435724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5.Локальных актов МБОУ </w:t>
      </w:r>
      <w:proofErr w:type="spellStart"/>
      <w:r w:rsidRPr="006544D0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65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D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544D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811AE" w:rsidRPr="004811AE" w:rsidRDefault="004811AE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1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Программа: Изобразительное искусство. Интегрированная программа 5-8 (9)классы. Савенкова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="00A84B87">
        <w:rPr>
          <w:rFonts w:ascii="Times New Roman" w:hAnsi="Times New Roman" w:cs="Times New Roman"/>
          <w:sz w:val="24"/>
          <w:szCs w:val="24"/>
        </w:rPr>
        <w:t xml:space="preserve"> – М. </w:t>
      </w:r>
      <w:proofErr w:type="spellStart"/>
      <w:r w:rsidR="00A84B8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84B87">
        <w:rPr>
          <w:rFonts w:ascii="Times New Roman" w:hAnsi="Times New Roman" w:cs="Times New Roman"/>
          <w:sz w:val="24"/>
          <w:szCs w:val="24"/>
        </w:rPr>
        <w:t>, 2014 г</w:t>
      </w:r>
      <w:proofErr w:type="gramStart"/>
      <w:r w:rsidR="00A84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35724" w:rsidRPr="006544D0" w:rsidRDefault="004811AE" w:rsidP="00A84B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5724" w:rsidRPr="006544D0">
        <w:rPr>
          <w:rFonts w:ascii="Times New Roman" w:hAnsi="Times New Roman" w:cs="Times New Roman"/>
          <w:sz w:val="24"/>
          <w:szCs w:val="24"/>
        </w:rPr>
        <w:t>.Учебников:</w:t>
      </w:r>
    </w:p>
    <w:p w:rsidR="00435724" w:rsidRPr="006544D0" w:rsidRDefault="00435724" w:rsidP="00A84B87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Е.А.Ермолинская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Е.С.Медкова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;Л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 Савенкова.  Изобразительное искусство: 5,  класс: учебник для учащихся общеобразовательных учреждений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М.:Вентана-Граф,2012.-208с.:ил.</w:t>
      </w:r>
    </w:p>
    <w:p w:rsidR="00435724" w:rsidRPr="006544D0" w:rsidRDefault="00435724" w:rsidP="00A84B87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Е.А.Ермолинская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Е.С.Медкова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;Л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 Савенкова.  Изобразительное искусство: 6,  класс: учебник для учащихся общеобразовательных учреждений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М.:Вентана-Граф,2016.-240с.:ил.</w:t>
      </w:r>
    </w:p>
    <w:p w:rsidR="00435724" w:rsidRPr="006544D0" w:rsidRDefault="00435724" w:rsidP="00A84B87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Е.А.Ермолинская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Е.С.Медкова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;Л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 Савенкова.  Изобразительное искусство: 7,  класс: учебник для учащихся общеобразовательных учреждений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М.:Вентана-Граф,2017.-256с.:ил.</w:t>
      </w:r>
    </w:p>
    <w:p w:rsidR="00435724" w:rsidRPr="006544D0" w:rsidRDefault="00435724" w:rsidP="00A84B87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Е.А.Ермолинская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544D0">
        <w:rPr>
          <w:rFonts w:ascii="Times New Roman" w:hAnsi="Times New Roman" w:cs="Times New Roman"/>
          <w:bCs/>
          <w:sz w:val="24"/>
          <w:szCs w:val="24"/>
        </w:rPr>
        <w:t>Е.С.Медкова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;Л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Pr="006544D0">
        <w:rPr>
          <w:rFonts w:ascii="Times New Roman" w:hAnsi="Times New Roman" w:cs="Times New Roman"/>
          <w:bCs/>
          <w:sz w:val="24"/>
          <w:szCs w:val="24"/>
        </w:rPr>
        <w:t xml:space="preserve"> Савенкова.  Изобразительное искусство: 8,  класс: учебник для учащихся общеобразовательных учреждений</w:t>
      </w:r>
      <w:proofErr w:type="gramStart"/>
      <w:r w:rsidRPr="006544D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544D0">
        <w:rPr>
          <w:rFonts w:ascii="Times New Roman" w:hAnsi="Times New Roman" w:cs="Times New Roman"/>
          <w:bCs/>
          <w:sz w:val="24"/>
          <w:szCs w:val="24"/>
        </w:rPr>
        <w:t>М.:Вентана-Граф,2017.-256с.:ил.</w:t>
      </w:r>
    </w:p>
    <w:p w:rsidR="00B05D58" w:rsidRPr="006544D0" w:rsidRDefault="00B05D58" w:rsidP="00A84B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D58" w:rsidRPr="006544D0" w:rsidRDefault="00EF5236" w:rsidP="00A84B8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r w:rsidR="00063DDB" w:rsidRPr="006544D0">
        <w:rPr>
          <w:rStyle w:val="FontStyle69"/>
          <w:rFonts w:ascii="Times New Roman" w:hAnsi="Times New Roman" w:cs="Times New Roman"/>
          <w:sz w:val="24"/>
          <w:szCs w:val="24"/>
        </w:rPr>
        <w:t>согласно учебному плану</w:t>
      </w:r>
      <w:r w:rsidR="008D7C7B">
        <w:rPr>
          <w:rStyle w:val="FontStyle69"/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8D7C7B"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8D7C7B">
        <w:rPr>
          <w:rStyle w:val="FontStyle69"/>
          <w:rFonts w:ascii="Times New Roman" w:hAnsi="Times New Roman" w:cs="Times New Roman"/>
          <w:sz w:val="24"/>
          <w:szCs w:val="24"/>
        </w:rPr>
        <w:t xml:space="preserve"> СОШ</w:t>
      </w: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Pr="006544D0" w:rsidRDefault="00815747" w:rsidP="00A84B8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5 класс – </w:t>
      </w:r>
      <w:bookmarkStart w:id="0" w:name="_Hlk85382010"/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>1</w:t>
      </w: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 час в неделю (</w:t>
      </w:r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34 </w:t>
      </w:r>
      <w:r w:rsidR="00EF5236" w:rsidRPr="006544D0">
        <w:rPr>
          <w:rStyle w:val="FontStyle69"/>
          <w:rFonts w:ascii="Times New Roman" w:hAnsi="Times New Roman" w:cs="Times New Roman"/>
          <w:sz w:val="24"/>
          <w:szCs w:val="24"/>
        </w:rPr>
        <w:t>часа в год)</w:t>
      </w:r>
      <w:bookmarkEnd w:id="0"/>
    </w:p>
    <w:p w:rsidR="00EF5236" w:rsidRPr="006544D0" w:rsidRDefault="00EF5236" w:rsidP="00A84B8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6 класс - </w:t>
      </w:r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1 час в неделю (34 часа в год) </w:t>
      </w:r>
    </w:p>
    <w:p w:rsidR="00EF5236" w:rsidRPr="006544D0" w:rsidRDefault="00815747" w:rsidP="00A84B8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>7 класс –</w:t>
      </w:r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>1 час в неделю (34 часа в год)</w:t>
      </w:r>
    </w:p>
    <w:p w:rsidR="00EF5236" w:rsidRPr="006544D0" w:rsidRDefault="00815747" w:rsidP="00A84B8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8 класс – </w:t>
      </w:r>
      <w:r w:rsidR="00435724" w:rsidRPr="006544D0">
        <w:rPr>
          <w:rStyle w:val="FontStyle69"/>
          <w:rFonts w:ascii="Times New Roman" w:hAnsi="Times New Roman" w:cs="Times New Roman"/>
          <w:sz w:val="24"/>
          <w:szCs w:val="24"/>
        </w:rPr>
        <w:t xml:space="preserve">1 час в неделю (34 часа в год) </w:t>
      </w:r>
    </w:p>
    <w:p w:rsidR="00814465" w:rsidRDefault="00814465" w:rsidP="00A84B8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814465" w:rsidRDefault="00814465" w:rsidP="00A84B8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814465" w:rsidRDefault="00814465" w:rsidP="00A84B8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837792" w:rsidRPr="006544D0" w:rsidRDefault="00837792" w:rsidP="00A84B8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6544D0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C6F0F" w:rsidRPr="006544D0" w:rsidRDefault="009C6F0F" w:rsidP="00A84B8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00CE4" w:rsidRPr="006544D0" w:rsidRDefault="00C00CE4" w:rsidP="00A84B87">
      <w:pPr>
        <w:pStyle w:val="dash041e0431044b0447043d044b0439"/>
        <w:jc w:val="center"/>
        <w:rPr>
          <w:b/>
          <w:i/>
        </w:rPr>
      </w:pPr>
      <w:r w:rsidRPr="006544D0">
        <w:rPr>
          <w:b/>
          <w:i/>
        </w:rPr>
        <w:t>ЛИЧНОСТНЫЕ РЕЗУЛЬТАТЫ</w:t>
      </w:r>
    </w:p>
    <w:p w:rsidR="00C00CE4" w:rsidRPr="006544D0" w:rsidRDefault="00C00CE4" w:rsidP="00A84B87">
      <w:pPr>
        <w:pStyle w:val="dash041e0431044b0447043d044b0439"/>
        <w:jc w:val="both"/>
        <w:rPr>
          <w:i/>
        </w:rPr>
      </w:pPr>
      <w:r w:rsidRPr="006544D0">
        <w:rPr>
          <w:i/>
        </w:rPr>
        <w:t>Патриотическое воспитание: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 • отношение к </w:t>
      </w:r>
      <w:r w:rsidR="00435724" w:rsidRPr="006544D0">
        <w:t>изобразительному искусству</w:t>
      </w:r>
      <w:r w:rsidRPr="006544D0">
        <w:t xml:space="preserve"> как к важной составляющей культуры, гордость за вклад российских и советских учёных в развитие мировой </w:t>
      </w:r>
      <w:r w:rsidR="00435724" w:rsidRPr="006544D0">
        <w:t>художественной</w:t>
      </w:r>
      <w:r w:rsidRPr="006544D0">
        <w:t xml:space="preserve"> науки. </w:t>
      </w:r>
    </w:p>
    <w:p w:rsidR="00E84CB6" w:rsidRPr="006544D0" w:rsidRDefault="00C00CE4" w:rsidP="00A8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C00CE4" w:rsidRPr="006544D0" w:rsidRDefault="00E84CB6" w:rsidP="00A84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 •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C00CE4" w:rsidRPr="006544D0" w:rsidRDefault="00C00CE4" w:rsidP="00A84B87">
      <w:pPr>
        <w:pStyle w:val="dash041e0431044b0447043d044b0439"/>
        <w:jc w:val="both"/>
        <w:rPr>
          <w:i/>
        </w:rPr>
      </w:pPr>
      <w:r w:rsidRPr="006544D0">
        <w:rPr>
          <w:i/>
        </w:rPr>
        <w:t xml:space="preserve">Духовно-нравственное воспитание: 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>• готовность оценивать поведение и поступки с позиции нравственных норм и норм экологической культуры;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lastRenderedPageBreak/>
        <w:t xml:space="preserve"> • понимание значимости нравственного аспекта деятельности человека </w:t>
      </w:r>
      <w:r w:rsidR="00435724" w:rsidRPr="006544D0">
        <w:t>к изобразительному искусству.</w:t>
      </w:r>
    </w:p>
    <w:p w:rsidR="00C00CE4" w:rsidRPr="006544D0" w:rsidRDefault="00C00CE4" w:rsidP="00A84B87">
      <w:pPr>
        <w:pStyle w:val="dash041e0431044b0447043d044b0439"/>
        <w:jc w:val="both"/>
        <w:rPr>
          <w:i/>
        </w:rPr>
      </w:pPr>
      <w:r w:rsidRPr="006544D0">
        <w:rPr>
          <w:i/>
        </w:rPr>
        <w:t xml:space="preserve">Эстетическое воспитание: 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• понимание роли </w:t>
      </w:r>
      <w:r w:rsidR="00435724" w:rsidRPr="006544D0">
        <w:t>изобразительного искусства</w:t>
      </w:r>
      <w:r w:rsidRPr="006544D0">
        <w:t xml:space="preserve"> в формировании эстетической культуры личности. </w:t>
      </w:r>
    </w:p>
    <w:p w:rsidR="00C00CE4" w:rsidRPr="006544D0" w:rsidRDefault="00C00CE4" w:rsidP="00A84B87">
      <w:pPr>
        <w:pStyle w:val="dash041e0431044b0447043d044b0439"/>
        <w:jc w:val="both"/>
        <w:rPr>
          <w:i/>
        </w:rPr>
      </w:pPr>
      <w:r w:rsidRPr="006544D0">
        <w:rPr>
          <w:i/>
        </w:rPr>
        <w:t xml:space="preserve">Ценности научного познания: 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• ориентация на современную систему научных представлений об основных </w:t>
      </w:r>
      <w:r w:rsidR="00435724" w:rsidRPr="006544D0">
        <w:t>изобразительных</w:t>
      </w:r>
      <w:r w:rsidRPr="006544D0">
        <w:t xml:space="preserve"> закономерностях, взаимосвязях человека </w:t>
      </w:r>
      <w:r w:rsidR="00435724" w:rsidRPr="006544D0">
        <w:t>с искусством</w:t>
      </w:r>
      <w:r w:rsidRPr="006544D0">
        <w:t>;</w:t>
      </w:r>
    </w:p>
    <w:p w:rsidR="00837CE4" w:rsidRPr="006544D0" w:rsidRDefault="00C00CE4" w:rsidP="00A84B87">
      <w:pPr>
        <w:pStyle w:val="dash041e0431044b0447043d044b0439"/>
        <w:jc w:val="both"/>
      </w:pPr>
      <w:r w:rsidRPr="006544D0">
        <w:t xml:space="preserve"> • понимание роли </w:t>
      </w:r>
      <w:r w:rsidR="00435724" w:rsidRPr="006544D0">
        <w:t xml:space="preserve">изобразительной </w:t>
      </w:r>
      <w:r w:rsidRPr="006544D0">
        <w:t xml:space="preserve"> науки в формировании научного мировоззрения</w:t>
      </w:r>
      <w:r w:rsidR="00435724" w:rsidRPr="006544D0">
        <w:t>,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развитие научной любознательности, интереса к </w:t>
      </w:r>
      <w:r w:rsidR="00435724" w:rsidRPr="006544D0">
        <w:t>изобразительной</w:t>
      </w:r>
      <w:r w:rsidRPr="006544D0">
        <w:t xml:space="preserve"> науке, навыков исследовательской деятельности. </w:t>
      </w:r>
    </w:p>
    <w:p w:rsidR="00C00CE4" w:rsidRPr="006544D0" w:rsidRDefault="00C00CE4" w:rsidP="00A84B87">
      <w:pPr>
        <w:pStyle w:val="dash041e0431044b0447043d044b0439"/>
        <w:jc w:val="both"/>
        <w:rPr>
          <w:i/>
        </w:rPr>
      </w:pPr>
      <w:r w:rsidRPr="006544D0">
        <w:rPr>
          <w:i/>
        </w:rPr>
        <w:t xml:space="preserve">Трудовое воспитание: </w:t>
      </w:r>
    </w:p>
    <w:p w:rsidR="00C00CE4" w:rsidRPr="006544D0" w:rsidRDefault="00C00CE4" w:rsidP="00A84B87">
      <w:pPr>
        <w:pStyle w:val="dash041e0431044b0447043d044b0439"/>
        <w:jc w:val="both"/>
      </w:pPr>
      <w:r w:rsidRPr="006544D0">
        <w:t xml:space="preserve">• активное участие в решении </w:t>
      </w:r>
      <w:r w:rsidR="00E84CB6" w:rsidRPr="006544D0">
        <w:t xml:space="preserve">творческих </w:t>
      </w:r>
      <w:r w:rsidRPr="006544D0">
        <w:t xml:space="preserve">задач (в рамках семьи, школы, города, края) </w:t>
      </w:r>
      <w:r w:rsidR="00E84CB6" w:rsidRPr="006544D0">
        <w:t>художественной</w:t>
      </w:r>
      <w:r w:rsidRPr="006544D0">
        <w:t xml:space="preserve"> направленности, интерес к практическому изучению профессий, связанных с </w:t>
      </w:r>
      <w:r w:rsidR="00E84CB6" w:rsidRPr="006544D0">
        <w:t>изобразительным искусством</w:t>
      </w:r>
      <w:r w:rsidRPr="006544D0">
        <w:t xml:space="preserve">. </w:t>
      </w:r>
    </w:p>
    <w:p w:rsidR="00E84CB6" w:rsidRPr="006544D0" w:rsidRDefault="00E84CB6" w:rsidP="00A84B87">
      <w:pPr>
        <w:pStyle w:val="dash041e0431044b0447043d044b0439"/>
        <w:jc w:val="both"/>
      </w:pPr>
    </w:p>
    <w:p w:rsidR="005F611A" w:rsidRPr="006544D0" w:rsidRDefault="00C00CE4" w:rsidP="00A84B87">
      <w:pPr>
        <w:pStyle w:val="dash041e0431044b0447043d044b0439"/>
        <w:jc w:val="center"/>
        <w:rPr>
          <w:b/>
          <w:i/>
        </w:rPr>
      </w:pPr>
      <w:r w:rsidRPr="006544D0">
        <w:rPr>
          <w:b/>
          <w:i/>
        </w:rPr>
        <w:t>МЕТАПРЕДМЕТНЫЕ РЕЗУЛЬТАТЫ</w:t>
      </w:r>
    </w:p>
    <w:p w:rsidR="00E84CB6" w:rsidRPr="006544D0" w:rsidRDefault="00E84CB6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 xml:space="preserve">Универсальные познавательные действия 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E84CB6" w:rsidRPr="006544D0" w:rsidRDefault="00E84CB6" w:rsidP="00A84B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84CB6" w:rsidRPr="006544D0" w:rsidRDefault="00E84CB6" w:rsidP="00A84B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B6" w:rsidRPr="006544D0" w:rsidRDefault="00E84CB6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 xml:space="preserve">Универсальные коммуникативные действия 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доносить свою позицию до других;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оформлять свою мысль посредством рисунка;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lastRenderedPageBreak/>
        <w:t>учиться с достаточной полнотой и точностью выражать свои мысли в соответствии с задачами и условиями коммуникации;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работать в группе - устанавливать рабочие отношения, эффективно сотрудничать со сверстниками и взрослыми;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доносить свою позицию до других, уметь убеждать;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партнеров в сотрудничестве при выработке общего решения в совместной деятельности.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сотрудничество, определять цели и функции участников, способы взаимодействия;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E84CB6" w:rsidRPr="006544D0" w:rsidRDefault="00E84CB6" w:rsidP="00A84B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учиться с достаточной полнотой и точностью выражать свои мысли в соответствии с задачами и условиями коммуникации.</w:t>
      </w:r>
    </w:p>
    <w:p w:rsidR="00E84CB6" w:rsidRPr="006544D0" w:rsidRDefault="00E84CB6" w:rsidP="00A84B87">
      <w:pPr>
        <w:pStyle w:val="dash041e0431044b0447043d044b0439"/>
        <w:jc w:val="both"/>
        <w:rPr>
          <w:b/>
        </w:rPr>
      </w:pPr>
    </w:p>
    <w:p w:rsidR="00E84CB6" w:rsidRPr="006544D0" w:rsidRDefault="00E84CB6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 xml:space="preserve">Универсальные регулятивные действия 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6544D0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6544D0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высказывать своё предположение (версию), описывать на основе работы с иллюстрацией, картиной;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работать по предложенному учителем (или составленному самостоятельно) плану, схеме, инструкции;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отличать </w:t>
      </w:r>
      <w:proofErr w:type="gramStart"/>
      <w:r w:rsidRPr="006544D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544D0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неверного, корректно исправлять недочеты и ошибки;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выделять и осознавать то, что уже усвоено и что ещё подлежит усвоению.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 на уроке;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(версию), описывать на основе работы с иллюстрацией, картиной;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учиться выделять и осознавать то, что уже усвоено и что ещё подлежит усвоению;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переговоров;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свое время и управлять им;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своих и партнеров.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самостоятельно  определять и формулировать цель деятельности на уроке;</w:t>
      </w:r>
    </w:p>
    <w:p w:rsidR="00E84CB6" w:rsidRPr="006544D0" w:rsidRDefault="00E84CB6" w:rsidP="00A84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4D0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</w:t>
      </w:r>
      <w:r w:rsidRPr="006544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44BF" w:rsidRPr="006544D0" w:rsidRDefault="008744BF" w:rsidP="00A84B87">
      <w:pPr>
        <w:pStyle w:val="dash041e0431044b0447043d044b0439"/>
        <w:jc w:val="both"/>
      </w:pPr>
    </w:p>
    <w:p w:rsidR="008744BF" w:rsidRPr="006544D0" w:rsidRDefault="008744BF" w:rsidP="00A84B87">
      <w:pPr>
        <w:pStyle w:val="dash041e0431044b0447043d044b0439"/>
        <w:jc w:val="both"/>
      </w:pPr>
    </w:p>
    <w:p w:rsidR="008744BF" w:rsidRPr="006544D0" w:rsidRDefault="008744BF" w:rsidP="00A84B87">
      <w:pPr>
        <w:pStyle w:val="dash041e0431044b0447043d044b0439"/>
        <w:jc w:val="center"/>
        <w:rPr>
          <w:b/>
          <w:i/>
        </w:rPr>
      </w:pPr>
      <w:r w:rsidRPr="006544D0">
        <w:rPr>
          <w:b/>
          <w:i/>
        </w:rPr>
        <w:t>ПРЕДМЕТНЫЕ РЕЗУЛЬТАТЫ</w:t>
      </w:r>
    </w:p>
    <w:p w:rsidR="002C5B07" w:rsidRPr="006544D0" w:rsidRDefault="002C5B07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>5 КЛАСС: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представлений о роли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искусства в жизни человека, в его духовно-нравст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венном развитии;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 изобразительного искусства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опорой на особенности и своеобразие культуры и тра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диций родного края;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развитость устойчивого интереса к изобразительному </w:t>
      </w: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творчеству;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адекватно возрасту восприни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мать, понимать, переживать и ценить произведения изо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бразительного и других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индивидуальное чувство формы и цвета в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ном искусстве, сознательное использование цвета и формы в творческих работах;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развитость коммуникативного и художественно-образно</w:t>
      </w:r>
      <w:r w:rsidRPr="006544D0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мышления детей в условиях поли художественного вос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питания;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проявление эмоциональной отзывчивости на красоту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природных форм и произведений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фантазии и воображения детей;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использование в собственных творческих работах разно</w:t>
      </w: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образия цветовых фантазий,  форм, объёмов, ритмов,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композиционных решений и образов;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выразительными 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особенностями языка пластических искусств (живописи,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графики, декоративно-прикладного искусства, архитек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туры и дизайна);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изобразительное искусство и дру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гие виды искусства и выражать своё отношение к худо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жественному произведению;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изобразительных, поэтических и музы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кальных образов при создании театрализованных компо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зиций, художественных событий, импровизации по мо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тивам разных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нравственные, эстетические, этические, общечеловече</w:t>
      </w:r>
      <w:r w:rsidRPr="006544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ские, культурологические, духовные аспекты воспитания 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на уроках изобразительного искусства.</w:t>
      </w:r>
    </w:p>
    <w:p w:rsidR="002C5B07" w:rsidRPr="006544D0" w:rsidRDefault="002C5B07" w:rsidP="00A84B8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normaltextrun"/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C5B07" w:rsidRPr="006544D0" w:rsidRDefault="002C5B07" w:rsidP="00A84B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i/>
        </w:rPr>
      </w:pPr>
      <w:r w:rsidRPr="006544D0">
        <w:rPr>
          <w:rStyle w:val="normaltextrun"/>
          <w:b/>
          <w:i/>
        </w:rPr>
        <w:t>6 КЛАСС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представлений о роли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искусства в жизни человека, в его духовно-нравст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венном развитии;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 изобразительного искусства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опорой на особенности и своеобразие культуры и тра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диций родного края;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развитость устойчивого интереса к изобразительному </w:t>
      </w: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творчеству;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адекватно возрасту восприни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мать, понимать, переживать и ценить произведения изо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бразительного и других видов искусства;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индивидуальное чувство формы и цвета в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ном искусстве, сознательное использование цвета и формы в творческих работах;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развитость коммуникативного и художественно-образно</w:t>
      </w:r>
      <w:r w:rsidRPr="006544D0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мышления детей в условиях поли художественного вос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питания;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проявление эмоциональной отзывчивости на красоту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природных форм и произведений искусства;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фантазии и воображения детей;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использование в собственных творческих работах разно</w:t>
      </w: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образия цветовых фантазий,  форм, объёмов, ритмов,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композиционных решений и образов;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выразительными 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особенностями языка пластических искусств (живописи,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графики, декоративно-прикладного искусства, архитек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туры и дизайна);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изобразительное искусство и дру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гие виды искусства и выражать своё отношение к худо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жественному произведению;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изобразительных, поэтических и музы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кальных образов при создании театрализованных компо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зиций, художественных событий, импровизации по мо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тивам разных видов искусства;</w:t>
      </w:r>
    </w:p>
    <w:p w:rsidR="002C5B07" w:rsidRPr="006544D0" w:rsidRDefault="002C5B07" w:rsidP="00A84B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нравственные, эстетические, этические, общечеловече</w:t>
      </w:r>
      <w:r w:rsidRPr="006544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ские, культурологические, духовные аспекты воспитания 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на уроках изобразительного искусства.</w:t>
      </w:r>
    </w:p>
    <w:p w:rsidR="002C5B07" w:rsidRPr="006544D0" w:rsidRDefault="002C5B07" w:rsidP="00A84B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C5B07" w:rsidRPr="006544D0" w:rsidRDefault="002C5B07" w:rsidP="00A84B8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</w:rPr>
      </w:pPr>
    </w:p>
    <w:p w:rsidR="002C5B07" w:rsidRPr="006544D0" w:rsidRDefault="002C5B07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 xml:space="preserve">7 КЛАСС: 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представлений о роли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искусства в жизни человека, в его духовно-нравст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венном развитии;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 изобразительного искусства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опорой на особенности и своеобразие культуры и тра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диций родного края;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развитость устойчивого интереса к изобразительному </w:t>
      </w: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творчеству;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адекватно возрасту восприни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мать, понимать, переживать и ценить произведения изо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бразительного и других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индивидуальное чувство формы и цвета в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ном искусстве, сознательное использование цвета и формы в творческих работах;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развитость коммуникативного и художественно-образно</w:t>
      </w:r>
      <w:r w:rsidRPr="006544D0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мышления детей в условиях поли художественного вос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питания;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проявление эмоциональной отзывчивости на красоту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природных форм и произведений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фантазии и воображения детей;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использование в собственных творческих работах разно</w:t>
      </w: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образия цветовых фантазий,  форм, объёмов, ритмов,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композиционных решений и образов;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выразительными 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особенностями языка пластических искусств (живописи,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графики, декоративно-прикладного искусства, архитек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туры и дизайна);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изобразительное искусство и дру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гие виды искусства и выражать своё отношение к худо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жественному произведению;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изобразительных, поэтических и музы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кальных образов при создании театрализованных компо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зиций, художественных событий, импровизации по мо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тивам разных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нравственные, эстетические, этические, общечеловече</w:t>
      </w:r>
      <w:r w:rsidRPr="006544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ские, культурологические, духовные аспекты воспитания 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на уроках изобразительного искусства.</w:t>
      </w:r>
    </w:p>
    <w:p w:rsidR="002C5B07" w:rsidRPr="006544D0" w:rsidRDefault="002C5B07" w:rsidP="00A84B87">
      <w:pPr>
        <w:pStyle w:val="dash041e0431044b0447043d044b0439"/>
        <w:jc w:val="both"/>
      </w:pPr>
    </w:p>
    <w:p w:rsidR="002C5B07" w:rsidRPr="006544D0" w:rsidRDefault="002C5B07" w:rsidP="00A84B87">
      <w:pPr>
        <w:pStyle w:val="dash041e0431044b0447043d044b0439"/>
        <w:jc w:val="both"/>
        <w:rPr>
          <w:b/>
        </w:rPr>
      </w:pPr>
      <w:r w:rsidRPr="006544D0">
        <w:rPr>
          <w:b/>
        </w:rPr>
        <w:t xml:space="preserve">8 КЛАСС: 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представлений о роли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искусства в жизни человека, в его духовно-нравст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венном развитии;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сформированность</w:t>
      </w:r>
      <w:proofErr w:type="spellEnd"/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 изобразительного искусства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опорой на особенности и своеобразие культуры и тра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диций родного края;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развитость устойчивого интереса к изобразительному </w:t>
      </w: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творчеству;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адекватно возрасту восприни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мать, понимать, переживать и ценить произведения изо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бразительного и других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индивидуальное чувство формы и цвета в изобразитель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ном искусстве, сознательное использование цвета и формы в творческих работах;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развитость коммуникативного и художественно-образно</w:t>
      </w:r>
      <w:r w:rsidRPr="006544D0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мышления детей в условиях поли художественного вос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питания;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проявление эмоциональной отзывчивости на красоту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природных форм и произведений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фантазии и воображения детей;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использование в собственных творческих работах разно</w:t>
      </w:r>
      <w:r w:rsidRPr="006544D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образия цветовых фантазий,  форм, объёмов, ритмов, 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композиционных решений и образов;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выразительными 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особенностями языка пластических искусств (живописи, </w:t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графики, декоративно-прикладного искусства, архитек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туры и дизайна);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изобразительное искусство и дру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гие виды искусства и выражать своё отношение к худо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жественному произведению;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изобразительных, поэтических и музы</w:t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кальных образов при создании театрализованных компо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t>зиций, художественных событий, импровизации по мо</w:t>
      </w:r>
      <w:r w:rsidRPr="006544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4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тивам разных видов искусства;</w:t>
      </w:r>
    </w:p>
    <w:p w:rsidR="002C5B07" w:rsidRPr="006544D0" w:rsidRDefault="002C5B07" w:rsidP="00A84B87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544D0">
        <w:rPr>
          <w:rFonts w:ascii="Times New Roman" w:hAnsi="Times New Roman" w:cs="Times New Roman"/>
          <w:color w:val="000000"/>
          <w:spacing w:val="2"/>
          <w:sz w:val="24"/>
          <w:szCs w:val="24"/>
        </w:rPr>
        <w:t>нравственные, эстетические, этические, общечеловече</w:t>
      </w:r>
      <w:r w:rsidRPr="006544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ские, культурологические, духовные аспекты воспитания </w:t>
      </w:r>
      <w:r w:rsidRPr="006544D0">
        <w:rPr>
          <w:rFonts w:ascii="Times New Roman" w:hAnsi="Times New Roman" w:cs="Times New Roman"/>
          <w:color w:val="000000"/>
          <w:sz w:val="24"/>
          <w:szCs w:val="24"/>
        </w:rPr>
        <w:t>на уроках изобразительного искусства.</w:t>
      </w:r>
    </w:p>
    <w:p w:rsidR="002C5B07" w:rsidRPr="006544D0" w:rsidRDefault="002C5B07" w:rsidP="00A84B87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2C5B07" w:rsidRPr="006544D0" w:rsidRDefault="002C5B07" w:rsidP="00A8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D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C5B07" w:rsidRPr="006544D0" w:rsidRDefault="002C5B07" w:rsidP="00A84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D0">
        <w:rPr>
          <w:rFonts w:ascii="Times New Roman" w:hAnsi="Times New Roman" w:cs="Times New Roman"/>
          <w:sz w:val="24"/>
          <w:szCs w:val="24"/>
        </w:rPr>
        <w:t>определять основные виды и жанры изобразительных (пластических) искусств; – основы изобразительной грамоты (цвет, тон, колорит, пропорции, светотень, перспектива, пространство, объем, ритм, композиция)</w:t>
      </w:r>
      <w:proofErr w:type="gramEnd"/>
    </w:p>
    <w:p w:rsidR="002C5B07" w:rsidRPr="006544D0" w:rsidRDefault="002C5B07" w:rsidP="00A84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анализировать выдающихся представителей русского и зарубежного искусства и их основные произведения; – наиболее крупные художественные музеи России и мира;</w:t>
      </w:r>
    </w:p>
    <w:p w:rsidR="002C5B07" w:rsidRPr="006544D0" w:rsidRDefault="002C5B07" w:rsidP="00A84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применять художественно-выразительные средства графики, живописи, скульптуры, художественного конструирования в своем творчестве; </w:t>
      </w:r>
    </w:p>
    <w:p w:rsidR="002C5B07" w:rsidRPr="006544D0" w:rsidRDefault="002C5B07" w:rsidP="00A84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lastRenderedPageBreak/>
        <w:t>определять средства выразительности при восприятии произведений; анализировать содержание, образный язык произведений разных видов и жанров изобразительного искусства;</w:t>
      </w:r>
    </w:p>
    <w:p w:rsidR="002C5B07" w:rsidRPr="006544D0" w:rsidRDefault="002C5B07" w:rsidP="00A84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ориентироваться в основных явлениях русского и мирового искусства, узнавать изученные произведения; </w:t>
      </w:r>
    </w:p>
    <w:p w:rsidR="002C5B07" w:rsidRPr="006544D0" w:rsidRDefault="002C5B07" w:rsidP="00A8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B07" w:rsidRPr="006544D0" w:rsidRDefault="002C5B07" w:rsidP="00A8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D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C5B07" w:rsidRPr="006544D0" w:rsidRDefault="002C5B07" w:rsidP="00A84B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объяснять роль и значение изобразительного искусства в синтетических видах творчества; </w:t>
      </w:r>
    </w:p>
    <w:p w:rsidR="002C5B07" w:rsidRPr="006544D0" w:rsidRDefault="002C5B07" w:rsidP="00A84B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для эстетической оценки явлений окружающего мира; – при восприятии произведений искусства и высказывании суждений о них; – при работе с художественными материалами в своём творчестве (гуашь, акварель, тушь, природные и подручные материалы); – </w:t>
      </w:r>
      <w:proofErr w:type="gramStart"/>
      <w:r w:rsidRPr="006544D0">
        <w:rPr>
          <w:rFonts w:ascii="Times New Roman" w:hAnsi="Times New Roman" w:cs="Times New Roman"/>
          <w:sz w:val="24"/>
          <w:szCs w:val="24"/>
        </w:rPr>
        <w:t xml:space="preserve">при выборе средств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  <w:proofErr w:type="gramEnd"/>
    </w:p>
    <w:p w:rsidR="002C5B07" w:rsidRPr="006544D0" w:rsidRDefault="002C5B07" w:rsidP="00A84B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 xml:space="preserve">формировать представление об основах художественной культуры  как части  духовной культуры, как особого способа познания жизни и средства организации общения; </w:t>
      </w:r>
    </w:p>
    <w:p w:rsidR="002C5B07" w:rsidRPr="006544D0" w:rsidRDefault="002C5B07" w:rsidP="00A84B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D0">
        <w:rPr>
          <w:rFonts w:ascii="Times New Roman" w:hAnsi="Times New Roman" w:cs="Times New Roman"/>
          <w:sz w:val="24"/>
          <w:szCs w:val="24"/>
        </w:rPr>
        <w:t>создавать представление о художественной культуре во всём многообразии её видов, жанров и стилей как о материальном выражении духовных ценностей, воплощённых в пространственных формах;</w:t>
      </w:r>
    </w:p>
    <w:p w:rsidR="002C5B07" w:rsidRPr="006544D0" w:rsidRDefault="002C5B07" w:rsidP="00A84B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D0">
        <w:rPr>
          <w:rFonts w:ascii="Times New Roman" w:hAnsi="Times New Roman" w:cs="Times New Roman"/>
          <w:sz w:val="24"/>
          <w:szCs w:val="24"/>
        </w:rPr>
        <w:t>формировать уважительное отношение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– опыт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опыт работы над визуальным образом в синтетических искусствах (театр и кино).</w:t>
      </w:r>
      <w:proofErr w:type="gramEnd"/>
    </w:p>
    <w:p w:rsidR="008744BF" w:rsidRPr="006544D0" w:rsidRDefault="008744BF" w:rsidP="00A84B87">
      <w:pPr>
        <w:pStyle w:val="dash041e0431044b0447043d044b0439"/>
        <w:jc w:val="both"/>
      </w:pPr>
    </w:p>
    <w:p w:rsidR="005B667C" w:rsidRPr="006544D0" w:rsidRDefault="005B667C" w:rsidP="00A84B87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5B667C" w:rsidRPr="006544D0" w:rsidRDefault="005B667C" w:rsidP="00A84B87">
      <w:pPr>
        <w:pStyle w:val="dash041e0431044b0447043d044b0439"/>
        <w:jc w:val="center"/>
        <w:rPr>
          <w:b/>
        </w:rPr>
      </w:pPr>
      <w:r w:rsidRPr="006544D0">
        <w:rPr>
          <w:b/>
        </w:rPr>
        <w:t>Содержание учебного предмета «</w:t>
      </w:r>
      <w:r w:rsidR="00DA2B2B">
        <w:rPr>
          <w:b/>
        </w:rPr>
        <w:t>Изобразительное искусство</w:t>
      </w:r>
      <w:r w:rsidRPr="006544D0">
        <w:rPr>
          <w:b/>
        </w:rPr>
        <w:t>»</w:t>
      </w:r>
    </w:p>
    <w:p w:rsidR="005B667C" w:rsidRPr="006544D0" w:rsidRDefault="005B667C" w:rsidP="00A84B87">
      <w:pPr>
        <w:pStyle w:val="dash041e0431044b0447043d044b0439"/>
        <w:jc w:val="both"/>
      </w:pPr>
    </w:p>
    <w:p w:rsidR="007B6234" w:rsidRPr="006544D0" w:rsidRDefault="00235199" w:rsidP="00A84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D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1.Человек, природа, культура как единое целое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Изучение взаимосвязи природы и человека. Природа - одна из основных тем искусства. Закрепление знаний о жанрах изобразительного искусства. Пейзаж - основной жанр в изображении природы человеком. Природа в различных жанровых проявлениях изобразительного искусства, таких как натюрморт, жанровая композиция, пейзаж и т.п. Изучение основ композиции. Понятия колорита, звонких и глухих цветов, линейной и воздушной перспективы и т.п. - восприятие основ живописи. Изучение возможностей точки, линии, пятна - основных элементов графики. </w:t>
      </w:r>
      <w:proofErr w:type="gramStart"/>
      <w:r w:rsidRPr="006544D0">
        <w:rPr>
          <w:color w:val="000000"/>
        </w:rPr>
        <w:t>Работа с различными художественными материалами: живописными: акварель, гуашь; графическими: уголь, карандаш, тушь.</w:t>
      </w:r>
      <w:proofErr w:type="gramEnd"/>
      <w:r w:rsidRPr="006544D0">
        <w:rPr>
          <w:color w:val="000000"/>
        </w:rPr>
        <w:t xml:space="preserve"> Изучение законов пространства и </w:t>
      </w:r>
      <w:proofErr w:type="spellStart"/>
      <w:proofErr w:type="gramStart"/>
      <w:r w:rsidRPr="006544D0">
        <w:rPr>
          <w:color w:val="000000"/>
        </w:rPr>
        <w:t>многомер-ности</w:t>
      </w:r>
      <w:proofErr w:type="spellEnd"/>
      <w:proofErr w:type="gramEnd"/>
      <w:r w:rsidRPr="006544D0">
        <w:rPr>
          <w:color w:val="000000"/>
        </w:rPr>
        <w:t xml:space="preserve"> мира. Знакомство с репродукциями В.Ван. </w:t>
      </w:r>
      <w:proofErr w:type="spellStart"/>
      <w:r w:rsidRPr="006544D0">
        <w:rPr>
          <w:color w:val="000000"/>
        </w:rPr>
        <w:t>Гога</w:t>
      </w:r>
      <w:proofErr w:type="spellEnd"/>
      <w:r w:rsidRPr="006544D0">
        <w:rPr>
          <w:color w:val="000000"/>
        </w:rPr>
        <w:t xml:space="preserve">, Ж.-Б.-К. </w:t>
      </w:r>
      <w:proofErr w:type="spellStart"/>
      <w:r w:rsidRPr="006544D0">
        <w:rPr>
          <w:color w:val="000000"/>
        </w:rPr>
        <w:t>Коро</w:t>
      </w:r>
      <w:proofErr w:type="spellEnd"/>
      <w:r w:rsidRPr="006544D0">
        <w:rPr>
          <w:color w:val="000000"/>
        </w:rPr>
        <w:t xml:space="preserve">, А.И. Куинджи, П. Гогена, И.К. Айвазовского, А.И. Васнецова, Р. Кента, Р. </w:t>
      </w:r>
      <w:proofErr w:type="spellStart"/>
      <w:r w:rsidRPr="006544D0">
        <w:rPr>
          <w:color w:val="000000"/>
        </w:rPr>
        <w:t>Кунео</w:t>
      </w:r>
      <w:proofErr w:type="spellEnd"/>
      <w:r w:rsidRPr="006544D0">
        <w:rPr>
          <w:color w:val="000000"/>
        </w:rPr>
        <w:t xml:space="preserve">, М.Л. </w:t>
      </w:r>
      <w:proofErr w:type="spellStart"/>
      <w:r w:rsidRPr="006544D0">
        <w:rPr>
          <w:color w:val="000000"/>
        </w:rPr>
        <w:t>Удадовской</w:t>
      </w:r>
      <w:proofErr w:type="spellEnd"/>
      <w:r w:rsidRPr="006544D0">
        <w:rPr>
          <w:color w:val="000000"/>
        </w:rPr>
        <w:t xml:space="preserve">, И.И. Шишкина, А.Д. </w:t>
      </w:r>
      <w:proofErr w:type="spellStart"/>
      <w:r w:rsidRPr="006544D0">
        <w:rPr>
          <w:color w:val="000000"/>
        </w:rPr>
        <w:t>Шмаринова</w:t>
      </w:r>
      <w:proofErr w:type="spellEnd"/>
      <w:r w:rsidRPr="006544D0">
        <w:rPr>
          <w:color w:val="000000"/>
        </w:rPr>
        <w:t>, К. Моне, У. Тёрнера, З.Е. Серебряковой, К.И. Горбатова, С.А. Виноградова.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b/>
          <w:bCs/>
          <w:i/>
          <w:iCs/>
          <w:color w:val="000000"/>
        </w:rPr>
        <w:t>2.Художественные средства в архитектуре и изобразительном искусстве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Зодчество - искусство проектировать и строить здания. Изучение понятия архитектуры, архитектурного образа, задумки и т.п. Закрепление понятия ФОРМЫ. Возможности жанра фотографии в изображении архитектурных решений. Проведение исследований по </w:t>
      </w:r>
      <w:r w:rsidRPr="006544D0">
        <w:rPr>
          <w:color w:val="000000"/>
        </w:rPr>
        <w:lastRenderedPageBreak/>
        <w:t xml:space="preserve">тематике историй архитектурных сооружений. Освоение техники цветной графики. Макетирование, конструирование, аппликация - основные виды деятельности в данной тематике. Использование нестандартных материалов и способов изображения для создания архитектурного образа. Изучение объема, изображение куба в объеме. Закрепление понятий линейной перспективы. Отработка графических навыков - штриховка, изображение объема на плоскости. Понятия рисунка, перспективы и ее различных типов. Знакомство с репродукциями: В.В. Верещагина, К. </w:t>
      </w:r>
      <w:proofErr w:type="spellStart"/>
      <w:r w:rsidRPr="006544D0">
        <w:rPr>
          <w:color w:val="000000"/>
        </w:rPr>
        <w:t>Писсаро</w:t>
      </w:r>
      <w:proofErr w:type="spellEnd"/>
      <w:r w:rsidRPr="006544D0">
        <w:rPr>
          <w:color w:val="000000"/>
        </w:rPr>
        <w:t xml:space="preserve">, Ю.И Пименова, В.Ван </w:t>
      </w:r>
      <w:proofErr w:type="spellStart"/>
      <w:r w:rsidRPr="006544D0">
        <w:rPr>
          <w:color w:val="000000"/>
        </w:rPr>
        <w:t>Гога</w:t>
      </w:r>
      <w:proofErr w:type="spellEnd"/>
      <w:r w:rsidRPr="006544D0">
        <w:rPr>
          <w:color w:val="000000"/>
        </w:rPr>
        <w:t xml:space="preserve">, Д. </w:t>
      </w:r>
      <w:proofErr w:type="spellStart"/>
      <w:r w:rsidRPr="006544D0">
        <w:rPr>
          <w:color w:val="000000"/>
        </w:rPr>
        <w:t>Моранди</w:t>
      </w:r>
      <w:proofErr w:type="spellEnd"/>
      <w:r w:rsidRPr="006544D0">
        <w:rPr>
          <w:color w:val="000000"/>
        </w:rPr>
        <w:t xml:space="preserve">, А. </w:t>
      </w:r>
      <w:proofErr w:type="spellStart"/>
      <w:r w:rsidRPr="006544D0">
        <w:rPr>
          <w:color w:val="000000"/>
        </w:rPr>
        <w:t>Везетини</w:t>
      </w:r>
      <w:proofErr w:type="spellEnd"/>
      <w:r w:rsidRPr="006544D0">
        <w:rPr>
          <w:color w:val="000000"/>
        </w:rPr>
        <w:t xml:space="preserve">, Н.К. Рериха, А.М. Васнецова, Г.Л. Кондратенко и многих </w:t>
      </w:r>
      <w:proofErr w:type="spellStart"/>
      <w:r w:rsidRPr="006544D0">
        <w:rPr>
          <w:color w:val="000000"/>
        </w:rPr>
        <w:t>жругих</w:t>
      </w:r>
      <w:proofErr w:type="spellEnd"/>
      <w:r w:rsidRPr="006544D0">
        <w:rPr>
          <w:color w:val="000000"/>
        </w:rPr>
        <w:t>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3.Путешествие в мир древнегреческого искусства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Погружение в мир Древнегреческого искусства начинается с путешествия в Государственный музей изобразительных искусств им. А.С. Пушкина по залам античной культуры. Учащиеся знакомятся с архитектурой, бытом и укладом жизни древних эллинов, выполняют эскизы греческих храмов и сосудов в различных техниках: живопись, рисунок, аппликация. Также учащиеся знакомятся с греческой терминологией. Создают коллективные работы. Закрепляют понятия ФАНТАЗИИ, воздавая проектную работу на заданную тему. Изучают эталоны эллинов и стараются применить их на практике. Знакомятся с жанром портрета, изучив пропорциональные соотношения тела человека, создают эскизы чернофигурных ваз Древней Греции.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4.Былинная Русь и следы язычества в русской культуре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Возвращаясь к истокам русской культуры, изучаем мифологию древних славян, языческую культуру русского народа. Изучается древняя символика, осваивается и закрепляется понятия орнамента. Учащиеся создают барельефы из полимерной глины и пластилина с языческими символами. Иллюстрируются русские былины и описываются древнерусские образы, поднимается их истинное значение, проводятся исследовательские работы. Закрепляются техники графики и живописи. Жанры: портрет, пейзаж, натюрморт, вводится понятия батального и бытового жанра, анималистического жанра. Рисуются иллюстрации. Изучается компонентная составляющая русского народного костюма и головного бора, а также жанровые сцены русских народных праздничных гуляний, таких как святки, масленица, красная горка и т.д. Совершается виртуальное посещение этнографического музея - Кижи. Происходит знакомство с укладом жизни, архитектурой древних славян. Знакомство с репродукциями М..А. Врубеля, К.Е. Маковского, И.Я. </w:t>
      </w:r>
      <w:proofErr w:type="spellStart"/>
      <w:r w:rsidRPr="006544D0">
        <w:rPr>
          <w:color w:val="000000"/>
        </w:rPr>
        <w:t>Билибина</w:t>
      </w:r>
      <w:proofErr w:type="spellEnd"/>
      <w:r w:rsidRPr="006544D0">
        <w:rPr>
          <w:color w:val="000000"/>
        </w:rPr>
        <w:t>, М.А. Васнецова, Н.К. Рериха, К.С. Петра-Водкина, Г.Н. Юдина, фоторепродукциями предметов быта древних славян, а также памятников зодчества и архитектуры.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b/>
          <w:bCs/>
          <w:i/>
          <w:iCs/>
          <w:color w:val="000000"/>
        </w:rPr>
        <w:t>5.Народное декоративно-прикладное искусство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Серия занятий декоративно-прикладного искусства. Понятие и создание изразца в технике барельефа, знакомство с различными видами народной росписи: хохлома, гжель, </w:t>
      </w:r>
      <w:proofErr w:type="spellStart"/>
      <w:r w:rsidRPr="006544D0">
        <w:rPr>
          <w:color w:val="000000"/>
        </w:rPr>
        <w:t>городец</w:t>
      </w:r>
      <w:proofErr w:type="spellEnd"/>
      <w:r w:rsidRPr="006544D0">
        <w:rPr>
          <w:color w:val="000000"/>
        </w:rPr>
        <w:t xml:space="preserve">, дымковская и мезенская росписи. Создание работ в технике плетения нитей, изучение элементов народного промысла- прядения. Создание модели прялки - макетирование и роспись предмета. Поднятие символической значимости росписи бытовой утвари. Создание тряпичной куклы - оберега, техника </w:t>
      </w:r>
      <w:proofErr w:type="spellStart"/>
      <w:r w:rsidRPr="006544D0">
        <w:rPr>
          <w:color w:val="000000"/>
        </w:rPr>
        <w:t>изонити</w:t>
      </w:r>
      <w:proofErr w:type="spellEnd"/>
      <w:r w:rsidRPr="006544D0">
        <w:rPr>
          <w:color w:val="000000"/>
        </w:rPr>
        <w:t xml:space="preserve"> в изобразительном искусстве.</w:t>
      </w:r>
    </w:p>
    <w:p w:rsidR="002C5B07" w:rsidRPr="00814465" w:rsidRDefault="002C5B07" w:rsidP="00A84B87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814465">
        <w:rPr>
          <w:b/>
          <w:bCs/>
          <w:color w:val="000000"/>
        </w:rPr>
        <w:t>Великие имена изобразительного искусства, изучаемые в 5 классе:</w:t>
      </w:r>
    </w:p>
    <w:p w:rsidR="002C5B07" w:rsidRPr="006544D0" w:rsidRDefault="002C5B07" w:rsidP="00A84B87">
      <w:pPr>
        <w:pStyle w:val="a4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color w:val="000000"/>
        </w:rPr>
        <w:t>Алексей Гаврилович Венецианов,</w:t>
      </w:r>
    </w:p>
    <w:p w:rsidR="002C5B07" w:rsidRPr="006544D0" w:rsidRDefault="002C5B07" w:rsidP="00A84B87">
      <w:pPr>
        <w:pStyle w:val="a4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color w:val="000000"/>
        </w:rPr>
        <w:t>Поль Сезанн,</w:t>
      </w:r>
    </w:p>
    <w:p w:rsidR="002C5B07" w:rsidRPr="006544D0" w:rsidRDefault="002C5B07" w:rsidP="00A84B87">
      <w:pPr>
        <w:pStyle w:val="a4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color w:val="000000"/>
        </w:rPr>
        <w:t>Поль Гоген,</w:t>
      </w:r>
    </w:p>
    <w:p w:rsidR="002C5B07" w:rsidRPr="006544D0" w:rsidRDefault="002C5B07" w:rsidP="00A84B87">
      <w:pPr>
        <w:pStyle w:val="a4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color w:val="000000"/>
        </w:rPr>
        <w:t>Николай Константинович Рерих,</w:t>
      </w:r>
    </w:p>
    <w:p w:rsidR="002C5B07" w:rsidRPr="006544D0" w:rsidRDefault="002C5B07" w:rsidP="00A84B87">
      <w:pPr>
        <w:pStyle w:val="a4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6544D0">
        <w:rPr>
          <w:color w:val="000000"/>
        </w:rPr>
        <w:t xml:space="preserve">Петр Петрович </w:t>
      </w:r>
      <w:proofErr w:type="spellStart"/>
      <w:r w:rsidRPr="006544D0">
        <w:rPr>
          <w:color w:val="000000"/>
        </w:rPr>
        <w:t>Кончаловский</w:t>
      </w:r>
      <w:proofErr w:type="spellEnd"/>
      <w:r w:rsidRPr="006544D0">
        <w:rPr>
          <w:color w:val="000000"/>
        </w:rPr>
        <w:t>.</w:t>
      </w: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</w:p>
    <w:p w:rsidR="002C5B07" w:rsidRPr="006544D0" w:rsidRDefault="002C5B07" w:rsidP="00A84B87">
      <w:pPr>
        <w:pStyle w:val="dash041e0431044b0447043d044b0439"/>
        <w:jc w:val="both"/>
      </w:pP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</w:p>
    <w:p w:rsidR="008D7C7B" w:rsidRDefault="008D7C7B" w:rsidP="00A84B87">
      <w:pPr>
        <w:pStyle w:val="dash041e0431044b0447043d044b0439"/>
        <w:jc w:val="center"/>
        <w:rPr>
          <w:b/>
        </w:rPr>
      </w:pPr>
    </w:p>
    <w:p w:rsidR="008D7C7B" w:rsidRDefault="008D7C7B" w:rsidP="00A84B87">
      <w:pPr>
        <w:pStyle w:val="dash041e0431044b0447043d044b0439"/>
        <w:jc w:val="center"/>
        <w:rPr>
          <w:b/>
        </w:rPr>
      </w:pP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  <w:r w:rsidRPr="006544D0">
        <w:rPr>
          <w:b/>
        </w:rPr>
        <w:lastRenderedPageBreak/>
        <w:t>6 КЛАСС</w:t>
      </w:r>
    </w:p>
    <w:p w:rsidR="002C5B07" w:rsidRPr="006544D0" w:rsidRDefault="002C5B07" w:rsidP="00A84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1. Мифология в народном творчестве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Мифы творения мира. Мифология и символика русской избы. Фантастические звери в русском народном творчестве. Символы в орнаменте. Пермская деревянная скульптура.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color w:val="000000"/>
        </w:rPr>
        <w:t> </w:t>
      </w:r>
      <w:r w:rsidRPr="006544D0">
        <w:rPr>
          <w:color w:val="000000"/>
        </w:rPr>
        <w:t>Самостоятельные исследования по изучению истории своей семьи. Создание схемы древа жизни в разных техниках (аппликация, графика). Использование в композиции знаки и символы. Передача в работе пропорции, характерные элементы фасада крестьянского дома.</w:t>
      </w:r>
      <w:r w:rsidRPr="006544D0">
        <w:rPr>
          <w:i/>
          <w:iCs/>
          <w:color w:val="000000"/>
        </w:rPr>
        <w:t> </w:t>
      </w:r>
      <w:r w:rsidRPr="006544D0">
        <w:rPr>
          <w:color w:val="000000"/>
        </w:rPr>
        <w:t>Образ фантастического зверя в природной среде.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Храмовая архитектура. Дворцовая и замковая архитектура разных стран и народов. Дворянские усадьбы России. Декоративно-прикладное искусство в организации архитектурного пространства</w:t>
      </w:r>
      <w:r w:rsidRPr="006544D0">
        <w:rPr>
          <w:i/>
          <w:iCs/>
          <w:color w:val="000000"/>
        </w:rPr>
        <w:t>.</w:t>
      </w:r>
      <w:r w:rsidRPr="006544D0">
        <w:rPr>
          <w:color w:val="000000"/>
        </w:rPr>
        <w:t> Садово-парковая архитектура.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2.Искусство в интерьере дворянской усадьбы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Дворянский быт, интерьер дворянского дома. Литературная гостиная и литературный салон. Музыка в пространстве интерьера.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Наблюдение за предметами интерьера, конструктивными особенностями окружающих человека объектов. Передача особенностей размещения предметов на изобразительной плоскости. 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3.Портрет в искусстве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Костюм как произведение искусства. Исторический портрет, парадный портрет. Графический портрет.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Создание силуэтного изображения фигуры человека в одежде. </w:t>
      </w:r>
      <w:proofErr w:type="spellStart"/>
      <w:r w:rsidRPr="006544D0">
        <w:rPr>
          <w:color w:val="000000"/>
        </w:rPr>
        <w:t>Передачав</w:t>
      </w:r>
      <w:proofErr w:type="spellEnd"/>
      <w:r w:rsidRPr="006544D0">
        <w:rPr>
          <w:color w:val="000000"/>
        </w:rPr>
        <w:t xml:space="preserve"> </w:t>
      </w:r>
      <w:proofErr w:type="gramStart"/>
      <w:r w:rsidRPr="006544D0">
        <w:rPr>
          <w:color w:val="000000"/>
        </w:rPr>
        <w:t>силуэте</w:t>
      </w:r>
      <w:proofErr w:type="gramEnd"/>
      <w:r w:rsidRPr="006544D0">
        <w:rPr>
          <w:color w:val="000000"/>
        </w:rPr>
        <w:t xml:space="preserve"> костюма образ, характерный для разных исторических эпох. 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4.Натюрморт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Декоративный натюрморт. Построение геометрических тел. Ахроматический натюрморт. Символика в живописи.</w:t>
      </w:r>
      <w:r w:rsidRPr="006544D0">
        <w:rPr>
          <w:b/>
          <w:bCs/>
          <w:color w:val="000000"/>
        </w:rPr>
        <w:t> </w:t>
      </w:r>
      <w:r w:rsidRPr="006544D0">
        <w:rPr>
          <w:color w:val="000000"/>
        </w:rPr>
        <w:t>Создания декоративного натюрморта. Активное применение цвета и формы в передаче задуманного образа или настроения в картине. Использование в работе выразительность цвета (контраст, нюанс) в передаче замысла</w:t>
      </w:r>
      <w:proofErr w:type="gramStart"/>
      <w:r w:rsidRPr="006544D0">
        <w:rPr>
          <w:color w:val="000000"/>
        </w:rPr>
        <w:t xml:space="preserve"> .</w:t>
      </w:r>
      <w:proofErr w:type="gramEnd"/>
      <w:r w:rsidRPr="006544D0">
        <w:rPr>
          <w:color w:val="000000"/>
        </w:rPr>
        <w:t> Представление натюрморта как одного из важнейших жанров изобразительного искусства. Построение натюрморта из геометрических тел: куба, пирамиды, цилиндра. Создание собственного натюрморта, предметы которого стилизованы под геометрические тела. Создание самостоятельного натюрморта в ахроматических тонах. 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5.Художественно-промышленное производство в культуре России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Тульский самовар. Резьба по камню и кости. Художественная обработка металла. </w:t>
      </w:r>
      <w:proofErr w:type="spellStart"/>
      <w:r w:rsidRPr="006544D0">
        <w:rPr>
          <w:color w:val="000000"/>
        </w:rPr>
        <w:t>Павловопосадские</w:t>
      </w:r>
      <w:proofErr w:type="spellEnd"/>
      <w:r w:rsidRPr="006544D0">
        <w:rPr>
          <w:color w:val="000000"/>
        </w:rPr>
        <w:t xml:space="preserve"> платки.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Создание композиции по мотивам литературных произведений. Выполнение эскиза декоративной решётки для дворцовой, усадебной архитектуры. Создание эскиза изделия по мотивам народного промысла. 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>6.Книга как произведение искусства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Искусство оформления книги. Художественный шрифт. Шрифтовая композиция.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color w:val="000000"/>
        </w:rPr>
        <w:t> </w:t>
      </w:r>
      <w:r w:rsidRPr="006544D0">
        <w:rPr>
          <w:i/>
          <w:iCs/>
          <w:color w:val="000000"/>
        </w:rPr>
        <w:t>Получать</w:t>
      </w:r>
      <w:r w:rsidRPr="006544D0">
        <w:rPr>
          <w:color w:val="000000"/>
        </w:rPr>
        <w:t> </w:t>
      </w:r>
      <w:r w:rsidRPr="006544D0">
        <w:rPr>
          <w:i/>
          <w:iCs/>
          <w:color w:val="000000"/>
        </w:rPr>
        <w:t>представление</w:t>
      </w:r>
      <w:r w:rsidRPr="006544D0">
        <w:rPr>
          <w:color w:val="000000"/>
        </w:rPr>
        <w:t> о книге как о свёрнутом мироздании. Элементы книги: форзац, фронтиспис, заставка, концовка, иллюстрации, обложка, суперобложка. </w:t>
      </w:r>
      <w:r w:rsidRPr="006544D0">
        <w:rPr>
          <w:i/>
          <w:iCs/>
          <w:color w:val="000000"/>
        </w:rPr>
        <w:t>Создавать</w:t>
      </w:r>
      <w:r w:rsidRPr="006544D0">
        <w:rPr>
          <w:color w:val="000000"/>
        </w:rPr>
        <w:t> макет, иллюстрации. Взаимосвязь иллюстрации и текста, зависимость выбора шрифта и оформления книги от её содержания, плаката, журнала. Шрифт по написанию, определение по нему исторического периода. Выполнение шрифтовой композиции.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>7.Малые формы в графике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Экслибрис. Эмблема. Марка как произведение искусства.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Книжный знак — экслибрис, его назначение. Имена известных художников-графиков в данном виде изобразительного искусства. Создание серии знаков визуальной коммуникации для школы (кабинеты, столовая, мастерские, библиотека, спортивный зал). Создание серии марок, посвящённых какому-либо событию. Формат марки для </w:t>
      </w:r>
      <w:r w:rsidRPr="006544D0">
        <w:rPr>
          <w:color w:val="000000"/>
        </w:rPr>
        <w:lastRenderedPageBreak/>
        <w:t>каждого из архитектурных памятников.  Единство композиционного решения марки, с учётом связи изобразительной и текстовой частей, как единое целое.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>8.Проекты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 xml:space="preserve">Город будущего. </w:t>
      </w:r>
      <w:proofErr w:type="gramStart"/>
      <w:r w:rsidRPr="006544D0">
        <w:rPr>
          <w:color w:val="000000"/>
        </w:rPr>
        <w:t>Архитектурный проект</w:t>
      </w:r>
      <w:proofErr w:type="gramEnd"/>
      <w:r w:rsidRPr="006544D0">
        <w:rPr>
          <w:color w:val="000000"/>
        </w:rPr>
        <w:t xml:space="preserve"> школы будущего.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color w:val="000000"/>
        </w:rPr>
        <w:t>Создать предметно-пространственные композиции в смешанной технике. Работа по представлению и воображению.  Передача в композиции единства функционального и эстетического в архитектуре. 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6544D0">
        <w:rPr>
          <w:b/>
          <w:bCs/>
          <w:i/>
          <w:iCs/>
          <w:color w:val="000000"/>
        </w:rPr>
        <w:t xml:space="preserve">9.Великие имена в искусстве </w:t>
      </w:r>
    </w:p>
    <w:p w:rsidR="002C5B07" w:rsidRPr="006544D0" w:rsidRDefault="002C5B07" w:rsidP="00A84B87">
      <w:pPr>
        <w:pStyle w:val="a4"/>
        <w:shd w:val="clear" w:color="auto" w:fill="F5F5F5"/>
        <w:spacing w:before="0" w:beforeAutospacing="0" w:after="0" w:afterAutospacing="0"/>
        <w:jc w:val="both"/>
      </w:pPr>
      <w:r w:rsidRPr="006544D0">
        <w:rPr>
          <w:color w:val="000000"/>
        </w:rPr>
        <w:t>Художник-живописец. Художник-график</w:t>
      </w:r>
      <w:proofErr w:type="gramStart"/>
      <w:r w:rsidRPr="006544D0">
        <w:rPr>
          <w:color w:val="000000"/>
        </w:rPr>
        <w:t>.</w:t>
      </w:r>
      <w:r w:rsidRPr="006544D0">
        <w:t>. </w:t>
      </w:r>
      <w:proofErr w:type="gramEnd"/>
      <w:r w:rsidRPr="006544D0">
        <w:t>Создание живописного произведения, подражая манере письма известного художника. Представление о разнообразии видов и жанров, которые существуют в графическом искусстве. </w:t>
      </w: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</w:p>
    <w:p w:rsidR="002C5B07" w:rsidRPr="006544D0" w:rsidRDefault="002C5B07" w:rsidP="00A84B87">
      <w:pPr>
        <w:pStyle w:val="dash041e0431044b0447043d044b0439"/>
        <w:jc w:val="center"/>
        <w:rPr>
          <w:b/>
        </w:rPr>
      </w:pPr>
      <w:r w:rsidRPr="006544D0">
        <w:rPr>
          <w:b/>
        </w:rPr>
        <w:t>7 КЛАСС</w:t>
      </w:r>
    </w:p>
    <w:p w:rsidR="002C5B07" w:rsidRPr="006544D0" w:rsidRDefault="002C5B07" w:rsidP="00A8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C5B07" w:rsidRPr="006544D0" w:rsidRDefault="002C5B07" w:rsidP="00A84B87">
      <w:pPr>
        <w:spacing w:after="150" w:line="240" w:lineRule="auto"/>
        <w:ind w:lef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1.Природа в изобразительном искусстве.</w:t>
      </w:r>
      <w:r w:rsidRPr="0065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B07" w:rsidRPr="006544D0" w:rsidRDefault="002C5B07" w:rsidP="00A84B87">
      <w:pPr>
        <w:spacing w:after="15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Природная среда, как источник художественного вдохновения. Роль и значение наброска и зарисовок в работе художника: запечатление мгновения, настроения, движения в быстром рисунке по восприятию, по впечатлению, с натуры. Использование растительных мотивов в художественном творчестве. Мотивы природных форм и элементы стилизации и обобщения формы из реальной в 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декоративную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Представление о творческой переработке природной формы художником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Переработка природной формы в декоративно-образную. Мир живой природы глазами художника. Художник-анималист. Изучение натуры: наблюдение, зарисовки, наброски, скульптурные этюды. Понятие о пластике в скульптурном изображении. Создание скульптурного этюда. Особенности художественного изображения животных и птиц в декоративно-прикладном искусстве. Использование в стилизации формы животных характерных движений, поз; соблюдение закона стилизации, применимого в декоративно-прикладном искусстве — минимум сре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 п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ередаче задуманного художественного образа (линия, форма, цвет, пластика). Мир флоры и фауны в работах художника-прикладника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2.Природа и творчество.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Отражение природных форм в архитектуре. Архитектурная бионика. Гармоничность, надёжность природных форм и конструкций (крепление деталей, механизмы взаимодействия частей, функциональность и гармоничность формы, её назначение и др.). Применение особенностей природных форм и конструкций в создании предметов дизайна, техники, в архитектуре. Творчество архитектора А.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Гауди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Мотивы природы в застывших формах архитектуры. Природные объекты и садово-парковая архитектура (фонтан). Особенности работы архитектора: продумывание и конструктивное решение не только архитектуры, но и всей прилежащей территории («вмещающий ландшафт» — Л.Н. Гумилёв). Объёмно-пространственные композиции. Создание объёмной конструкции фонтана, который можно было бы установить возле одного из архитектурных сооружений А.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Гауди</w:t>
      </w:r>
      <w:proofErr w:type="spellEnd"/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передвижения. Летательные аппараты — от Леонардо да Винчи до наших дней. Творчество и жизнь Леонардо да Винчи: художник, учёный, инженер, изобретатель. Летательные аппараты, средства передвижения по земле, созданные художником по наблюдениям за птицами, животными и др. Средства передвижения по мотивам природных объектов (животных, птиц, насекомых). Графическое решение эскиза любого аппарата: автомобиля, самолёта, космического корабля, лодки, другого объекта, в основе которого ясно прочитываются мотивы природной структуры — бионики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Художественное творчество и его истоки.</w:t>
      </w:r>
      <w:r w:rsidRPr="0065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 и искусство. Общие черты и различия. Художник и философия, художник и математика. Художник и воображение. Этапы работы художника (писателя, поэта, </w:t>
      </w: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драматурга, композитора) над произведением; научное открытие и воображение. Роль фантазии и воображения в искусстве. Механизм переноса знаний с одного искусства на другое, раскрытия выразительных и конструктивных особенностей произведений разных видов искусства: музыки и слова; слова и предложения; пространственного выстраивания композиции стиха, нот на нотном стане; композиции рассказа, пьесы и др. Фантазийная композиция. Создание свободной объёмно-пространственной или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полуобъёмной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 по мотивам стихотворений В. Хлебникова, М. Цветаевой, Н. Гумилёва (по выбору), в основе которой использование конструктивного каркаса из проволоки. Выделение в работе эмоционально-смыслового звучания стиха через написание слов, букв, слогов как составляющих конструкцию стихотворения. Художник и творческий процесс. Графическая композиция по литературному описанию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4.Краткость и выразительность в искусстве.</w:t>
      </w:r>
      <w:r w:rsidRPr="0065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Коллаж — особая форма искусства. Дать представление о технике коллажа. Техника выполнения коллажа и её применение. Коллаж в изобразительном искусстве. Мудрость народа, заключённая в нескольких строчках. Отображение культуры народа в его поэзии.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западной и восточной культур в их отношении к природе.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жанра традиционной японской поэзии —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Чтение текстов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размышление над их содержанием. Плакат и законы его построения. Плакатная графика. Плакат как вид изобразительного искусства. Выразительный язык плаката. Те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пл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аката и изображение — это сжатый, ясный, лаконичный пластический язык. Связь изображения и текста, содержащегося в плакате.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5.Искусство театра.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Театр — содружество всех искусств. Особенности театра (вестибюль, гардероб, сцена, гримёрная, костюмерная и др.). Особенности театра как вида искусства. Архитектура театра, особенности оформления спектакля, театральные костюмы. Подготовка артиста к работе над спектаклем и выступлением. История возникновения театра, его роль в жизни общества. Оформление спектакля. Художник в театре. Театральная площадка — предметно-пространственное окружение сцены. Элементы пространства сцены: авансцена, занавес, собственно сцена, закулисное пространство. Театральный костюм. Специфика сценария к театральной постановке, построенного по мотивам литературного произведения. Роль и значение общего оформления сцены к спектаклю и костюмов героев. Лицо, грим, маска. Разнообразие видов и форм грима, используемого в театре. Отображение с помощью грима исторической эпохи, особенностей литературного произведения и характера героя. Историческое ремесло создания маски. Театральная афиша. Афиша — лицо спектакля. Значение афиши для успеха спектакля. Пригласительный билет на спектакль. Пригласительный билет — одно из условий успеха проводимого мероприятия (вечера, праздника, дня рождения и др.). Значение художественного и декоративного оформления пригласительного билета, оригинального текста и грамотно подобранного шрифта.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6.Композиция и её роль в искусстве.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Архитектурная композиция. Закономерности архитектурной композиции: композиционный центр, статика, ритм, динамика, симметрия, согласованность и гармония всех составляющих элементов. Четыре вида архитектурной композиции: фронтальная, трёхмерная, высотная, глубинно-пространственная. Композиция художественного произведения. Структурная модель стихотворения. Передача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пространственности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стихотворения, целостности образа, уравновешенности, соподчинённости и согласованности элементов композиции. Решение задач композиции с разных точек зрения.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7.Мироздание и искусство.</w:t>
      </w:r>
      <w:r w:rsidRPr="0065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Западная и восточная модели в культуре человечества. Миф (мифология) как образ мира. Влияние мифологических представлений на повседневную жизнь русской деревни. Мифологическое значение слова «деревня». Роль и значение расположения деревни в ландшафте. Нередко в больших деревнях (сёлах) центральное место отводилось </w:t>
      </w: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православному храму. Церковь была центром сельского прихода (нескольких ближних деревень). Мирское пространство деревни: расположение вокруг церкви домов, бань, овинов, гумна и др. Сакральное пространство деревенского мира. Связь жизни деревни с окружающей природой. Коллективное панно «Мир северной деревни». Древнерусский каменный храм как символ православного мироздания Характерные особенности храмов-монументов, их принадлежность разным архитектурным школам. Внутренняя структура храма и его убранство.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8.История и искусство.</w:t>
      </w:r>
      <w:r w:rsidRPr="0065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истории посредством искусства. Историческая картина. Формирование представлений о мифологических персонажах, запечатлённых в литературе. Отображение истории в картинах, гравюрах, скульптуре. Документально-повествовательный исторический жанр. Взаимосвязь содержания художественного текста и его иллюстраций. Создание иллюстрации к «Слову о полку Игореве». Использование в работе образов мифологических персонажей: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Дива (грифон на вершине Мирового древа),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Бояна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(внука Велеса),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Даждьбога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(прародителя русских), ветров — внуков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Стрибога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Карны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(плач) и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Жели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(горе); одушевлённых образов природы («солнце ему тьмою путь заграждало», «чёрные тучи с моря идут, хотят прикрыть четыре солнца»), необычных образов («синее вино, с горем смешанное», «кровавые зори», «встала обида, вступила девой на землю»).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 как средство исторической, социальной и психологической характеристики. История развития костюма. Обусловленность особых черт костюма климатом, национальной принадлежностью, характером основных занятий человека. Повседневная и праздничная одежда.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традиционное в современном костюме. Современный костюм. Мифологические и священные животные (зооморфные коды) в искусстве. Исторические символы в искусстве. «Скрытые образы». Символики в картинах, скульптуре, орнамент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9.Проекты.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Культурные достопримечательности города. Проектная работа «Знаковые образы в искусстве».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  <w:proofErr w:type="gramEnd"/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Великие имена в искусстве.</w:t>
      </w:r>
    </w:p>
    <w:p w:rsidR="002C5B07" w:rsidRPr="006544D0" w:rsidRDefault="002C5B07" w:rsidP="00A8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 выдающихся художников Леонардо да Винчи, Рафаэля, М.А. Врубеля, Ж.-П. Сёра, К.С. Петрова-Водкина и П. Пикассо</w:t>
      </w:r>
    </w:p>
    <w:p w:rsidR="002C5B07" w:rsidRPr="006544D0" w:rsidRDefault="002C5B07" w:rsidP="00A8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B07" w:rsidRPr="006544D0" w:rsidRDefault="002C5B07" w:rsidP="00A84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D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1. Искусство в жизни человека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как способ познания окружающего мира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дифференцированного зрения: перевод наблюдаемого в художественную форму.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окружающей жизни: природа, предметный мир, созданный руками человека, мир культуры. Искусство — это организация определённого пространства. Художественно-выразительные средства организации пространства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искусстве.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дифференцированного зрения: перевод наблюдаемого в художественную форму.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Художественно-выразительные средства разных видов изобразительного искусства.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форма произведения. Ритм, динамика, гармония, «мелодика» произведения (непрерывность линии), пластика. Скульптура. Особенности работы художника-скульптора. Содержание и форма. Развитие дифференцированного зрения: перевод наблюдаемого в художественную форму. Формирование представления о том, что подлинное произведение искусства отличает взаимодействие мысли автора (содержания произведения) и выразительности художественной формы. Выразительность </w:t>
      </w: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художественной формы. Искусство — это «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мыслеобразы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художника. Символ — единство формы и содержания. Равновесие, статика, динамика и симметрия в искусстве.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фантазии и воображения. Гармония в картине. Композиция произведения и равновесие её частей (пятен, форм, линий) между собой и относительно центра. Динамика,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покой. Симметрия, асимметрия и равновесие в картине.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 Средства художественного выражения в искусстве 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изобразительного искусства. Развитие фантазии и воображения.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Выразительно-изобразительные средства передачи художественного образа (линия, цвет, колорит, ритм, силуэт, светотень, контраст, нюанс, фактура и др.).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творческая манера художника — художественная форма. Композиция. Развитие дифференцированного зрения, перенос наблюдаемого в художественную форму. Формирование представления о том, что изобразительная композиция не является точной копией природы или предметного мира, но повторяет её структурные особенности в художественном образе, созданном автором.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композиции: равновесие, подчинение объектов композиционному центру, доминанта господствующей идеи, эмоциональное напряжение, пространственная организация всех объектов композиции. Тень — один из главных элементов композиции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дифференцированного зрения: перевод наблюдаемого в художественную форму. Роль тени в изображении. Тень как важный выразительный образ композиции. Тёплое и холодное в картине. Игра света и тени. Человек и цвет: особенности цветового восприятия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Художественно-образное восприятие искусства (музейная педагогика).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цвета и света на центральную нервную систему человека. Исследования учёных по выявлению факта воздействия цвета на эмоционально-чувственную сферу человека. Символика цвета. Цвет и свет в пространстве интерьера. Развитие дифференцированного зрения: перевод наблюдаемого в художественную форму.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цвета и света для усиления эффекта задуманного художественного и пространственного образа интерьера (эффект зрительного увеличения и расширения или уменьшения пространства помещения, создание эмоционального напряжения или расслабления человека и др.)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нужно воспринимать картину. Художественно-образное восприятие искусства (музейная педагогика).</w:t>
      </w:r>
    </w:p>
    <w:p w:rsidR="002C5B07" w:rsidRPr="006544D0" w:rsidRDefault="002C5B07" w:rsidP="00A84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личности художника в его произведениях. Тщательность в выборе средств художественной выразительности. Первое впечатление от картины — ориентир для «путешествия» по пространству холста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3.. Виды и жанры искусства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Портрет на фоне эпохи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дифференцированного зрения: перевод наблюдаемого в художественную форму.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выбора средств художественного изображения, образов, колорита произведений живописи определённой исторической эпохе. Изображение человека в живописи, графике, скульптуре, декоративно-прикладном искусстве, мозаике (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фаюмский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портрет). Портрет реалистический и портрет условный. Классические пропорции в изображении лица и головы человека. От портрета к автопортрету. Развитие фантазии и воображения. Психологический портрет в изобразительном искусстве. Выражение в портрете индивидуальности, неповторимости образа человека. Этапы работы художника: изучение натуры, создание множества набросков и зарисовок перед началом работы над портретом. Особенности работы над автопортретом: возможность экспериментирования в поиске нужного ракурса, колорита и др. Поэзия простых вещей: натюрморт и дизайн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фантазии и воображения. Знание законов композиции, соблюдение соотношения форм и пропорций, способность художника видеть интересное и необычное в разных вещах, его фантазия и чувство гармонии — необходимые условия для создания натюрморта.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пространства предметов и между предметами в объёмно-пространственной композиции. Графика: линия в искусстве. Развитие дифференцированного зрения: перевод наблюдаемого в художественную форму. Средства выразительности в графике: точка, линия, пятно, штрих. Тональный контраст, образность силуэта, разнообразие форм и масс.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Художественные материалы и инструменты художника-графика. Декоративно-прикладное искусство: орнамент. Развитие дифференцированного зрения: перевод наблюдаемого в художественную форму. Декоративно-прикладное искусство — часть общечеловеческой культуры. Черты сходства и различия между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декоративно-прикладным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искусством и современным видом этого направления в искусстве. Орнамент — одно из главных выразительных сре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д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екоративно-прикладном искусстве.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орнаментов: растительный, каллиграфический, фантастический, предметный, пейзажный, животный (зооморфный), астральный, геометрический.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Скульптура. Художественно-образное восприятие искусства (музейная педагогика).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 — древнейший вид изобразительного искусства, который требует от художника-скульптора способности передавать предметы в объёме,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продумывая его форму (динамику и статику, соотношение форм и частей) с разных точек зрения. Своеобразие и особенности работы мастера в разных материалах: глине, пластилине, дереве, камне, металле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4.В мастерской художника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Манера письма и интерпретация одной темы. Развитие дифференцированного зрения: перевод наблюдаемого в художественную форму. Индивидуальная манера письма художника выражается в его темпераменте, особенностях организации пространства, технике работы (мягкости и пастозности мазка), колорите и др. Творческая импровизация в искусстве. Развитие фантазии и воображения. Импровизация — оригинальная форма художественного проявления человека, связанная с созданием нового образа непосредственно в процессе исполнения, один из древних видов художественного творчества.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 в разных видах искусства: театре, танце, живописи, поэзии, музыке, скульптуре, архитектуре, фотографии, кино.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5. Художник и время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в искусстве исторической эпохи. Развитие фантазии и воображения.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историография. Историческое время, историческое пространство и культура. Художественный образ — это присущая искусству форма воспроизведения, истолкования жизни. Это свидетельство времени, особая реальность эпохи, отражённая в работах конкретного художника, жившего в эту эпоху. Художественный образ в музыке, живописи, графике, скульптуре, танце и др. Связь времён: преемственность в художественном творчестве. Развитие дифференцированного зрения: перевод наблюдаемого в художественную форму. Искусство — отражение реальности в художественных формах и символах. Художественный мир картин художника уравновешен и гармоничен.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 истории с помощью искусства. Роль искусства в формировании художественного восприятия зрителя.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язык искусства (искусство любого народа говорит само за себя, оно не требует перевода как, например, письменный текст,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написанный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разных языках).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6.Художественные направления и стили в различные исторические эпохи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художественного стиля в искусстве. Развитие фантазии и воображения.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— особая форма проявления канона (совокупности обязательных художественных приёмов или правил), отличающая творческую манеру отдельного мастера, национальную или этническую художественную традицию, искусство эпохи, цивилизации и т. д. Стиль проявляется в определённые периоды, отмеченные единством системы художественных приёмов в разных видах искусства (живописи, литературе, архитектуре,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скульптуре, графике, хореографии, театре). Основные художественно-стилевые направления в архитектуре. Художественно-образное восприятие искусства (музейная педагогика). Архитектура — «великая летопись мира», в ней находят отражение представления человека о конкретной исторической эпохе. Архитектурный стиль — совокупность характерных черт и признаков архитектуры.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формируют черты определённого времени и места, проявляющиеся в особенностях функциональной, конструктивной и художественной сторон (назначение зданий, строительные материалы и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конструкции, приёмы архитектурной композиции). Стили, которые рассматриваются как равноправные в истории стилей: романский, готика, барокко, классицизм, ампир</w:t>
      </w:r>
    </w:p>
    <w:p w:rsidR="002C5B07" w:rsidRPr="006544D0" w:rsidRDefault="002C5B07" w:rsidP="00A84B87">
      <w:pPr>
        <w:spacing w:after="25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7. Образы искусства 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Древнего Египта и Месопотамии. Художественно-образное восприятие искусства (музейная педагогика)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ультура Древнего Египта: культ камня, основа представлений о мире — миф. Представления о целостности Вселенной — в неразрывности «верхнего» и «нижнего» миров.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Подчёркнутый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геометризм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метафора упорядоченности Космоса. Пирамиды в Гизе. Античное искусство. Художественно-образное восприятие искусства (музейная педагогика). Античность — цивилизация Древней Греции и Древнего Рима во всём многообразии её исторических форм. Культура Древней Греции и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Рима. Античный миф — основа искусства. Рациональное начало, идея гармонии и центральной симметрии в античной архитектуре. Система греческих ордеров. Христианское искусство Средневековья. Художественно-образное восприятие искусства (музейная педагогика). Христианство — источник идей и образов средневекового европейского искусства. Объединение культуры Византии и Западной Европы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европейского Средневековья (V–XVI века). Главные характеристики средневекового восприятия мира — божественное Слово, бесконечность, вечность, непознаваемость; основной закон — воздаяние. Равенство всех людей перед лицом Бога. Восточная и западная модель христианства. Романская базилика, готический храм. Ренессанс (Возрождение)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IV–ХVII веков. Художественно-образное восприятие искусства (музейная педагогика). Светский характер культуры Ренессанса и её антропоцентризм, то есть интерес, в первую очередь, к человеку и его деятельности. Архитектура Ренессанса. Возведение законов механики в ранг космических законов божественного мира. Преобладание в архитектуре центрических зданий, демонстрировавших устойчивое бытие земной реальности, проникнутой незримой духовной энергией. Соборы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Брунеллески и капеллы Медичи Микеланджело. Барокко. Художественно-образное восприятие искусства (музейная педагогика). Мировоззренческие основы барокко. Изменение утвердившегося в античности представления о мире как о разумном и постоянном единстве, а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такжеренессансного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человеке как о разумнейшем существе. Барокко в живописи (Микеланджело, Г. Гольбейн-младший, М.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Хемскерк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литературе (У. Шекспир). Контрастность, напряжённость, динамичность образов, аффектация, стремление к величию и пышности, к совмещению реальности и иллюзии, к слиянию искусств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тличительные черты барокко.  Классицизм. Художественно-образное восприятие искусства (музейная педагогика). Направление в искусстве рассматривается как искусственная система, консервирующая гармоническую модель мироздания. Центральным ядром системы являются абстрактные законы разума и порядка. Философы Вольтер, Ж.-Ж. Руссо.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идей классицизма в архитектурных ансамблях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садьбах России и Англии. Архитекторы К.И. Росси, В.И. Баженов, М.Ф.Казаков; скульптор Э. Фальконе; художники Н. Пуссен, Ж. Давид, К.П. Брюллов, А.А. Иванов.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Романтизм, реализм, импрессионизм. Художественно-образное восприятие искусства (музейная педагогика); развитие дифференцированного зрения, перенос наблюдаемого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художественную форму. Утверждение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духовно-творческой жизни личности, изображение сильных (зачастую бунтарских) страстей и характеров, одухотворённой и целительной природы в искусстве романтизма. Идея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двоемирия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сопоставление и противопоставление реального и воображаемого миров — организующий, конструирующий принцип романтической художественно-образной модели. Героико-драматическое (Ф. Гойя, Э. Делакруа) направление в романтической живописи. Отражение жестокого разочарования в мире в ряде произведений Т.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Жерико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Природные стихии — знак внутренних бурь человеческой души в пейзажах У. Тёрнера.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Точная и объективная фиксация действительности (реальности) в работах мастеров реализма (Г. Курбе, И.Е. Репин, В.И. Суриков, Ж. Милле, В.Г.Перов).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Импрессионизм как крайнее проявление в искусстве принципов реализма. Стремление импрессионистов наиболее естественно и непредвзято запечатлеть реальный мир в его подвижности и изменчивости, передать свои мимолётные впечатления (К. Моне, Э. Дега, О. Ренуар, Э.Мане.). Символизм, постимпрессионизм и модерн. Художественно-образное </w:t>
      </w: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восприятие искусства (музейная педагогика); развитие дифференцированного зрения, перенос наблюдаемого в художественную форму. Попытка художников выразить тайны бытия языком наглядного и чувственно воспринимаемого образа через символ. Творчество У. Блейка, К.Фридриха, О.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Редона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Бёклина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Мунка. Стремление художников-постимпрессионистов свободно и обобщённо передавать материальность мира, их интерес к философским и символическим началам искусства; использование декоративной стилизации (П. Сезанн, В. Ван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Гоген, М.А. Врубель). Отражение кризиса антропоцентрической модели мира в искусстве модерна (конец XIX — начало XX века). Природные стихии 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оделирующий образ модерна.. Искусство ХХ века: от модернизма к постмодернизму. Художественно-образное восприятие искусства (музейная педагогика).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Прогресс в науке (А. Эйнштейн, Н.И. Лобачевский, Б. Риман, З. Фрейд, К. Юнг). Эксперименты в искусстве модернизма — К.С. Малевич, В.В. Кандинский;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фовизма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Матисс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экспрессионизма — Ф. Марк; футуризма — Дж</w:t>
      </w:r>
      <w:proofErr w:type="gram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алл; кубизма — П. Пикассо; абстракционизма — В.В. Кандинский; сюрреализма — С. Дали; примитивизма — А. Руссо.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Постмодернизм, абстрактный экспрессионизм (оп-арт, поп-арт, граффити,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лендарт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Творческий проект. Развитие дифференцированного зрения: перевод наблюдаемого в художественную форму. Организация и проведение самостоятельных творческих проектов на темы по выбору или согласованию. Индивидуальные и коллективные проекты.  Великие имена в искусстве. Художественно-образное восприятие изобразительного искусства (музейная педагогика). Знакомство с жизнью и творчеством выдающихся художников К.С. Малевича, Микеланджело, В.В. Кандинского, Д. Веласкеса, П.Н. </w:t>
      </w:r>
      <w:proofErr w:type="spellStart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Филонова</w:t>
      </w:r>
      <w:proofErr w:type="spellEnd"/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Рембрандта.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и умения общаться на языке искусства со сверстниками и старшими.</w:t>
      </w:r>
    </w:p>
    <w:p w:rsidR="002C5B07" w:rsidRPr="006544D0" w:rsidRDefault="002C5B07" w:rsidP="00A84B87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работ художников, организация и проведение небольших исследований по творчеству художников.</w:t>
      </w:r>
    </w:p>
    <w:p w:rsidR="002C5B07" w:rsidRPr="004470E9" w:rsidRDefault="002C5B07" w:rsidP="00A84B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21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учётом программы воспитания</w:t>
      </w:r>
    </w:p>
    <w:p w:rsidR="001F4421" w:rsidRPr="00386BC4" w:rsidRDefault="001F4421" w:rsidP="001F4421">
      <w:pPr>
        <w:jc w:val="both"/>
        <w:rPr>
          <w:rFonts w:ascii="Times New Roman" w:hAnsi="Times New Roman" w:cs="Times New Roman"/>
          <w:sz w:val="24"/>
          <w:szCs w:val="24"/>
        </w:rPr>
      </w:pPr>
      <w:r w:rsidRPr="00386BC4">
        <w:rPr>
          <w:rFonts w:ascii="Times New Roman" w:hAnsi="Times New Roman" w:cs="Times New Roman"/>
          <w:sz w:val="24"/>
          <w:szCs w:val="24"/>
        </w:rPr>
        <w:t>Тематическое п</w:t>
      </w:r>
      <w:r>
        <w:rPr>
          <w:rFonts w:ascii="Times New Roman" w:hAnsi="Times New Roman" w:cs="Times New Roman"/>
          <w:sz w:val="24"/>
          <w:szCs w:val="24"/>
        </w:rPr>
        <w:t>ланирование по изобразительному искусству для 5-8</w:t>
      </w:r>
      <w:r w:rsidRPr="00386BC4">
        <w:rPr>
          <w:rFonts w:ascii="Times New Roman" w:hAnsi="Times New Roman" w:cs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1F4421" w:rsidRPr="00347918" w:rsidRDefault="001F4421" w:rsidP="001F44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918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1F4421" w:rsidRPr="00347918" w:rsidRDefault="001F4421" w:rsidP="001F4421">
      <w:pPr>
        <w:jc w:val="both"/>
        <w:rPr>
          <w:rFonts w:ascii="Times New Roman" w:hAnsi="Times New Roman" w:cs="Times New Roman"/>
          <w:sz w:val="24"/>
          <w:szCs w:val="24"/>
        </w:rPr>
      </w:pPr>
      <w:r w:rsidRPr="00347918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1F4421" w:rsidRDefault="001F4421" w:rsidP="001F4421">
      <w:pPr>
        <w:jc w:val="both"/>
        <w:rPr>
          <w:rFonts w:ascii="Times New Roman" w:hAnsi="Times New Roman" w:cs="Times New Roman"/>
          <w:sz w:val="24"/>
          <w:szCs w:val="24"/>
        </w:rPr>
      </w:pPr>
      <w:r w:rsidRPr="00347918">
        <w:rPr>
          <w:rFonts w:ascii="Times New Roman" w:hAnsi="Times New Roman" w:cs="Times New Roman"/>
          <w:sz w:val="24"/>
          <w:szCs w:val="24"/>
        </w:rPr>
        <w:t>3.Развитие ценностного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дает ему чтение, музыка, искусство, театр, творчество самовыражение.</w:t>
      </w:r>
    </w:p>
    <w:p w:rsidR="001F4421" w:rsidRPr="001F4421" w:rsidRDefault="001F4421" w:rsidP="001F44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421">
        <w:rPr>
          <w:rFonts w:ascii="Times New Roman" w:hAnsi="Times New Roman" w:cs="Times New Roman"/>
          <w:sz w:val="24"/>
          <w:szCs w:val="24"/>
        </w:rPr>
        <w:t>4.Развитие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21" w:rsidRPr="00235199" w:rsidRDefault="001F4421" w:rsidP="001F44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5"/>
        <w:tblW w:w="0" w:type="auto"/>
        <w:tblLook w:val="04A0"/>
      </w:tblPr>
      <w:tblGrid>
        <w:gridCol w:w="931"/>
        <w:gridCol w:w="4181"/>
        <w:gridCol w:w="1464"/>
        <w:gridCol w:w="1444"/>
        <w:gridCol w:w="1693"/>
      </w:tblGrid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4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93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7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природа, культура как единое целое.</w:t>
            </w:r>
          </w:p>
        </w:tc>
        <w:tc>
          <w:tcPr>
            <w:tcW w:w="146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7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средства в архитектуре и изобразительном искусстве.</w:t>
            </w:r>
          </w:p>
        </w:tc>
        <w:tc>
          <w:tcPr>
            <w:tcW w:w="146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7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мир искусства Древней Греции.</w:t>
            </w:r>
          </w:p>
        </w:tc>
        <w:tc>
          <w:tcPr>
            <w:tcW w:w="146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75">
              <w:rPr>
                <w:rFonts w:ascii="Times New Roman" w:hAnsi="Times New Roman" w:cs="Times New Roman"/>
                <w:bCs/>
                <w:sz w:val="24"/>
                <w:szCs w:val="24"/>
              </w:rPr>
              <w:t>Былинная Русь и следы язычества в русской культуре.</w:t>
            </w:r>
          </w:p>
        </w:tc>
        <w:tc>
          <w:tcPr>
            <w:tcW w:w="146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1F4421" w:rsidRPr="00056B75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7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декоративно-прикладное искусство.</w:t>
            </w:r>
          </w:p>
        </w:tc>
        <w:tc>
          <w:tcPr>
            <w:tcW w:w="1464" w:type="dxa"/>
          </w:tcPr>
          <w:p w:rsidR="001F4421" w:rsidRPr="002D477F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1F4421" w:rsidRPr="00B8332D" w:rsidRDefault="001F4421" w:rsidP="001F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4421" w:rsidRPr="00B8332D" w:rsidTr="00151123">
        <w:tc>
          <w:tcPr>
            <w:tcW w:w="93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1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21" w:rsidRDefault="001F4421" w:rsidP="001F44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421" w:rsidRDefault="001F4421" w:rsidP="001F44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21" w:rsidRPr="00235199" w:rsidRDefault="001F4421" w:rsidP="001F44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99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5"/>
        <w:tblW w:w="0" w:type="auto"/>
        <w:tblLook w:val="04A0"/>
      </w:tblPr>
      <w:tblGrid>
        <w:gridCol w:w="942"/>
        <w:gridCol w:w="4405"/>
        <w:gridCol w:w="1464"/>
        <w:gridCol w:w="1358"/>
        <w:gridCol w:w="1544"/>
      </w:tblGrid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8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365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Мифология в народном творчестве.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Мир архитектуры.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интерьере дворянской усадьбы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в искусстве.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Художественно-промышленное производство в культуре России.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Книга как произведение искусства.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Малые формы в графике.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Проекты.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rPr>
          <w:trHeight w:val="259"/>
        </w:trPr>
        <w:tc>
          <w:tcPr>
            <w:tcW w:w="952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1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имена в искусстве.</w:t>
            </w:r>
          </w:p>
        </w:tc>
        <w:tc>
          <w:tcPr>
            <w:tcW w:w="14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21" w:rsidRDefault="001F4421" w:rsidP="001F44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421" w:rsidRDefault="001F4421" w:rsidP="001F44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/>
      </w:tblPr>
      <w:tblGrid>
        <w:gridCol w:w="945"/>
        <w:gridCol w:w="4458"/>
        <w:gridCol w:w="1464"/>
        <w:gridCol w:w="6"/>
        <w:gridCol w:w="1296"/>
        <w:gridCol w:w="1544"/>
      </w:tblGrid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304" w:type="dxa"/>
            <w:gridSpan w:val="2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 среда как источник творческого вдохновения.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творчества.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 и искусство.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и история.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1F4421" w:rsidRPr="00590E7F" w:rsidRDefault="001F4421" w:rsidP="0015112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E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Start"/>
            <w:r w:rsidRPr="00590E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омпозиция</w:t>
            </w:r>
            <w:proofErr w:type="spellEnd"/>
            <w:r w:rsidRPr="00590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</w:p>
          <w:p w:rsidR="001F4421" w:rsidRPr="00590E7F" w:rsidRDefault="001F4421" w:rsidP="00151123">
            <w:r w:rsidRPr="00590E7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изобразительном </w:t>
            </w:r>
            <w:proofErr w:type="gramStart"/>
            <w:r w:rsidRPr="00590E7F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59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Краткость и выразительность графики.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в театре и в кино.</w:t>
            </w:r>
          </w:p>
        </w:tc>
        <w:tc>
          <w:tcPr>
            <w:tcW w:w="1470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1F4421" w:rsidRPr="00BC7093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имена в изобразительном искусстве.</w:t>
            </w:r>
          </w:p>
        </w:tc>
        <w:tc>
          <w:tcPr>
            <w:tcW w:w="1470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4421" w:rsidRPr="00B8332D" w:rsidTr="00151123">
        <w:tc>
          <w:tcPr>
            <w:tcW w:w="952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8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21" w:rsidRDefault="001F4421" w:rsidP="001F44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421" w:rsidRDefault="001F4421" w:rsidP="001F44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0" w:type="auto"/>
        <w:tblLook w:val="04A0"/>
      </w:tblPr>
      <w:tblGrid>
        <w:gridCol w:w="945"/>
        <w:gridCol w:w="4458"/>
        <w:gridCol w:w="1464"/>
        <w:gridCol w:w="6"/>
        <w:gridCol w:w="1296"/>
        <w:gridCol w:w="1544"/>
      </w:tblGrid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3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305" w:type="dxa"/>
            <w:gridSpan w:val="2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76" w:type="dxa"/>
          </w:tcPr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21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</w:tcPr>
          <w:p w:rsidR="001F4421" w:rsidRPr="00BC7093" w:rsidRDefault="001F4421" w:rsidP="001511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жизни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D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художественной выразительности в живописи.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DD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Декоративно-прикладное искусство и дизайн.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bCs/>
                <w:sz w:val="24"/>
                <w:szCs w:val="24"/>
              </w:rPr>
              <w:t>В мастерской художника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DD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и время.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DD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искусства.</w:t>
            </w:r>
          </w:p>
        </w:tc>
        <w:tc>
          <w:tcPr>
            <w:tcW w:w="1464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5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1F4421" w:rsidRPr="00556CDD" w:rsidRDefault="001F4421" w:rsidP="001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DD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имена в искусстве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4421" w:rsidRPr="00B8332D" w:rsidTr="00151123">
        <w:tc>
          <w:tcPr>
            <w:tcW w:w="955" w:type="dxa"/>
          </w:tcPr>
          <w:p w:rsidR="001F4421" w:rsidRPr="00B8332D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1F4421" w:rsidRPr="00903C03" w:rsidRDefault="001F442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9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F4421" w:rsidRPr="00B8332D" w:rsidRDefault="001F442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21" w:rsidRDefault="001F4421" w:rsidP="001F44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7B" w:rsidRDefault="008D7C7B" w:rsidP="00A84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26" w:rsidRPr="00B8332D" w:rsidRDefault="000D3E26" w:rsidP="00A84B87">
      <w:pPr>
        <w:spacing w:line="240" w:lineRule="auto"/>
        <w:jc w:val="center"/>
        <w:rPr>
          <w:rFonts w:ascii="Times New Roman" w:eastAsia="FranklinGothicMediumC" w:hAnsi="Times New Roman" w:cs="Times New Roman"/>
          <w:b/>
          <w:color w:val="231F20"/>
          <w:sz w:val="28"/>
          <w:szCs w:val="28"/>
        </w:rPr>
      </w:pPr>
    </w:p>
    <w:sectPr w:rsidR="000D3E26" w:rsidRPr="00B8332D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6FCF"/>
    <w:multiLevelType w:val="hybridMultilevel"/>
    <w:tmpl w:val="3E581FDC"/>
    <w:lvl w:ilvl="0" w:tplc="B52CD8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6C67C2"/>
    <w:multiLevelType w:val="hybridMultilevel"/>
    <w:tmpl w:val="BD8E60DA"/>
    <w:lvl w:ilvl="0" w:tplc="28C6AD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1E4CE7"/>
    <w:multiLevelType w:val="hybridMultilevel"/>
    <w:tmpl w:val="9F029F8C"/>
    <w:lvl w:ilvl="0" w:tplc="2E942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F243E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4E4E"/>
    <w:multiLevelType w:val="hybridMultilevel"/>
    <w:tmpl w:val="70A25214"/>
    <w:lvl w:ilvl="0" w:tplc="345CF6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333BBE"/>
    <w:multiLevelType w:val="hybridMultilevel"/>
    <w:tmpl w:val="96327AE4"/>
    <w:lvl w:ilvl="0" w:tplc="04D83B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4D787B"/>
    <w:multiLevelType w:val="hybridMultilevel"/>
    <w:tmpl w:val="E5269B42"/>
    <w:lvl w:ilvl="0" w:tplc="A5B45B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C1D456C"/>
    <w:multiLevelType w:val="multilevel"/>
    <w:tmpl w:val="E3A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7795B"/>
    <w:multiLevelType w:val="hybridMultilevel"/>
    <w:tmpl w:val="B184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708F3"/>
    <w:multiLevelType w:val="hybridMultilevel"/>
    <w:tmpl w:val="661A5FE2"/>
    <w:lvl w:ilvl="0" w:tplc="C8E0C1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C515F"/>
    <w:multiLevelType w:val="hybridMultilevel"/>
    <w:tmpl w:val="E5127180"/>
    <w:lvl w:ilvl="0" w:tplc="A1B2DB8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5700F79"/>
    <w:multiLevelType w:val="hybridMultilevel"/>
    <w:tmpl w:val="34D06024"/>
    <w:lvl w:ilvl="0" w:tplc="D7E039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B914267"/>
    <w:multiLevelType w:val="hybridMultilevel"/>
    <w:tmpl w:val="62B8B57C"/>
    <w:lvl w:ilvl="0" w:tplc="EDA67E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63DDB"/>
    <w:rsid w:val="00074606"/>
    <w:rsid w:val="000A1587"/>
    <w:rsid w:val="000D3E26"/>
    <w:rsid w:val="000E0A18"/>
    <w:rsid w:val="000E1D7D"/>
    <w:rsid w:val="000F025A"/>
    <w:rsid w:val="000F13D2"/>
    <w:rsid w:val="00107A78"/>
    <w:rsid w:val="00113BC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C6CCA"/>
    <w:rsid w:val="001D02F4"/>
    <w:rsid w:val="001D087E"/>
    <w:rsid w:val="001F4421"/>
    <w:rsid w:val="00201EF9"/>
    <w:rsid w:val="00212B37"/>
    <w:rsid w:val="00222E87"/>
    <w:rsid w:val="00235199"/>
    <w:rsid w:val="00244CE0"/>
    <w:rsid w:val="0026468B"/>
    <w:rsid w:val="00272953"/>
    <w:rsid w:val="00285A5D"/>
    <w:rsid w:val="002927B2"/>
    <w:rsid w:val="002937AD"/>
    <w:rsid w:val="00293F0E"/>
    <w:rsid w:val="002A26A7"/>
    <w:rsid w:val="002B09B5"/>
    <w:rsid w:val="002B695A"/>
    <w:rsid w:val="002C5B07"/>
    <w:rsid w:val="002D477F"/>
    <w:rsid w:val="002E7E0D"/>
    <w:rsid w:val="003157AF"/>
    <w:rsid w:val="003502E1"/>
    <w:rsid w:val="00355FB8"/>
    <w:rsid w:val="00373537"/>
    <w:rsid w:val="003773EB"/>
    <w:rsid w:val="003859A0"/>
    <w:rsid w:val="00395575"/>
    <w:rsid w:val="003A5B98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35724"/>
    <w:rsid w:val="004470E9"/>
    <w:rsid w:val="00452C64"/>
    <w:rsid w:val="00453820"/>
    <w:rsid w:val="0045530D"/>
    <w:rsid w:val="00461609"/>
    <w:rsid w:val="004811AE"/>
    <w:rsid w:val="0048451D"/>
    <w:rsid w:val="00485F30"/>
    <w:rsid w:val="00495D01"/>
    <w:rsid w:val="00497C43"/>
    <w:rsid w:val="004A2126"/>
    <w:rsid w:val="004A725F"/>
    <w:rsid w:val="004B3762"/>
    <w:rsid w:val="004D16CA"/>
    <w:rsid w:val="004E11F0"/>
    <w:rsid w:val="004F5E5B"/>
    <w:rsid w:val="0052244B"/>
    <w:rsid w:val="00524B33"/>
    <w:rsid w:val="00541DC2"/>
    <w:rsid w:val="0054468E"/>
    <w:rsid w:val="00545A3A"/>
    <w:rsid w:val="00556CDD"/>
    <w:rsid w:val="0056232E"/>
    <w:rsid w:val="00572933"/>
    <w:rsid w:val="0058640A"/>
    <w:rsid w:val="00590E7F"/>
    <w:rsid w:val="005A57F5"/>
    <w:rsid w:val="005A777E"/>
    <w:rsid w:val="005B1A17"/>
    <w:rsid w:val="005B667C"/>
    <w:rsid w:val="005D0E71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544D0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4A18"/>
    <w:rsid w:val="007F6E03"/>
    <w:rsid w:val="008124AF"/>
    <w:rsid w:val="00813DDA"/>
    <w:rsid w:val="00814465"/>
    <w:rsid w:val="00815747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A2D68"/>
    <w:rsid w:val="008B7276"/>
    <w:rsid w:val="008C0924"/>
    <w:rsid w:val="008C664B"/>
    <w:rsid w:val="008C7E70"/>
    <w:rsid w:val="008D359E"/>
    <w:rsid w:val="008D7B72"/>
    <w:rsid w:val="008D7C7B"/>
    <w:rsid w:val="008F2F40"/>
    <w:rsid w:val="00903C03"/>
    <w:rsid w:val="0092430B"/>
    <w:rsid w:val="00940326"/>
    <w:rsid w:val="009426D1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084B"/>
    <w:rsid w:val="009D621A"/>
    <w:rsid w:val="009E2B0A"/>
    <w:rsid w:val="00A16D0E"/>
    <w:rsid w:val="00A3681E"/>
    <w:rsid w:val="00A3786E"/>
    <w:rsid w:val="00A40CB8"/>
    <w:rsid w:val="00A61B04"/>
    <w:rsid w:val="00A6470F"/>
    <w:rsid w:val="00A73468"/>
    <w:rsid w:val="00A74425"/>
    <w:rsid w:val="00A745D9"/>
    <w:rsid w:val="00A75DBD"/>
    <w:rsid w:val="00A839D0"/>
    <w:rsid w:val="00A84B87"/>
    <w:rsid w:val="00A86AE5"/>
    <w:rsid w:val="00AC42DB"/>
    <w:rsid w:val="00AD3BE6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093"/>
    <w:rsid w:val="00BC729D"/>
    <w:rsid w:val="00BD0E70"/>
    <w:rsid w:val="00BD2084"/>
    <w:rsid w:val="00BD25CD"/>
    <w:rsid w:val="00BD33E0"/>
    <w:rsid w:val="00BD4E5F"/>
    <w:rsid w:val="00BE474C"/>
    <w:rsid w:val="00BE7492"/>
    <w:rsid w:val="00BF3445"/>
    <w:rsid w:val="00BF7D4C"/>
    <w:rsid w:val="00C00CE4"/>
    <w:rsid w:val="00C023E6"/>
    <w:rsid w:val="00C066EB"/>
    <w:rsid w:val="00C113FA"/>
    <w:rsid w:val="00C2776A"/>
    <w:rsid w:val="00C36FA7"/>
    <w:rsid w:val="00C417F3"/>
    <w:rsid w:val="00C42B49"/>
    <w:rsid w:val="00C501F9"/>
    <w:rsid w:val="00C63F80"/>
    <w:rsid w:val="00CA0658"/>
    <w:rsid w:val="00CA2753"/>
    <w:rsid w:val="00CA28C1"/>
    <w:rsid w:val="00CC084C"/>
    <w:rsid w:val="00CD3182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0E20"/>
    <w:rsid w:val="00D82797"/>
    <w:rsid w:val="00DA2B2B"/>
    <w:rsid w:val="00DA2CE9"/>
    <w:rsid w:val="00DA2F85"/>
    <w:rsid w:val="00DA4475"/>
    <w:rsid w:val="00DA67AC"/>
    <w:rsid w:val="00DA70DF"/>
    <w:rsid w:val="00DB132B"/>
    <w:rsid w:val="00DB1D88"/>
    <w:rsid w:val="00DB243B"/>
    <w:rsid w:val="00DC342A"/>
    <w:rsid w:val="00DC38E6"/>
    <w:rsid w:val="00DD111D"/>
    <w:rsid w:val="00DD5C1A"/>
    <w:rsid w:val="00DD6D10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84CB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21C9A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0">
    <w:name w:val="c0"/>
    <w:basedOn w:val="a"/>
    <w:rsid w:val="002C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B07"/>
  </w:style>
  <w:style w:type="table" w:customStyle="1" w:styleId="13">
    <w:name w:val="Сетка таблицы1"/>
    <w:basedOn w:val="a1"/>
    <w:next w:val="a5"/>
    <w:rsid w:val="002C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rsid w:val="0026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DD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A40C-3460-493E-A9A2-DD1F5FC2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18</Pages>
  <Words>7763</Words>
  <Characters>44251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122</cp:revision>
  <cp:lastPrinted>2021-08-31T10:16:00Z</cp:lastPrinted>
  <dcterms:created xsi:type="dcterms:W3CDTF">2015-08-21T09:54:00Z</dcterms:created>
  <dcterms:modified xsi:type="dcterms:W3CDTF">2021-11-04T08:08:00Z</dcterms:modified>
</cp:coreProperties>
</file>