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9" w:rsidRPr="00B040B9" w:rsidRDefault="00B040B9" w:rsidP="00B040B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0B9">
        <w:rPr>
          <w:rFonts w:ascii="Times New Roman" w:hAnsi="Times New Roman" w:cs="Times New Roman"/>
          <w:b/>
          <w:sz w:val="24"/>
          <w:szCs w:val="24"/>
          <w:lang w:eastAsia="ru-RU"/>
        </w:rPr>
        <w:t>Урок Генетики</w:t>
      </w:r>
    </w:p>
    <w:p w:rsidR="00D73675" w:rsidRPr="00CF030D" w:rsidRDefault="00B040B9" w:rsidP="00CF030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73675"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21 век считается веком биологии.  Из всех биологических наук особенно быстро развивается генетика. Генетические технологии способны решить большинство проблем человечества. Это  -  </w:t>
      </w:r>
      <w:proofErr w:type="spellStart"/>
      <w:r w:rsidR="00D73675" w:rsidRPr="00CF030D">
        <w:rPr>
          <w:rFonts w:ascii="Times New Roman" w:hAnsi="Times New Roman" w:cs="Times New Roman"/>
          <w:sz w:val="24"/>
          <w:szCs w:val="24"/>
          <w:lang w:eastAsia="ru-RU"/>
        </w:rPr>
        <w:t>биобезопасность</w:t>
      </w:r>
      <w:proofErr w:type="spellEnd"/>
      <w:r w:rsidR="00D73675" w:rsidRPr="00CF030D">
        <w:rPr>
          <w:rFonts w:ascii="Times New Roman" w:hAnsi="Times New Roman" w:cs="Times New Roman"/>
          <w:sz w:val="24"/>
          <w:szCs w:val="24"/>
          <w:lang w:eastAsia="ru-RU"/>
        </w:rPr>
        <w:t>, получение высокоурожайных сортов растений и пород животных, избавление людей от наследственных генетических заболеваний, экологическая безопасность.</w:t>
      </w:r>
    </w:p>
    <w:p w:rsidR="00D73675" w:rsidRPr="00CF030D" w:rsidRDefault="00D73675" w:rsidP="00CF030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      23 апреля 2021 в МБОУ </w:t>
      </w:r>
      <w:proofErr w:type="spell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Белоберезковская</w:t>
      </w:r>
      <w:proofErr w:type="spell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СОШ №1 в формате «Дни единых действий» был проведен «Открытый урок генетики по теме: «Генетика: история и будущее», в котором приняли участие </w:t>
      </w:r>
      <w:proofErr w:type="gram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 профильного </w:t>
      </w:r>
      <w:proofErr w:type="spell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химико-биологичекого</w:t>
      </w:r>
      <w:proofErr w:type="spell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10-а класса</w:t>
      </w:r>
      <w:r w:rsidRPr="00CF030D">
        <w:rPr>
          <w:rFonts w:ascii="Times New Roman" w:hAnsi="Times New Roman" w:cs="Times New Roman"/>
          <w:sz w:val="24"/>
          <w:szCs w:val="24"/>
        </w:rPr>
        <w:t>.</w:t>
      </w:r>
      <w:r w:rsidR="00CF030D" w:rsidRPr="00CF030D">
        <w:rPr>
          <w:rFonts w:ascii="Times New Roman" w:hAnsi="Times New Roman" w:cs="Times New Roman"/>
          <w:sz w:val="24"/>
          <w:szCs w:val="24"/>
        </w:rPr>
        <w:t xml:space="preserve"> Целью урока является: создание условий для развития познавательного интереса обучающихся и осознанного выбора будущей профессии, связанной с генетическими технологиями.  </w:t>
      </w:r>
      <w:r w:rsidR="00CF030D"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   </w:t>
      </w:r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генетикой началось с изучения прошлого этой науки. В ходе урока ребята узнали, как происходило поэтапное развитие и становление генетики как науки, начиная с работ </w:t>
      </w:r>
      <w:proofErr w:type="spell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Грегора</w:t>
      </w:r>
      <w:proofErr w:type="spell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Менделя – отца генетики, до создания пространственной модели ДНК Ф. Криком и Д. Уотсон, за что ученые получили Нобелевскую премию. Генетика богата великими открытиями, а также великими учеными с мировой известностью - Н. К. Кольцов, С. С. Четвериков, А. С. Серебровский.  </w:t>
      </w:r>
      <w:proofErr w:type="gram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Особый интерес  у присутствовавших вызвал российский генетик, географ,  растениевод,  мечтавший  решить проблему голода во всем мире -  Николай Иванович Вавилов.</w:t>
      </w:r>
      <w:proofErr w:type="gram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  Судьба этого человека затронула души ребят. Его имя по значимости открытий стоит в одном ряду с Д. И. Менделеевым, К. Линнеем, Ч. </w:t>
      </w:r>
      <w:proofErr w:type="spell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Дарвиным</w:t>
      </w:r>
      <w:proofErr w:type="spell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>. Также ребята познакомились</w:t>
      </w:r>
      <w:r w:rsidRPr="00CF03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с достижениями генетики во второй половине 20 века. Очень заинтересовал </w:t>
      </w:r>
      <w:proofErr w:type="gram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международный проект «Геном человека», так как результаты </w:t>
      </w:r>
      <w:proofErr w:type="spell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секвенирования</w:t>
      </w:r>
      <w:proofErr w:type="spell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генома человека позволят лечить генетические заболевания</w:t>
      </w:r>
      <w:r w:rsidR="00CF030D"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«Открытие генетики: добро или зло?» не оставил ребят равнодушными. Они познакомились с документами, запрещающими модифицировать геном человека по причинам, не связанным со здоровьем  и  клонировать человека. </w:t>
      </w:r>
      <w:proofErr w:type="gram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Обучающиеся, с особым интересом, заслушали вопрос  о применении генетических техноло</w:t>
      </w:r>
      <w:r w:rsidR="00CF030D" w:rsidRPr="00CF030D">
        <w:rPr>
          <w:rFonts w:ascii="Times New Roman" w:hAnsi="Times New Roman" w:cs="Times New Roman"/>
          <w:sz w:val="24"/>
          <w:szCs w:val="24"/>
          <w:lang w:eastAsia="ru-RU"/>
        </w:rPr>
        <w:t>гий в медицине, в генной инженерии</w:t>
      </w:r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, в сельском хозяйстве,  для сохранения </w:t>
      </w:r>
      <w:proofErr w:type="spell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F030D">
        <w:rPr>
          <w:rFonts w:ascii="Times New Roman" w:hAnsi="Times New Roman" w:cs="Times New Roman"/>
          <w:sz w:val="24"/>
          <w:szCs w:val="24"/>
          <w:lang w:eastAsia="ru-RU"/>
        </w:rPr>
        <w:t>палеогенетике</w:t>
      </w:r>
      <w:proofErr w:type="spellEnd"/>
      <w:r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и  в археологии.</w:t>
      </w:r>
      <w:proofErr w:type="gramEnd"/>
    </w:p>
    <w:p w:rsidR="00D73675" w:rsidRPr="00CF030D" w:rsidRDefault="008C6C12" w:rsidP="00CF030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D73675" w:rsidRPr="00CF030D">
        <w:rPr>
          <w:rFonts w:ascii="Times New Roman" w:hAnsi="Times New Roman" w:cs="Times New Roman"/>
          <w:sz w:val="24"/>
          <w:szCs w:val="24"/>
          <w:lang w:eastAsia="ru-RU"/>
        </w:rPr>
        <w:t>Ребятам для просмотра был</w:t>
      </w:r>
      <w:r w:rsidR="00CF030D" w:rsidRPr="00CF030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73675"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</w:t>
      </w:r>
      <w:r w:rsidR="00CF030D" w:rsidRPr="00CF030D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73675"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030D" w:rsidRPr="00CF030D">
        <w:rPr>
          <w:rFonts w:ascii="Times New Roman" w:hAnsi="Times New Roman" w:cs="Times New Roman"/>
          <w:sz w:val="24"/>
          <w:szCs w:val="24"/>
          <w:lang w:eastAsia="ru-RU"/>
        </w:rPr>
        <w:t>видео</w:t>
      </w:r>
      <w:r w:rsidR="00D73675" w:rsidRPr="00CF030D">
        <w:rPr>
          <w:rFonts w:ascii="Times New Roman" w:hAnsi="Times New Roman" w:cs="Times New Roman"/>
          <w:sz w:val="24"/>
          <w:szCs w:val="24"/>
          <w:lang w:eastAsia="ru-RU"/>
        </w:rPr>
        <w:t>ролик</w:t>
      </w:r>
      <w:r w:rsidR="00CF030D"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и: </w:t>
      </w:r>
      <w:r w:rsidR="00D73675"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«Виртуальная экскурсия в генетическую лабораторию»</w:t>
      </w:r>
      <w:r w:rsidR="00CF030D" w:rsidRPr="00CF030D">
        <w:rPr>
          <w:rFonts w:ascii="Times New Roman" w:hAnsi="Times New Roman" w:cs="Times New Roman"/>
          <w:sz w:val="24"/>
          <w:szCs w:val="24"/>
          <w:lang w:eastAsia="ru-RU"/>
        </w:rPr>
        <w:t xml:space="preserve"> и «Виртуальное путешествие в ВИР»</w:t>
      </w:r>
    </w:p>
    <w:p w:rsidR="00D73675" w:rsidRPr="00CF030D" w:rsidRDefault="00D73675" w:rsidP="00CF030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30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040B9"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="00B040B9">
        <w:rPr>
          <w:rFonts w:ascii="Times New Roman" w:hAnsi="Times New Roman" w:cs="Times New Roman"/>
          <w:sz w:val="24"/>
          <w:szCs w:val="24"/>
          <w:lang w:eastAsia="ru-RU"/>
        </w:rPr>
        <w:t>Пехенько</w:t>
      </w:r>
      <w:proofErr w:type="spellEnd"/>
      <w:r w:rsidR="00B040B9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Николаевна</w:t>
      </w:r>
    </w:p>
    <w:p w:rsidR="00D73675" w:rsidRPr="00CF030D" w:rsidRDefault="00D73675" w:rsidP="00CF030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675" w:rsidRPr="00CF030D" w:rsidRDefault="00D73675" w:rsidP="00CF030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30D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174CBE" w:rsidRPr="00CF030D" w:rsidRDefault="00174CBE" w:rsidP="00CF0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30D" w:rsidRPr="00CF030D" w:rsidRDefault="00CF030D" w:rsidP="00CF0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30D" w:rsidRPr="00CF030D" w:rsidRDefault="00CF030D" w:rsidP="00CF0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30D" w:rsidRDefault="00CF030D"/>
    <w:p w:rsidR="00CF030D" w:rsidRDefault="00CF030D"/>
    <w:p w:rsidR="00CF030D" w:rsidRDefault="00CF030D"/>
    <w:p w:rsidR="00CF030D" w:rsidRDefault="00CF030D"/>
    <w:p w:rsidR="00CF030D" w:rsidRDefault="00CF030D"/>
    <w:sectPr w:rsidR="00CF030D" w:rsidSect="00D736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675"/>
    <w:rsid w:val="00174CBE"/>
    <w:rsid w:val="008C6C12"/>
    <w:rsid w:val="00B040B9"/>
    <w:rsid w:val="00CF030D"/>
    <w:rsid w:val="00D7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2021-04-29T19:26:00Z</dcterms:created>
  <dcterms:modified xsi:type="dcterms:W3CDTF">2021-04-29T20:16:00Z</dcterms:modified>
</cp:coreProperties>
</file>