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A1" w:rsidRDefault="00C96E54" w:rsidP="00A7396A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6478" cy="9867900"/>
            <wp:effectExtent l="19050" t="0" r="0" b="0"/>
            <wp:docPr id="1" name="Рисунок 0" descr="CCI0704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7042021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847" cy="987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84F" w:rsidRDefault="00ED1CA1" w:rsidP="00A7396A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D1CA1" w:rsidRDefault="00ED1CA1" w:rsidP="00ED1CA1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</w:t>
      </w:r>
    </w:p>
    <w:p w:rsidR="002515BB" w:rsidRDefault="002515BB" w:rsidP="002515BB">
      <w:pPr>
        <w:tabs>
          <w:tab w:val="left" w:pos="1650"/>
        </w:tabs>
        <w:spacing w:before="100" w:beforeAutospacing="1" w:after="100" w:afterAutospacing="1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2515BB">
        <w:rPr>
          <w:rFonts w:ascii="Times New Roman" w:hAnsi="Times New Roman" w:cs="Times New Roman"/>
          <w:sz w:val="28"/>
          <w:szCs w:val="28"/>
        </w:rPr>
        <w:t>1.2. Методы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2515BB" w:rsidRDefault="002515BB" w:rsidP="002515BB">
      <w:pPr>
        <w:tabs>
          <w:tab w:val="left" w:pos="1650"/>
        </w:tabs>
        <w:spacing w:before="100" w:beforeAutospacing="1" w:after="100" w:afterAutospacing="1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2515BB">
        <w:rPr>
          <w:rFonts w:ascii="Times New Roman" w:hAnsi="Times New Roman" w:cs="Times New Roman"/>
          <w:sz w:val="28"/>
          <w:szCs w:val="28"/>
        </w:rPr>
        <w:t>1.3.Формы организации занятий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2515BB" w:rsidRDefault="002515BB" w:rsidP="002515BB">
      <w:pPr>
        <w:tabs>
          <w:tab w:val="left" w:pos="1650"/>
        </w:tabs>
        <w:spacing w:before="100" w:beforeAutospacing="1" w:after="100" w:afterAutospacing="1"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2515BB">
        <w:rPr>
          <w:rFonts w:ascii="Times New Roman" w:hAnsi="Times New Roman" w:cs="Times New Roman"/>
          <w:sz w:val="28"/>
          <w:szCs w:val="28"/>
        </w:rPr>
        <w:t>1.4.Формы контроля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515BB" w:rsidRDefault="002515BB" w:rsidP="002515BB">
      <w:pPr>
        <w:tabs>
          <w:tab w:val="left" w:pos="1650"/>
        </w:tabs>
        <w:ind w:right="113"/>
        <w:rPr>
          <w:rFonts w:ascii="Times New Roman" w:hAnsi="Times New Roman" w:cs="Times New Roman"/>
          <w:sz w:val="28"/>
          <w:szCs w:val="28"/>
        </w:rPr>
      </w:pPr>
      <w:r w:rsidRPr="002515BB">
        <w:rPr>
          <w:rFonts w:ascii="Times New Roman" w:hAnsi="Times New Roman" w:cs="Times New Roman"/>
          <w:sz w:val="28"/>
          <w:szCs w:val="28"/>
        </w:rPr>
        <w:t>1.5Средства обучения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2515BB" w:rsidRDefault="002515BB" w:rsidP="002515BB">
      <w:pPr>
        <w:tabs>
          <w:tab w:val="left" w:pos="1650"/>
        </w:tabs>
        <w:ind w:right="113"/>
        <w:rPr>
          <w:rFonts w:ascii="Times New Roman" w:hAnsi="Times New Roman" w:cs="Times New Roman"/>
          <w:sz w:val="28"/>
          <w:szCs w:val="28"/>
        </w:rPr>
      </w:pPr>
      <w:r w:rsidRPr="002515BB">
        <w:rPr>
          <w:rFonts w:ascii="Times New Roman" w:hAnsi="Times New Roman" w:cs="Times New Roman"/>
          <w:sz w:val="28"/>
          <w:szCs w:val="28"/>
        </w:rPr>
        <w:t>1.6. Взаимосвязь программы с образовательными областями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2515BB" w:rsidRDefault="002515BB" w:rsidP="002515BB">
      <w:pPr>
        <w:tabs>
          <w:tab w:val="left" w:pos="1650"/>
        </w:tabs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15BB">
        <w:rPr>
          <w:rFonts w:ascii="Times New Roman" w:hAnsi="Times New Roman" w:cs="Times New Roman"/>
          <w:sz w:val="28"/>
          <w:szCs w:val="28"/>
        </w:rPr>
        <w:t>.Примерный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795DFB" w:rsidRPr="00795DFB" w:rsidRDefault="00795DFB" w:rsidP="00795DFB">
      <w:pPr>
        <w:tabs>
          <w:tab w:val="left" w:pos="1650"/>
        </w:tabs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5DFB">
        <w:rPr>
          <w:rFonts w:ascii="Times New Roman" w:hAnsi="Times New Roman" w:cs="Times New Roman"/>
          <w:sz w:val="28"/>
          <w:szCs w:val="28"/>
        </w:rPr>
        <w:t>. Используемая 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795DFB" w:rsidRPr="002515BB" w:rsidRDefault="00795DFB" w:rsidP="002515BB">
      <w:pPr>
        <w:tabs>
          <w:tab w:val="left" w:pos="1650"/>
        </w:tabs>
        <w:ind w:right="113"/>
        <w:rPr>
          <w:rFonts w:ascii="Times New Roman" w:hAnsi="Times New Roman" w:cs="Times New Roman"/>
          <w:sz w:val="28"/>
          <w:szCs w:val="28"/>
        </w:rPr>
      </w:pPr>
    </w:p>
    <w:p w:rsidR="002515BB" w:rsidRDefault="002515BB" w:rsidP="002515BB">
      <w:pPr>
        <w:tabs>
          <w:tab w:val="left" w:pos="1650"/>
        </w:tabs>
        <w:ind w:right="113"/>
        <w:rPr>
          <w:rFonts w:ascii="Times New Roman" w:hAnsi="Times New Roman" w:cs="Times New Roman"/>
          <w:sz w:val="28"/>
          <w:szCs w:val="28"/>
        </w:rPr>
      </w:pPr>
    </w:p>
    <w:p w:rsidR="002515BB" w:rsidRPr="002515BB" w:rsidRDefault="002515BB" w:rsidP="002515BB">
      <w:pPr>
        <w:tabs>
          <w:tab w:val="left" w:pos="1650"/>
        </w:tabs>
        <w:ind w:right="113"/>
        <w:rPr>
          <w:rFonts w:ascii="Times New Roman" w:hAnsi="Times New Roman" w:cs="Times New Roman"/>
          <w:sz w:val="28"/>
          <w:szCs w:val="28"/>
        </w:rPr>
      </w:pPr>
    </w:p>
    <w:p w:rsidR="002515BB" w:rsidRPr="002515BB" w:rsidRDefault="002515BB" w:rsidP="002515BB">
      <w:pPr>
        <w:tabs>
          <w:tab w:val="left" w:pos="1650"/>
        </w:tabs>
        <w:ind w:right="113"/>
        <w:rPr>
          <w:rFonts w:ascii="Times New Roman" w:hAnsi="Times New Roman" w:cs="Times New Roman"/>
          <w:sz w:val="28"/>
          <w:szCs w:val="28"/>
        </w:rPr>
      </w:pPr>
    </w:p>
    <w:p w:rsidR="002515BB" w:rsidRPr="002515BB" w:rsidRDefault="002515BB" w:rsidP="002515BB">
      <w:pPr>
        <w:tabs>
          <w:tab w:val="left" w:pos="1650"/>
        </w:tabs>
        <w:spacing w:before="100" w:beforeAutospacing="1" w:after="100" w:afterAutospacing="1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2515BB" w:rsidRPr="002515BB" w:rsidRDefault="002515BB" w:rsidP="002515BB">
      <w:pPr>
        <w:tabs>
          <w:tab w:val="left" w:pos="1650"/>
        </w:tabs>
        <w:spacing w:before="100" w:beforeAutospacing="1" w:after="100" w:afterAutospacing="1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2515BB" w:rsidRDefault="002515BB" w:rsidP="002515BB">
      <w:pPr>
        <w:tabs>
          <w:tab w:val="left" w:pos="1650"/>
        </w:tabs>
        <w:spacing w:before="100" w:beforeAutospacing="1" w:after="100" w:afterAutospacing="1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2515BB" w:rsidRPr="002515BB" w:rsidRDefault="002515BB" w:rsidP="002515BB">
      <w:pPr>
        <w:tabs>
          <w:tab w:val="left" w:pos="1650"/>
        </w:tabs>
        <w:spacing w:before="100" w:beforeAutospacing="1" w:after="100" w:afterAutospacing="1" w:line="36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ED1CA1" w:rsidRPr="00ED1CA1" w:rsidRDefault="00ED1CA1" w:rsidP="00ED1CA1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59784F" w:rsidRDefault="0059784F" w:rsidP="00A7396A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5BB" w:rsidRDefault="002515BB" w:rsidP="008663F2">
      <w:pPr>
        <w:tabs>
          <w:tab w:val="left" w:pos="1650"/>
        </w:tabs>
        <w:spacing w:before="100" w:beforeAutospacing="1" w:after="100" w:afterAutospacing="1" w:line="360" w:lineRule="auto"/>
        <w:ind w:left="454" w:right="113"/>
        <w:rPr>
          <w:rFonts w:ascii="Times New Roman" w:hAnsi="Times New Roman" w:cs="Times New Roman"/>
          <w:b/>
          <w:sz w:val="28"/>
          <w:szCs w:val="28"/>
        </w:rPr>
      </w:pPr>
    </w:p>
    <w:p w:rsidR="002515BB" w:rsidRDefault="002515BB" w:rsidP="008663F2">
      <w:pPr>
        <w:tabs>
          <w:tab w:val="left" w:pos="1650"/>
        </w:tabs>
        <w:spacing w:before="100" w:beforeAutospacing="1" w:after="100" w:afterAutospacing="1" w:line="360" w:lineRule="auto"/>
        <w:ind w:left="454" w:right="113"/>
        <w:rPr>
          <w:rFonts w:ascii="Times New Roman" w:hAnsi="Times New Roman" w:cs="Times New Roman"/>
          <w:b/>
          <w:sz w:val="28"/>
          <w:szCs w:val="28"/>
        </w:rPr>
      </w:pPr>
    </w:p>
    <w:p w:rsidR="002515BB" w:rsidRDefault="002515BB" w:rsidP="008663F2">
      <w:pPr>
        <w:tabs>
          <w:tab w:val="left" w:pos="1650"/>
        </w:tabs>
        <w:spacing w:before="100" w:beforeAutospacing="1" w:after="100" w:afterAutospacing="1" w:line="360" w:lineRule="auto"/>
        <w:ind w:left="454" w:right="113"/>
        <w:rPr>
          <w:rFonts w:ascii="Times New Roman" w:hAnsi="Times New Roman" w:cs="Times New Roman"/>
          <w:b/>
          <w:sz w:val="28"/>
          <w:szCs w:val="28"/>
        </w:rPr>
      </w:pPr>
    </w:p>
    <w:p w:rsidR="002515BB" w:rsidRDefault="002515BB" w:rsidP="008663F2">
      <w:pPr>
        <w:tabs>
          <w:tab w:val="left" w:pos="1650"/>
        </w:tabs>
        <w:spacing w:before="100" w:beforeAutospacing="1" w:after="100" w:afterAutospacing="1" w:line="360" w:lineRule="auto"/>
        <w:ind w:left="454" w:right="113"/>
        <w:rPr>
          <w:rFonts w:ascii="Times New Roman" w:hAnsi="Times New Roman" w:cs="Times New Roman"/>
          <w:b/>
          <w:sz w:val="28"/>
          <w:szCs w:val="28"/>
        </w:rPr>
      </w:pPr>
    </w:p>
    <w:p w:rsidR="00507476" w:rsidRDefault="00507476" w:rsidP="008663F2">
      <w:pPr>
        <w:tabs>
          <w:tab w:val="left" w:pos="1650"/>
        </w:tabs>
        <w:spacing w:before="100" w:beforeAutospacing="1" w:after="100" w:afterAutospacing="1" w:line="360" w:lineRule="auto"/>
        <w:ind w:left="454" w:right="113"/>
        <w:rPr>
          <w:rFonts w:ascii="Times New Roman" w:hAnsi="Times New Roman" w:cs="Times New Roman"/>
          <w:b/>
          <w:sz w:val="28"/>
          <w:szCs w:val="28"/>
        </w:rPr>
      </w:pP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454" w:right="113"/>
        <w:rPr>
          <w:rFonts w:ascii="Times New Roman" w:hAnsi="Times New Roman" w:cs="Times New Roman"/>
          <w:b/>
          <w:sz w:val="28"/>
          <w:szCs w:val="28"/>
        </w:rPr>
      </w:pPr>
      <w:r w:rsidRPr="008663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1330" w:rsidRPr="008663F2" w:rsidRDefault="00D371FC" w:rsidP="002515BB">
      <w:pPr>
        <w:tabs>
          <w:tab w:val="left" w:pos="1650"/>
        </w:tabs>
        <w:spacing w:before="100" w:beforeAutospacing="1" w:after="100" w:afterAutospacing="1" w:line="240" w:lineRule="auto"/>
        <w:ind w:left="454" w:right="113"/>
        <w:rPr>
          <w:rFonts w:ascii="Times New Roman" w:hAnsi="Times New Roman" w:cs="Times New Roman"/>
          <w:b/>
          <w:i/>
          <w:sz w:val="28"/>
          <w:szCs w:val="28"/>
        </w:rPr>
      </w:pPr>
      <w:r w:rsidRPr="008663F2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Программа «Ритмика» предназначена для преподавания основ хореографического искусства в режиме </w:t>
      </w:r>
      <w:r w:rsidR="007135AB" w:rsidRPr="008663F2">
        <w:rPr>
          <w:rFonts w:ascii="Times New Roman" w:hAnsi="Times New Roman" w:cs="Times New Roman"/>
          <w:sz w:val="28"/>
          <w:szCs w:val="28"/>
        </w:rPr>
        <w:t>внеурочной деятельности. Она</w:t>
      </w:r>
      <w:r w:rsidRPr="008663F2">
        <w:rPr>
          <w:rFonts w:ascii="Times New Roman" w:hAnsi="Times New Roman" w:cs="Times New Roman"/>
          <w:sz w:val="28"/>
          <w:szCs w:val="28"/>
        </w:rPr>
        <w:t xml:space="preserve">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D371FC" w:rsidRPr="008663F2" w:rsidRDefault="00D371FC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b/>
          <w:sz w:val="28"/>
          <w:szCs w:val="28"/>
        </w:rPr>
        <w:t>Цели и задачи обучения</w:t>
      </w:r>
      <w:r w:rsidRPr="008663F2">
        <w:rPr>
          <w:rFonts w:ascii="Times New Roman" w:hAnsi="Times New Roman" w:cs="Times New Roman"/>
          <w:sz w:val="28"/>
          <w:szCs w:val="28"/>
        </w:rPr>
        <w:t>.</w:t>
      </w:r>
    </w:p>
    <w:p w:rsidR="00D371FC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цель</w:t>
      </w:r>
      <w:r w:rsidRPr="008663F2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 приобщение детей ко всем видам танцевального искусства: от историко-бытового до современного танца, от д</w:t>
      </w:r>
      <w:r w:rsidR="00A7396A" w:rsidRPr="008663F2">
        <w:rPr>
          <w:rFonts w:ascii="Times New Roman" w:hAnsi="Times New Roman" w:cs="Times New Roman"/>
          <w:sz w:val="28"/>
          <w:szCs w:val="28"/>
        </w:rPr>
        <w:t>етской пляски до балетного спек</w:t>
      </w:r>
      <w:r w:rsidRPr="008663F2">
        <w:rPr>
          <w:rFonts w:ascii="Times New Roman" w:hAnsi="Times New Roman" w:cs="Times New Roman"/>
          <w:sz w:val="28"/>
          <w:szCs w:val="28"/>
        </w:rPr>
        <w:t>такля.</w:t>
      </w:r>
    </w:p>
    <w:p w:rsidR="00D371FC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b/>
          <w:sz w:val="28"/>
          <w:szCs w:val="28"/>
          <w:u w:val="single"/>
        </w:rPr>
        <w:t>Развивающая цель</w:t>
      </w:r>
      <w:r w:rsidRPr="008663F2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воспитание единого комплекса физических и духовных качеств: гармоническое телосложение, хорошее</w:t>
      </w:r>
      <w:r w:rsidR="00706AD4" w:rsidRPr="008663F2">
        <w:rPr>
          <w:rFonts w:ascii="Times New Roman" w:hAnsi="Times New Roman" w:cs="Times New Roman"/>
          <w:sz w:val="28"/>
          <w:szCs w:val="28"/>
        </w:rPr>
        <w:t xml:space="preserve"> здоровье и выносливость, артис</w:t>
      </w:r>
      <w:r w:rsidRPr="008663F2">
        <w:rPr>
          <w:rFonts w:ascii="Times New Roman" w:hAnsi="Times New Roman" w:cs="Times New Roman"/>
          <w:sz w:val="28"/>
          <w:szCs w:val="28"/>
        </w:rPr>
        <w:t>тизм и благородство;</w:t>
      </w:r>
    </w:p>
    <w:p w:rsidR="00D371FC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цель</w:t>
      </w:r>
      <w:r w:rsidRPr="008663F2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профессиональная ориентация и самоопределение ребёнка.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3F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71330" w:rsidRPr="008663F2" w:rsidRDefault="00D371FC" w:rsidP="002515BB">
      <w:pPr>
        <w:pStyle w:val="a4"/>
        <w:numPr>
          <w:ilvl w:val="0"/>
          <w:numId w:val="2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объяснить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детям первоначальную хореографическую подготовку, выявить их склонности и способности;</w:t>
      </w:r>
    </w:p>
    <w:p w:rsidR="00071330" w:rsidRPr="008663F2" w:rsidRDefault="00D371FC" w:rsidP="002515BB">
      <w:pPr>
        <w:pStyle w:val="a4"/>
        <w:numPr>
          <w:ilvl w:val="0"/>
          <w:numId w:val="2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привить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интерес к занятиям, любовь к танцам;</w:t>
      </w:r>
    </w:p>
    <w:p w:rsidR="00071330" w:rsidRPr="008663F2" w:rsidRDefault="00D371FC" w:rsidP="002515BB">
      <w:pPr>
        <w:pStyle w:val="a4"/>
        <w:numPr>
          <w:ilvl w:val="0"/>
          <w:numId w:val="2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гармонически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развит</w:t>
      </w:r>
      <w:r w:rsidRPr="008663F2">
        <w:rPr>
          <w:rFonts w:ascii="Times New Roman" w:hAnsi="Times New Roman" w:cs="Times New Roman"/>
          <w:sz w:val="28"/>
          <w:szCs w:val="28"/>
        </w:rPr>
        <w:t>ь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танцевальны</w:t>
      </w:r>
      <w:r w:rsidRPr="008663F2">
        <w:rPr>
          <w:rFonts w:ascii="Times New Roman" w:hAnsi="Times New Roman" w:cs="Times New Roman"/>
          <w:sz w:val="28"/>
          <w:szCs w:val="28"/>
        </w:rPr>
        <w:t>е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и музыкальны</w:t>
      </w:r>
      <w:r w:rsidRPr="008663F2">
        <w:rPr>
          <w:rFonts w:ascii="Times New Roman" w:hAnsi="Times New Roman" w:cs="Times New Roman"/>
          <w:sz w:val="28"/>
          <w:szCs w:val="28"/>
        </w:rPr>
        <w:t>е способности</w:t>
      </w:r>
      <w:r w:rsidR="00071330" w:rsidRPr="008663F2">
        <w:rPr>
          <w:rFonts w:ascii="Times New Roman" w:hAnsi="Times New Roman" w:cs="Times New Roman"/>
          <w:sz w:val="28"/>
          <w:szCs w:val="28"/>
        </w:rPr>
        <w:t>, памят</w:t>
      </w:r>
      <w:r w:rsidRPr="008663F2">
        <w:rPr>
          <w:rFonts w:ascii="Times New Roman" w:hAnsi="Times New Roman" w:cs="Times New Roman"/>
          <w:sz w:val="28"/>
          <w:szCs w:val="28"/>
        </w:rPr>
        <w:t>ь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и внимани</w:t>
      </w:r>
      <w:r w:rsidRPr="008663F2">
        <w:rPr>
          <w:rFonts w:ascii="Times New Roman" w:hAnsi="Times New Roman" w:cs="Times New Roman"/>
          <w:sz w:val="28"/>
          <w:szCs w:val="28"/>
        </w:rPr>
        <w:t>е</w:t>
      </w:r>
      <w:r w:rsidR="00071330" w:rsidRPr="008663F2">
        <w:rPr>
          <w:rFonts w:ascii="Times New Roman" w:hAnsi="Times New Roman" w:cs="Times New Roman"/>
          <w:sz w:val="28"/>
          <w:szCs w:val="28"/>
        </w:rPr>
        <w:t>;</w:t>
      </w:r>
    </w:p>
    <w:p w:rsidR="00071330" w:rsidRPr="008663F2" w:rsidRDefault="00D371FC" w:rsidP="002515BB">
      <w:pPr>
        <w:pStyle w:val="a4"/>
        <w:numPr>
          <w:ilvl w:val="0"/>
          <w:numId w:val="2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узнать о разнообразии танцевальных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8663F2">
        <w:rPr>
          <w:rFonts w:ascii="Times New Roman" w:hAnsi="Times New Roman" w:cs="Times New Roman"/>
          <w:sz w:val="28"/>
          <w:szCs w:val="28"/>
        </w:rPr>
        <w:t>ов</w:t>
      </w:r>
      <w:r w:rsidR="00071330" w:rsidRPr="008663F2">
        <w:rPr>
          <w:rFonts w:ascii="Times New Roman" w:hAnsi="Times New Roman" w:cs="Times New Roman"/>
          <w:sz w:val="28"/>
          <w:szCs w:val="28"/>
        </w:rPr>
        <w:t>;</w:t>
      </w:r>
    </w:p>
    <w:p w:rsidR="00071330" w:rsidRPr="008663F2" w:rsidRDefault="00D371FC" w:rsidP="002515BB">
      <w:pPr>
        <w:pStyle w:val="a4"/>
        <w:numPr>
          <w:ilvl w:val="0"/>
          <w:numId w:val="2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развить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выразительност</w:t>
      </w:r>
      <w:r w:rsidRPr="008663F2">
        <w:rPr>
          <w:rFonts w:ascii="Times New Roman" w:hAnsi="Times New Roman" w:cs="Times New Roman"/>
          <w:sz w:val="28"/>
          <w:szCs w:val="28"/>
        </w:rPr>
        <w:t>ь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и осмысленност</w:t>
      </w:r>
      <w:r w:rsidRPr="008663F2">
        <w:rPr>
          <w:rFonts w:ascii="Times New Roman" w:hAnsi="Times New Roman" w:cs="Times New Roman"/>
          <w:sz w:val="28"/>
          <w:szCs w:val="28"/>
        </w:rPr>
        <w:t>ь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исполнения танцевальных движений;</w:t>
      </w:r>
    </w:p>
    <w:p w:rsidR="00071330" w:rsidRPr="008663F2" w:rsidRDefault="00071330" w:rsidP="002515BB">
      <w:pPr>
        <w:pStyle w:val="a4"/>
        <w:numPr>
          <w:ilvl w:val="0"/>
          <w:numId w:val="2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воспита</w:t>
      </w:r>
      <w:r w:rsidR="00D371FC" w:rsidRPr="008663F2">
        <w:rPr>
          <w:rFonts w:ascii="Times New Roman" w:hAnsi="Times New Roman" w:cs="Times New Roman"/>
          <w:sz w:val="28"/>
          <w:szCs w:val="28"/>
        </w:rPr>
        <w:t>ть</w:t>
      </w:r>
      <w:r w:rsidRPr="008663F2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D371FC" w:rsidRPr="008663F2">
        <w:rPr>
          <w:rFonts w:ascii="Times New Roman" w:hAnsi="Times New Roman" w:cs="Times New Roman"/>
          <w:sz w:val="28"/>
          <w:szCs w:val="28"/>
        </w:rPr>
        <w:t>у</w:t>
      </w:r>
      <w:r w:rsidRPr="008663F2">
        <w:rPr>
          <w:rFonts w:ascii="Times New Roman" w:hAnsi="Times New Roman" w:cs="Times New Roman"/>
          <w:sz w:val="28"/>
          <w:szCs w:val="28"/>
        </w:rPr>
        <w:t xml:space="preserve"> поведения и общения;</w:t>
      </w:r>
    </w:p>
    <w:p w:rsidR="00071330" w:rsidRPr="008663F2" w:rsidRDefault="00D371FC" w:rsidP="002515BB">
      <w:pPr>
        <w:pStyle w:val="a4"/>
        <w:numPr>
          <w:ilvl w:val="0"/>
          <w:numId w:val="2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развить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Pr="008663F2">
        <w:rPr>
          <w:rFonts w:ascii="Times New Roman" w:hAnsi="Times New Roman" w:cs="Times New Roman"/>
          <w:sz w:val="28"/>
          <w:szCs w:val="28"/>
        </w:rPr>
        <w:t>е способности</w:t>
      </w:r>
      <w:r w:rsidR="00071330" w:rsidRPr="008663F2">
        <w:rPr>
          <w:rFonts w:ascii="Times New Roman" w:hAnsi="Times New Roman" w:cs="Times New Roman"/>
          <w:sz w:val="28"/>
          <w:szCs w:val="28"/>
        </w:rPr>
        <w:t>;</w:t>
      </w:r>
    </w:p>
    <w:p w:rsidR="00071330" w:rsidRPr="008663F2" w:rsidRDefault="00D371FC" w:rsidP="002515BB">
      <w:pPr>
        <w:pStyle w:val="a4"/>
        <w:numPr>
          <w:ilvl w:val="0"/>
          <w:numId w:val="2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организовать здоровый и содержательный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досуг.</w:t>
      </w:r>
    </w:p>
    <w:p w:rsidR="00D371FC" w:rsidRDefault="00D371FC" w:rsidP="002515BB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b/>
          <w:sz w:val="28"/>
          <w:szCs w:val="28"/>
        </w:rPr>
      </w:pPr>
    </w:p>
    <w:p w:rsidR="00507476" w:rsidRDefault="00507476" w:rsidP="002515BB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b/>
          <w:sz w:val="28"/>
          <w:szCs w:val="28"/>
        </w:rPr>
      </w:pPr>
    </w:p>
    <w:p w:rsidR="00507476" w:rsidRPr="008663F2" w:rsidRDefault="00507476" w:rsidP="002515BB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b/>
          <w:sz w:val="28"/>
          <w:szCs w:val="28"/>
        </w:rPr>
      </w:pPr>
    </w:p>
    <w:p w:rsidR="00D1662D" w:rsidRDefault="00D371FC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2D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D371FC" w:rsidRPr="00D1662D" w:rsidRDefault="00D1662D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D371FC" w:rsidRPr="00D1662D">
        <w:rPr>
          <w:rFonts w:ascii="Times New Roman" w:hAnsi="Times New Roman" w:cs="Times New Roman"/>
          <w:sz w:val="28"/>
          <w:szCs w:val="28"/>
        </w:rPr>
        <w:t>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навыковискусстве танца.</w:t>
      </w:r>
    </w:p>
    <w:p w:rsidR="00D371FC" w:rsidRPr="008663F2" w:rsidRDefault="00D371FC" w:rsidP="002515BB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</w:t>
      </w:r>
    </w:p>
    <w:p w:rsidR="00D371FC" w:rsidRPr="008663F2" w:rsidRDefault="00D371FC" w:rsidP="002515BB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В программу ритмики включены упражнения и движения классического, народного и бального танцев, доступные детям 11-1</w:t>
      </w:r>
      <w:r w:rsidR="008C3649">
        <w:rPr>
          <w:rFonts w:ascii="Times New Roman" w:hAnsi="Times New Roman" w:cs="Times New Roman"/>
          <w:sz w:val="28"/>
          <w:szCs w:val="28"/>
        </w:rPr>
        <w:t>3</w:t>
      </w:r>
      <w:r w:rsidRPr="008663F2">
        <w:rPr>
          <w:rFonts w:ascii="Times New Roman" w:hAnsi="Times New Roman" w:cs="Times New Roman"/>
          <w:sz w:val="28"/>
          <w:szCs w:val="28"/>
        </w:rPr>
        <w:t xml:space="preserve"> летнего возраста,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:rsidR="00EA2DEE" w:rsidRPr="008663F2" w:rsidRDefault="00EA2DEE" w:rsidP="002515BB">
      <w:pPr>
        <w:pStyle w:val="3"/>
        <w:spacing w:before="100" w:beforeAutospacing="1" w:after="100" w:afterAutospacing="1"/>
        <w:ind w:left="227" w:right="113" w:firstLine="709"/>
        <w:jc w:val="both"/>
        <w:rPr>
          <w:szCs w:val="28"/>
        </w:rPr>
      </w:pPr>
    </w:p>
    <w:p w:rsidR="00D371FC" w:rsidRPr="008663F2" w:rsidRDefault="00D371FC" w:rsidP="00914661">
      <w:pPr>
        <w:pStyle w:val="3"/>
        <w:spacing w:before="100" w:beforeAutospacing="1" w:after="100" w:afterAutospacing="1"/>
        <w:ind w:left="227" w:right="113" w:firstLine="709"/>
        <w:rPr>
          <w:szCs w:val="28"/>
        </w:rPr>
      </w:pPr>
      <w:r w:rsidRPr="008663F2">
        <w:rPr>
          <w:szCs w:val="28"/>
        </w:rPr>
        <w:t>Планируемые результаты</w:t>
      </w:r>
    </w:p>
    <w:p w:rsidR="00D371FC" w:rsidRPr="008663F2" w:rsidRDefault="00D371FC" w:rsidP="00914661">
      <w:pPr>
        <w:spacing w:before="100" w:beforeAutospacing="1" w:after="100" w:afterAutospacing="1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Данный курс ориентирован на формирование гармонически развитой личности средствами курса «Ритмика». </w:t>
      </w:r>
    </w:p>
    <w:p w:rsidR="00D371FC" w:rsidRPr="008663F2" w:rsidRDefault="00D371FC" w:rsidP="002515BB">
      <w:pPr>
        <w:autoSpaceDE w:val="0"/>
        <w:autoSpaceDN w:val="0"/>
        <w:adjustRightInd w:val="0"/>
        <w:spacing w:before="100" w:beforeAutospacing="1" w:after="100" w:afterAutospacing="1" w:line="240" w:lineRule="auto"/>
        <w:ind w:left="227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К числу планируемых результатов освоения курса программы отнесены:</w:t>
      </w:r>
    </w:p>
    <w:p w:rsidR="00D371FC" w:rsidRPr="008663F2" w:rsidRDefault="00D371FC" w:rsidP="002515BB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27" w:right="11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D371FC" w:rsidRPr="008663F2" w:rsidRDefault="00D371FC" w:rsidP="002515BB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27" w:right="113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3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663F2">
        <w:rPr>
          <w:rFonts w:ascii="Times New Roman" w:hAnsi="Times New Roman" w:cs="Times New Roman"/>
          <w:sz w:val="28"/>
          <w:szCs w:val="28"/>
        </w:rPr>
        <w:t xml:space="preserve"> результаты – обнаружение ошибок при выполнении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D371FC" w:rsidRPr="008663F2" w:rsidRDefault="00D371FC" w:rsidP="002515BB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27" w:right="113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предметные результаты – выполнение ритмических комбинаций на необходимом уровне, развитие музыкальности (формирование музыкального восприятия, представления о </w:t>
      </w:r>
      <w:r w:rsidRPr="008663F2">
        <w:rPr>
          <w:rFonts w:ascii="Times New Roman" w:hAnsi="Times New Roman" w:cs="Times New Roman"/>
          <w:sz w:val="28"/>
          <w:szCs w:val="28"/>
        </w:rPr>
        <w:lastRenderedPageBreak/>
        <w:t>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DD40CD" w:rsidRPr="008663F2" w:rsidRDefault="00DD40CD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F2">
        <w:rPr>
          <w:rFonts w:ascii="Times New Roman" w:hAnsi="Times New Roman" w:cs="Times New Roman"/>
          <w:b/>
          <w:sz w:val="28"/>
          <w:szCs w:val="28"/>
        </w:rPr>
        <w:t>Требования выполнения УУД к концу освоения курса</w:t>
      </w:r>
    </w:p>
    <w:p w:rsidR="00DD40CD" w:rsidRPr="008663F2" w:rsidRDefault="00DD40CD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По окончании курса обучающийся сможет:</w:t>
      </w:r>
    </w:p>
    <w:p w:rsidR="00DD40CD" w:rsidRPr="008663F2" w:rsidRDefault="00DD40CD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3F2">
        <w:rPr>
          <w:rFonts w:ascii="Times New Roman" w:hAnsi="Times New Roman" w:cs="Times New Roman"/>
          <w:b/>
          <w:i/>
          <w:sz w:val="28"/>
          <w:szCs w:val="28"/>
        </w:rPr>
        <w:t>1. Ритмика, элементы музыкальной грамоты:</w:t>
      </w:r>
    </w:p>
    <w:p w:rsidR="00DD40CD" w:rsidRPr="008663F2" w:rsidRDefault="00DD40CD" w:rsidP="002515BB">
      <w:pPr>
        <w:pStyle w:val="a4"/>
        <w:numPr>
          <w:ilvl w:val="0"/>
          <w:numId w:val="4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иметь понятия и трёх основных понятиях (жанрах) музыки: марш- песня-танец;</w:t>
      </w:r>
    </w:p>
    <w:p w:rsidR="00DD40CD" w:rsidRPr="008663F2" w:rsidRDefault="00DD40CD" w:rsidP="002515BB">
      <w:pPr>
        <w:pStyle w:val="a4"/>
        <w:numPr>
          <w:ilvl w:val="0"/>
          <w:numId w:val="4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исполнять движения в характере музыки — четко, сильно, медленно, плавно;</w:t>
      </w:r>
    </w:p>
    <w:p w:rsidR="00DD40CD" w:rsidRPr="008663F2" w:rsidRDefault="00DD40CD" w:rsidP="002515BB">
      <w:pPr>
        <w:pStyle w:val="a4"/>
        <w:numPr>
          <w:ilvl w:val="0"/>
          <w:numId w:val="4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 знать темповые обозначения, слышать темпы применительно к движениям;</w:t>
      </w:r>
    </w:p>
    <w:p w:rsidR="00DD40CD" w:rsidRPr="008663F2" w:rsidRDefault="00DD40CD" w:rsidP="002515BB">
      <w:pPr>
        <w:pStyle w:val="a4"/>
        <w:numPr>
          <w:ilvl w:val="0"/>
          <w:numId w:val="4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уметь правильно пройти в такт музыке, сохраняя красивую осанку, легкий шаг с носка;</w:t>
      </w:r>
    </w:p>
    <w:p w:rsidR="00DD40CD" w:rsidRPr="008663F2" w:rsidRDefault="00DD40CD" w:rsidP="002515BB">
      <w:pPr>
        <w:pStyle w:val="a4"/>
        <w:numPr>
          <w:ilvl w:val="0"/>
          <w:numId w:val="4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чувствовать характер музыки и передавать его с концом музыкального произведения;</w:t>
      </w:r>
    </w:p>
    <w:p w:rsidR="00DD40CD" w:rsidRPr="008663F2" w:rsidRDefault="00DD40CD" w:rsidP="002515BB">
      <w:pPr>
        <w:pStyle w:val="a4"/>
        <w:numPr>
          <w:ilvl w:val="0"/>
          <w:numId w:val="4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уметь тактировать руками размеры 2/4, 3/4, 4/4;</w:t>
      </w:r>
    </w:p>
    <w:p w:rsidR="00DD40CD" w:rsidRPr="008663F2" w:rsidRDefault="00DD40CD" w:rsidP="002515BB">
      <w:pPr>
        <w:pStyle w:val="a4"/>
        <w:numPr>
          <w:ilvl w:val="0"/>
          <w:numId w:val="4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 отмечать в движении сильную долю такта;</w:t>
      </w:r>
    </w:p>
    <w:p w:rsidR="00DD40CD" w:rsidRPr="008663F2" w:rsidRDefault="00DD40CD" w:rsidP="002515BB">
      <w:pPr>
        <w:pStyle w:val="a4"/>
        <w:numPr>
          <w:ilvl w:val="0"/>
          <w:numId w:val="4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выразительно двигаться в соответствии с музыкальными образами;</w:t>
      </w:r>
    </w:p>
    <w:p w:rsidR="00DD40CD" w:rsidRPr="008663F2" w:rsidRDefault="00DD40CD" w:rsidP="002515BB">
      <w:pPr>
        <w:pStyle w:val="a4"/>
        <w:numPr>
          <w:ilvl w:val="0"/>
          <w:numId w:val="4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 иметь навыки актёрской выразительности;</w:t>
      </w:r>
    </w:p>
    <w:p w:rsidR="00DD40CD" w:rsidRPr="008663F2" w:rsidRDefault="00DD40CD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3F2">
        <w:rPr>
          <w:rFonts w:ascii="Times New Roman" w:hAnsi="Times New Roman" w:cs="Times New Roman"/>
          <w:b/>
          <w:i/>
          <w:sz w:val="28"/>
          <w:szCs w:val="28"/>
        </w:rPr>
        <w:t>2. Танцевальная азбука:</w:t>
      </w:r>
    </w:p>
    <w:p w:rsidR="00DD40CD" w:rsidRPr="008663F2" w:rsidRDefault="00DD40CD" w:rsidP="002515BB">
      <w:pPr>
        <w:pStyle w:val="a4"/>
        <w:numPr>
          <w:ilvl w:val="0"/>
          <w:numId w:val="5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усвоить правила постановки корпуса;</w:t>
      </w:r>
    </w:p>
    <w:p w:rsidR="00DD40CD" w:rsidRPr="008663F2" w:rsidRDefault="00DD40CD" w:rsidP="002515BB">
      <w:pPr>
        <w:pStyle w:val="a4"/>
        <w:numPr>
          <w:ilvl w:val="0"/>
          <w:numId w:val="5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  иметь навык выворотного положения ног, устойчивости, координации движений;</w:t>
      </w:r>
    </w:p>
    <w:p w:rsidR="00DD40CD" w:rsidRPr="008663F2" w:rsidRDefault="00DD40CD" w:rsidP="002515BB">
      <w:pPr>
        <w:pStyle w:val="a4"/>
        <w:numPr>
          <w:ilvl w:val="0"/>
          <w:numId w:val="5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 знать правила исполнения упражнений народного тренажа и их названия;</w:t>
      </w:r>
    </w:p>
    <w:p w:rsidR="00DD40CD" w:rsidRPr="008663F2" w:rsidRDefault="00DD40CD" w:rsidP="002515BB">
      <w:pPr>
        <w:pStyle w:val="a4"/>
        <w:numPr>
          <w:ilvl w:val="0"/>
          <w:numId w:val="5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 знать 2 положения стопы, колена, бедра — открытое, закрытое;</w:t>
      </w:r>
    </w:p>
    <w:p w:rsidR="00914661" w:rsidRPr="00914661" w:rsidRDefault="00DD40CD" w:rsidP="002515BB">
      <w:pPr>
        <w:pStyle w:val="a4"/>
        <w:numPr>
          <w:ilvl w:val="0"/>
          <w:numId w:val="5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661">
        <w:rPr>
          <w:rFonts w:ascii="Times New Roman" w:hAnsi="Times New Roman" w:cs="Times New Roman"/>
          <w:sz w:val="28"/>
          <w:szCs w:val="28"/>
        </w:rPr>
        <w:t xml:space="preserve"> уметь исполнять основные движения русского танца: хороводный шаг, переменный ход</w:t>
      </w:r>
      <w:proofErr w:type="gramStart"/>
      <w:r w:rsidRPr="00914661">
        <w:rPr>
          <w:rFonts w:ascii="Times New Roman" w:hAnsi="Times New Roman" w:cs="Times New Roman"/>
          <w:sz w:val="28"/>
          <w:szCs w:val="28"/>
        </w:rPr>
        <w:t xml:space="preserve"> </w:t>
      </w:r>
      <w:r w:rsidR="009146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0CD" w:rsidRDefault="00DD40CD" w:rsidP="002515BB">
      <w:pPr>
        <w:pStyle w:val="a4"/>
        <w:numPr>
          <w:ilvl w:val="0"/>
          <w:numId w:val="9"/>
        </w:numPr>
        <w:tabs>
          <w:tab w:val="left" w:pos="1650"/>
        </w:tabs>
        <w:spacing w:before="100" w:beforeAutospacing="1" w:after="100" w:afterAutospacing="1" w:line="240" w:lineRule="auto"/>
        <w:ind w:left="227" w:right="113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Знать и уметь применять 5 понятий: музыкально, красиво, эмоционально, выразительно, синхронно)</w:t>
      </w:r>
    </w:p>
    <w:p w:rsidR="00914661" w:rsidRDefault="00914661" w:rsidP="00914661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914661" w:rsidRPr="00914661" w:rsidRDefault="00914661" w:rsidP="00914661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rPr>
          <w:rFonts w:ascii="Times New Roman" w:hAnsi="Times New Roman" w:cs="Times New Roman"/>
          <w:b/>
          <w:sz w:val="28"/>
          <w:szCs w:val="28"/>
        </w:rPr>
      </w:pPr>
      <w:r w:rsidRPr="00914661">
        <w:rPr>
          <w:rFonts w:ascii="Times New Roman" w:hAnsi="Times New Roman" w:cs="Times New Roman"/>
          <w:b/>
          <w:sz w:val="28"/>
          <w:szCs w:val="28"/>
        </w:rPr>
        <w:t>3. Танец</w:t>
      </w:r>
    </w:p>
    <w:p w:rsidR="00DD40CD" w:rsidRPr="008663F2" w:rsidRDefault="00706AD4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По окончании реализации программы</w:t>
      </w:r>
      <w:r w:rsidR="00DD40CD" w:rsidRPr="008663F2">
        <w:rPr>
          <w:rFonts w:ascii="Times New Roman" w:hAnsi="Times New Roman" w:cs="Times New Roman"/>
          <w:sz w:val="28"/>
          <w:szCs w:val="28"/>
        </w:rPr>
        <w:t xml:space="preserve"> дети должны уметь исполнить: веселую польку на подскоках, танцевальную композицию, построенную на и</w:t>
      </w:r>
      <w:r w:rsidRPr="008663F2">
        <w:rPr>
          <w:rFonts w:ascii="Times New Roman" w:hAnsi="Times New Roman" w:cs="Times New Roman"/>
          <w:sz w:val="28"/>
          <w:szCs w:val="28"/>
        </w:rPr>
        <w:t>зученных танцевальных движениях,</w:t>
      </w:r>
      <w:r w:rsidR="00914661">
        <w:rPr>
          <w:rFonts w:ascii="Times New Roman" w:hAnsi="Times New Roman" w:cs="Times New Roman"/>
          <w:sz w:val="28"/>
          <w:szCs w:val="28"/>
        </w:rPr>
        <w:t xml:space="preserve"> и </w:t>
      </w:r>
      <w:r w:rsidR="00DD40CD" w:rsidRPr="008663F2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8663F2">
        <w:rPr>
          <w:rFonts w:ascii="Times New Roman" w:hAnsi="Times New Roman" w:cs="Times New Roman"/>
          <w:sz w:val="28"/>
          <w:szCs w:val="28"/>
        </w:rPr>
        <w:t xml:space="preserve"> элементов хоровода и перепляса, и</w:t>
      </w:r>
      <w:r w:rsidR="00DD40CD" w:rsidRPr="008663F2">
        <w:rPr>
          <w:rFonts w:ascii="Times New Roman" w:hAnsi="Times New Roman" w:cs="Times New Roman"/>
          <w:sz w:val="28"/>
          <w:szCs w:val="28"/>
        </w:rPr>
        <w:t>меть навык благородного, вежливого обращения к партнеру.</w:t>
      </w:r>
    </w:p>
    <w:p w:rsidR="00DD40CD" w:rsidRPr="008663F2" w:rsidRDefault="00DD40CD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3F2">
        <w:rPr>
          <w:rFonts w:ascii="Times New Roman" w:hAnsi="Times New Roman" w:cs="Times New Roman"/>
          <w:b/>
          <w:i/>
          <w:sz w:val="28"/>
          <w:szCs w:val="28"/>
        </w:rPr>
        <w:t>4. Творческая деятельность:</w:t>
      </w:r>
    </w:p>
    <w:p w:rsidR="00DD40CD" w:rsidRPr="008663F2" w:rsidRDefault="00DD40CD" w:rsidP="002515BB">
      <w:pPr>
        <w:pStyle w:val="a4"/>
        <w:numPr>
          <w:ilvl w:val="0"/>
          <w:numId w:val="6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lastRenderedPageBreak/>
        <w:t xml:space="preserve"> раскрытие творческих способностей;</w:t>
      </w:r>
    </w:p>
    <w:p w:rsidR="00DD40CD" w:rsidRPr="008663F2" w:rsidRDefault="00DD40CD" w:rsidP="002515BB">
      <w:pPr>
        <w:pStyle w:val="a4"/>
        <w:numPr>
          <w:ilvl w:val="0"/>
          <w:numId w:val="6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 развитие организованности и самостоятельности;</w:t>
      </w:r>
    </w:p>
    <w:p w:rsidR="00DD40CD" w:rsidRPr="008663F2" w:rsidRDefault="00DD40CD" w:rsidP="002515BB">
      <w:pPr>
        <w:pStyle w:val="a4"/>
        <w:numPr>
          <w:ilvl w:val="0"/>
          <w:numId w:val="6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 иметь представления о народных танцах.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F2">
        <w:rPr>
          <w:rFonts w:ascii="Times New Roman" w:hAnsi="Times New Roman" w:cs="Times New Roman"/>
          <w:b/>
          <w:sz w:val="28"/>
          <w:szCs w:val="28"/>
        </w:rPr>
        <w:t>Принципы обучения.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Процесс обучения в курсе хореографии в основном построен на peaлизацию дидактических принципов.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Принципы сознательности и активности</w:t>
      </w:r>
      <w:r w:rsidRPr="008663F2">
        <w:rPr>
          <w:rFonts w:ascii="Times New Roman" w:hAnsi="Times New Roman" w:cs="Times New Roman"/>
          <w:sz w:val="28"/>
          <w:szCs w:val="28"/>
        </w:rPr>
        <w:t xml:space="preserve">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Принцип наглядности</w:t>
      </w:r>
      <w:r w:rsidRPr="008663F2">
        <w:rPr>
          <w:rFonts w:ascii="Times New Roman" w:hAnsi="Times New Roman" w:cs="Times New Roman"/>
          <w:sz w:val="28"/>
          <w:szCs w:val="28"/>
        </w:rPr>
        <w:t xml:space="preserve"> 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Принцип доступности</w:t>
      </w:r>
      <w:r w:rsidRPr="008663F2">
        <w:rPr>
          <w:rFonts w:ascii="Times New Roman" w:hAnsi="Times New Roman" w:cs="Times New Roman"/>
          <w:sz w:val="28"/>
          <w:szCs w:val="28"/>
        </w:rPr>
        <w:t xml:space="preserve"> требует постановки перед учащимися задач, соответствующих их силам, постепенного повышения трудности осваиваемого  учебного материала по дидактическому правилу: от известного к неизвестному, от легкого </w:t>
      </w:r>
      <w:proofErr w:type="gramStart"/>
      <w:r w:rsidRPr="008663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3F2">
        <w:rPr>
          <w:rFonts w:ascii="Times New Roman" w:hAnsi="Times New Roman" w:cs="Times New Roman"/>
          <w:sz w:val="28"/>
          <w:szCs w:val="28"/>
        </w:rPr>
        <w:t xml:space="preserve"> трудному, от простого к сложному.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Принцип систематичности</w:t>
      </w:r>
      <w:r w:rsidRPr="008663F2">
        <w:rPr>
          <w:rFonts w:ascii="Times New Roman" w:hAnsi="Times New Roman" w:cs="Times New Roman"/>
          <w:sz w:val="28"/>
          <w:szCs w:val="28"/>
        </w:rPr>
        <w:t xml:space="preserve">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Принцип гуманности</w:t>
      </w:r>
      <w:r w:rsidRPr="008663F2">
        <w:rPr>
          <w:rFonts w:ascii="Times New Roman" w:hAnsi="Times New Roman" w:cs="Times New Roman"/>
          <w:sz w:val="28"/>
          <w:szCs w:val="28"/>
        </w:rPr>
        <w:t xml:space="preserve"> в воспитательной работе выражает:</w:t>
      </w:r>
    </w:p>
    <w:p w:rsidR="00071330" w:rsidRPr="008663F2" w:rsidRDefault="00A7396A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-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безусловную веру в доброе начало, заложенное в природе каждого ребенка, отсутствие давления на волю ребенка;</w:t>
      </w:r>
    </w:p>
    <w:p w:rsidR="00071330" w:rsidRPr="008663F2" w:rsidRDefault="00A7396A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-</w:t>
      </w:r>
      <w:r w:rsidR="00071330" w:rsidRPr="008663F2">
        <w:rPr>
          <w:rFonts w:ascii="Times New Roman" w:hAnsi="Times New Roman" w:cs="Times New Roman"/>
          <w:sz w:val="28"/>
          <w:szCs w:val="28"/>
        </w:rPr>
        <w:t xml:space="preserve"> глубокое знание и понимание физических, эмоциональных и интеллектуальных потребностей детей;</w:t>
      </w:r>
    </w:p>
    <w:p w:rsidR="00A7396A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    создание условий для максимального раскрытия индивидуальности каждого ребенка, его </w:t>
      </w:r>
      <w:r w:rsidR="00A7396A" w:rsidRPr="008663F2">
        <w:rPr>
          <w:rFonts w:ascii="Times New Roman" w:hAnsi="Times New Roman" w:cs="Times New Roman"/>
          <w:sz w:val="28"/>
          <w:szCs w:val="28"/>
        </w:rPr>
        <w:t>с</w:t>
      </w:r>
      <w:r w:rsidRPr="008663F2">
        <w:rPr>
          <w:rFonts w:ascii="Times New Roman" w:hAnsi="Times New Roman" w:cs="Times New Roman"/>
          <w:sz w:val="28"/>
          <w:szCs w:val="28"/>
        </w:rPr>
        <w:t>амореализации и самоутверждения</w:t>
      </w:r>
      <w:r w:rsidR="00A7396A" w:rsidRPr="008663F2">
        <w:rPr>
          <w:rFonts w:ascii="Times New Roman" w:hAnsi="Times New Roman" w:cs="Times New Roman"/>
          <w:sz w:val="28"/>
          <w:szCs w:val="28"/>
        </w:rPr>
        <w:t>.</w:t>
      </w:r>
    </w:p>
    <w:p w:rsidR="00071330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Принцип демократизма</w:t>
      </w:r>
      <w:r w:rsidRPr="008663F2">
        <w:rPr>
          <w:rFonts w:ascii="Times New Roman" w:hAnsi="Times New Roman" w:cs="Times New Roman"/>
          <w:sz w:val="28"/>
          <w:szCs w:val="28"/>
        </w:rPr>
        <w:t xml:space="preserve">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795DFB" w:rsidRPr="008663F2" w:rsidRDefault="00795DFB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71330" w:rsidRPr="008663F2" w:rsidRDefault="00D1662D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1.2.М</w:t>
      </w:r>
      <w:r w:rsidRPr="00D1662D">
        <w:rPr>
          <w:rFonts w:ascii="Times New Roman" w:hAnsi="Times New Roman" w:cs="Times New Roman"/>
          <w:b/>
          <w:sz w:val="28"/>
          <w:szCs w:val="28"/>
        </w:rPr>
        <w:t>етоды организации деятельности: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В курсе обучения хореографии применяются традиционные методы </w:t>
      </w:r>
      <w:r w:rsidR="00B20C3D" w:rsidRPr="008663F2">
        <w:rPr>
          <w:rFonts w:ascii="Times New Roman" w:hAnsi="Times New Roman" w:cs="Times New Roman"/>
          <w:sz w:val="28"/>
          <w:szCs w:val="28"/>
        </w:rPr>
        <w:t>и формы организации деятельности</w:t>
      </w:r>
      <w:r w:rsidRPr="008663F2">
        <w:rPr>
          <w:rFonts w:ascii="Times New Roman" w:hAnsi="Times New Roman" w:cs="Times New Roman"/>
          <w:sz w:val="28"/>
          <w:szCs w:val="28"/>
        </w:rPr>
        <w:t xml:space="preserve">: </w:t>
      </w:r>
      <w:r w:rsidRPr="008663F2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использования слов, наглядного восприятия и практические методы.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Метод использования слова</w:t>
      </w:r>
      <w:r w:rsidRPr="008663F2">
        <w:rPr>
          <w:rFonts w:ascii="Times New Roman" w:hAnsi="Times New Roman" w:cs="Times New Roman"/>
          <w:sz w:val="28"/>
          <w:szCs w:val="28"/>
        </w:rPr>
        <w:t xml:space="preserve"> 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Это определяет разнообразие </w:t>
      </w:r>
      <w:r w:rsidR="00B20C3D" w:rsidRPr="008663F2">
        <w:rPr>
          <w:rFonts w:ascii="Times New Roman" w:hAnsi="Times New Roman" w:cs="Times New Roman"/>
          <w:sz w:val="28"/>
          <w:szCs w:val="28"/>
        </w:rPr>
        <w:t xml:space="preserve">форм организации </w:t>
      </w:r>
      <w:r w:rsidRPr="008663F2">
        <w:rPr>
          <w:rFonts w:ascii="Times New Roman" w:hAnsi="Times New Roman" w:cs="Times New Roman"/>
          <w:sz w:val="28"/>
          <w:szCs w:val="28"/>
        </w:rPr>
        <w:t xml:space="preserve"> использования слова в обучении:</w:t>
      </w:r>
    </w:p>
    <w:p w:rsidR="00071330" w:rsidRPr="008663F2" w:rsidRDefault="00071330" w:rsidP="002515BB">
      <w:pPr>
        <w:pStyle w:val="a4"/>
        <w:numPr>
          <w:ilvl w:val="0"/>
          <w:numId w:val="10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3F2">
        <w:rPr>
          <w:rFonts w:ascii="Times New Roman" w:hAnsi="Times New Roman" w:cs="Times New Roman"/>
          <w:i/>
          <w:sz w:val="28"/>
          <w:szCs w:val="28"/>
        </w:rPr>
        <w:t>рассказ,</w:t>
      </w:r>
    </w:p>
    <w:p w:rsidR="00071330" w:rsidRPr="008663F2" w:rsidRDefault="00071330" w:rsidP="002515BB">
      <w:pPr>
        <w:pStyle w:val="a4"/>
        <w:numPr>
          <w:ilvl w:val="0"/>
          <w:numId w:val="10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3F2">
        <w:rPr>
          <w:rFonts w:ascii="Times New Roman" w:hAnsi="Times New Roman" w:cs="Times New Roman"/>
          <w:i/>
          <w:sz w:val="28"/>
          <w:szCs w:val="28"/>
        </w:rPr>
        <w:t>беседа,</w:t>
      </w:r>
    </w:p>
    <w:p w:rsidR="00071330" w:rsidRPr="008663F2" w:rsidRDefault="00071330" w:rsidP="002515BB">
      <w:pPr>
        <w:pStyle w:val="a4"/>
        <w:numPr>
          <w:ilvl w:val="0"/>
          <w:numId w:val="10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3F2">
        <w:rPr>
          <w:rFonts w:ascii="Times New Roman" w:hAnsi="Times New Roman" w:cs="Times New Roman"/>
          <w:i/>
          <w:sz w:val="28"/>
          <w:szCs w:val="28"/>
        </w:rPr>
        <w:t>обсуждение,</w:t>
      </w:r>
    </w:p>
    <w:p w:rsidR="00071330" w:rsidRPr="008663F2" w:rsidRDefault="00071330" w:rsidP="002515BB">
      <w:pPr>
        <w:pStyle w:val="a4"/>
        <w:numPr>
          <w:ilvl w:val="0"/>
          <w:numId w:val="10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3F2">
        <w:rPr>
          <w:rFonts w:ascii="Times New Roman" w:hAnsi="Times New Roman" w:cs="Times New Roman"/>
          <w:i/>
          <w:sz w:val="28"/>
          <w:szCs w:val="28"/>
        </w:rPr>
        <w:t>объяснение,</w:t>
      </w:r>
    </w:p>
    <w:p w:rsidR="00071330" w:rsidRPr="008663F2" w:rsidRDefault="00071330" w:rsidP="002515BB">
      <w:pPr>
        <w:pStyle w:val="a4"/>
        <w:numPr>
          <w:ilvl w:val="0"/>
          <w:numId w:val="10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3F2">
        <w:rPr>
          <w:rFonts w:ascii="Times New Roman" w:hAnsi="Times New Roman" w:cs="Times New Roman"/>
          <w:i/>
          <w:sz w:val="28"/>
          <w:szCs w:val="28"/>
        </w:rPr>
        <w:t>словесное сопровождение движений под музыку и т.д.</w:t>
      </w:r>
    </w:p>
    <w:p w:rsidR="00B20C3D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Методы наглядного восприятия</w:t>
      </w:r>
      <w:r w:rsidRPr="008663F2">
        <w:rPr>
          <w:rFonts w:ascii="Times New Roman" w:hAnsi="Times New Roman" w:cs="Times New Roman"/>
          <w:sz w:val="28"/>
          <w:szCs w:val="28"/>
        </w:rPr>
        <w:t xml:space="preserve"> способствуют более быстрому, глубокому и прочному усвоению учащимися программы курса обучения, повышения интереса к изучаемым упражнениям. </w:t>
      </w:r>
    </w:p>
    <w:p w:rsidR="00B20C3D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К этим </w:t>
      </w:r>
      <w:r w:rsidR="00B20C3D" w:rsidRPr="008663F2">
        <w:rPr>
          <w:rFonts w:ascii="Times New Roman" w:hAnsi="Times New Roman" w:cs="Times New Roman"/>
          <w:sz w:val="28"/>
          <w:szCs w:val="28"/>
        </w:rPr>
        <w:t>формам организации</w:t>
      </w:r>
      <w:r w:rsidRPr="008663F2">
        <w:rPr>
          <w:rFonts w:ascii="Times New Roman" w:hAnsi="Times New Roman" w:cs="Times New Roman"/>
          <w:sz w:val="28"/>
          <w:szCs w:val="28"/>
        </w:rPr>
        <w:t xml:space="preserve"> можно отнести: </w:t>
      </w:r>
    </w:p>
    <w:p w:rsidR="00B20C3D" w:rsidRPr="008663F2" w:rsidRDefault="00071330" w:rsidP="002515BB">
      <w:pPr>
        <w:pStyle w:val="a4"/>
        <w:numPr>
          <w:ilvl w:val="0"/>
          <w:numId w:val="11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3F2">
        <w:rPr>
          <w:rFonts w:ascii="Times New Roman" w:hAnsi="Times New Roman" w:cs="Times New Roman"/>
          <w:i/>
          <w:sz w:val="28"/>
          <w:szCs w:val="28"/>
        </w:rPr>
        <w:t>показ упражнений,</w:t>
      </w:r>
    </w:p>
    <w:p w:rsidR="00B20C3D" w:rsidRPr="008663F2" w:rsidRDefault="00071330" w:rsidP="002515BB">
      <w:pPr>
        <w:pStyle w:val="a4"/>
        <w:numPr>
          <w:ilvl w:val="0"/>
          <w:numId w:val="11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3F2">
        <w:rPr>
          <w:rFonts w:ascii="Times New Roman" w:hAnsi="Times New Roman" w:cs="Times New Roman"/>
          <w:i/>
          <w:sz w:val="28"/>
          <w:szCs w:val="28"/>
        </w:rPr>
        <w:t xml:space="preserve">демонстрацию плакатов, рисунков, видеозаписей, </w:t>
      </w:r>
    </w:p>
    <w:p w:rsidR="00B20C3D" w:rsidRPr="008663F2" w:rsidRDefault="00071330" w:rsidP="002515BB">
      <w:pPr>
        <w:pStyle w:val="a4"/>
        <w:numPr>
          <w:ilvl w:val="0"/>
          <w:numId w:val="11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i/>
          <w:sz w:val="28"/>
          <w:szCs w:val="28"/>
        </w:rPr>
        <w:t xml:space="preserve">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Практические методы</w:t>
      </w:r>
      <w:r w:rsidRPr="008663F2">
        <w:rPr>
          <w:rFonts w:ascii="Times New Roman" w:hAnsi="Times New Roman" w:cs="Times New Roman"/>
          <w:sz w:val="28"/>
          <w:szCs w:val="28"/>
        </w:rPr>
        <w:t xml:space="preserve"> основаны на активной деятельности самих учащихся. Этот метод целостного освоения упражнений, метод обучения (путём) </w:t>
      </w:r>
      <w:r w:rsidRPr="008663F2">
        <w:rPr>
          <w:rFonts w:ascii="Times New Roman" w:hAnsi="Times New Roman" w:cs="Times New Roman"/>
          <w:i/>
          <w:sz w:val="28"/>
          <w:szCs w:val="28"/>
        </w:rPr>
        <w:t>ступенчатый и игровой метод.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Метод целостного освоения</w:t>
      </w:r>
      <w:r w:rsidRPr="008663F2">
        <w:rPr>
          <w:rFonts w:ascii="Times New Roman" w:hAnsi="Times New Roman" w:cs="Times New Roman"/>
          <w:sz w:val="28"/>
          <w:szCs w:val="28"/>
        </w:rPr>
        <w:t xml:space="preserve"> упражнений и движений объясняется относительной доступностью упражнений. Однако,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Ступенчатый метод</w:t>
      </w:r>
      <w:r w:rsidRPr="008663F2">
        <w:rPr>
          <w:rFonts w:ascii="Times New Roman" w:hAnsi="Times New Roman" w:cs="Times New Roman"/>
          <w:sz w:val="28"/>
          <w:szCs w:val="28"/>
        </w:rPr>
        <w:t xml:space="preserve"> широко используется для освоения самых разных упражнений и танцевальных движений. Практически </w:t>
      </w:r>
      <w:r w:rsidRPr="008663F2">
        <w:rPr>
          <w:rFonts w:ascii="Times New Roman" w:hAnsi="Times New Roman" w:cs="Times New Roman"/>
          <w:sz w:val="28"/>
          <w:szCs w:val="28"/>
        </w:rPr>
        <w:lastRenderedPageBreak/>
        <w:t>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071330" w:rsidRPr="008663F2" w:rsidRDefault="00071330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  <w:u w:val="single"/>
        </w:rPr>
        <w:t>Игровой метод</w:t>
      </w:r>
      <w:r w:rsidRPr="008663F2">
        <w:rPr>
          <w:rFonts w:ascii="Times New Roman" w:hAnsi="Times New Roman" w:cs="Times New Roman"/>
          <w:sz w:val="28"/>
          <w:szCs w:val="28"/>
        </w:rPr>
        <w:t xml:space="preserve"> используется при проведении </w:t>
      </w:r>
      <w:r w:rsidRPr="008663F2">
        <w:rPr>
          <w:rFonts w:ascii="Times New Roman" w:hAnsi="Times New Roman" w:cs="Times New Roman"/>
          <w:i/>
          <w:sz w:val="28"/>
          <w:szCs w:val="28"/>
        </w:rPr>
        <w:t>музыкально — ритмических игр</w:t>
      </w:r>
      <w:r w:rsidRPr="008663F2">
        <w:rPr>
          <w:rFonts w:ascii="Times New Roman" w:hAnsi="Times New Roman" w:cs="Times New Roman"/>
          <w:sz w:val="28"/>
          <w:szCs w:val="28"/>
        </w:rPr>
        <w:t>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914661" w:rsidRPr="00507476" w:rsidRDefault="00071330" w:rsidP="00507476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Названные методы </w:t>
      </w:r>
      <w:r w:rsidR="00B20C3D" w:rsidRPr="008663F2">
        <w:rPr>
          <w:rFonts w:ascii="Times New Roman" w:hAnsi="Times New Roman" w:cs="Times New Roman"/>
          <w:sz w:val="28"/>
          <w:szCs w:val="28"/>
        </w:rPr>
        <w:t>и формы организации внеурочной деятельности</w:t>
      </w:r>
      <w:r w:rsidRPr="008663F2">
        <w:rPr>
          <w:rFonts w:ascii="Times New Roman" w:hAnsi="Times New Roman" w:cs="Times New Roman"/>
          <w:sz w:val="28"/>
          <w:szCs w:val="28"/>
        </w:rPr>
        <w:t xml:space="preserve"> на практике могут быть дополнены различными приёмами педагогического воздействия на учащихся.</w:t>
      </w:r>
    </w:p>
    <w:p w:rsidR="00A36B72" w:rsidRPr="008663F2" w:rsidRDefault="00D1662D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A36B72" w:rsidRPr="008663F2">
        <w:rPr>
          <w:rFonts w:ascii="Times New Roman" w:hAnsi="Times New Roman" w:cs="Times New Roman"/>
          <w:b/>
          <w:sz w:val="28"/>
          <w:szCs w:val="28"/>
        </w:rPr>
        <w:t>Формы организации занятий во внеурочной деятельности</w:t>
      </w:r>
    </w:p>
    <w:p w:rsidR="00A36B72" w:rsidRDefault="00A36B72" w:rsidP="002515BB">
      <w:pPr>
        <w:pStyle w:val="a4"/>
        <w:numPr>
          <w:ilvl w:val="0"/>
          <w:numId w:val="13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беседа</w:t>
      </w:r>
    </w:p>
    <w:p w:rsidR="00914661" w:rsidRPr="008663F2" w:rsidRDefault="00914661" w:rsidP="00914661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36B72" w:rsidRDefault="00A36B72" w:rsidP="002515BB">
      <w:pPr>
        <w:pStyle w:val="a4"/>
        <w:numPr>
          <w:ilvl w:val="0"/>
          <w:numId w:val="13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рассказ</w:t>
      </w:r>
    </w:p>
    <w:p w:rsidR="00914661" w:rsidRPr="00914661" w:rsidRDefault="00914661" w:rsidP="00914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661" w:rsidRPr="008663F2" w:rsidRDefault="00914661" w:rsidP="00914661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36B72" w:rsidRDefault="00A36B72" w:rsidP="002515BB">
      <w:pPr>
        <w:pStyle w:val="a4"/>
        <w:numPr>
          <w:ilvl w:val="0"/>
          <w:numId w:val="13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демонстрация плакатов, видео</w:t>
      </w:r>
    </w:p>
    <w:p w:rsidR="00914661" w:rsidRPr="008663F2" w:rsidRDefault="00914661" w:rsidP="00914661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36B72" w:rsidRDefault="00A36B72" w:rsidP="002515BB">
      <w:pPr>
        <w:pStyle w:val="a4"/>
        <w:numPr>
          <w:ilvl w:val="0"/>
          <w:numId w:val="13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презентация</w:t>
      </w:r>
    </w:p>
    <w:p w:rsidR="00914661" w:rsidRPr="00914661" w:rsidRDefault="00914661" w:rsidP="00914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661" w:rsidRPr="008663F2" w:rsidRDefault="00914661" w:rsidP="00914661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14661" w:rsidRDefault="00A36B72" w:rsidP="00914661">
      <w:pPr>
        <w:pStyle w:val="a4"/>
        <w:numPr>
          <w:ilvl w:val="0"/>
          <w:numId w:val="13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игра</w:t>
      </w:r>
    </w:p>
    <w:p w:rsidR="00914661" w:rsidRPr="00914661" w:rsidRDefault="00914661" w:rsidP="00914661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36B72" w:rsidRDefault="00A36B72" w:rsidP="002515BB">
      <w:pPr>
        <w:pStyle w:val="a4"/>
        <w:numPr>
          <w:ilvl w:val="0"/>
          <w:numId w:val="13"/>
        </w:num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репетиция</w:t>
      </w:r>
    </w:p>
    <w:p w:rsidR="00914661" w:rsidRPr="00914661" w:rsidRDefault="00914661" w:rsidP="009146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661" w:rsidRPr="008663F2" w:rsidRDefault="00914661" w:rsidP="00914661">
      <w:pPr>
        <w:pStyle w:val="a4"/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20C3D" w:rsidRPr="008663F2" w:rsidRDefault="00D1662D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C91FE6" w:rsidRPr="008663F2">
        <w:rPr>
          <w:rFonts w:ascii="Times New Roman" w:hAnsi="Times New Roman" w:cs="Times New Roman"/>
          <w:b/>
          <w:sz w:val="28"/>
          <w:szCs w:val="28"/>
        </w:rPr>
        <w:t>Ф</w:t>
      </w:r>
      <w:r w:rsidR="00B20C3D" w:rsidRPr="008663F2">
        <w:rPr>
          <w:rFonts w:ascii="Times New Roman" w:hAnsi="Times New Roman" w:cs="Times New Roman"/>
          <w:b/>
          <w:sz w:val="28"/>
          <w:szCs w:val="28"/>
        </w:rPr>
        <w:t>ормы контроля</w:t>
      </w:r>
      <w:r w:rsidR="00C91FE6" w:rsidRPr="008663F2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B20C3D" w:rsidRPr="008663F2" w:rsidRDefault="00A36B72" w:rsidP="00DA5D2F">
      <w:pPr>
        <w:pStyle w:val="a4"/>
        <w:numPr>
          <w:ilvl w:val="0"/>
          <w:numId w:val="12"/>
        </w:numPr>
        <w:tabs>
          <w:tab w:val="left" w:pos="1650"/>
        </w:tabs>
        <w:spacing w:before="100" w:beforeAutospacing="1" w:after="100" w:afterAutospacing="1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В</w:t>
      </w:r>
      <w:r w:rsidR="00AD79A2" w:rsidRPr="008663F2">
        <w:rPr>
          <w:rFonts w:ascii="Times New Roman" w:hAnsi="Times New Roman" w:cs="Times New Roman"/>
          <w:sz w:val="28"/>
          <w:szCs w:val="28"/>
        </w:rPr>
        <w:t>икторина</w:t>
      </w:r>
    </w:p>
    <w:p w:rsidR="00914661" w:rsidRDefault="00914661" w:rsidP="00DA5D2F">
      <w:pPr>
        <w:pStyle w:val="a4"/>
        <w:tabs>
          <w:tab w:val="left" w:pos="1650"/>
        </w:tabs>
        <w:spacing w:before="100" w:beforeAutospacing="1" w:after="100" w:afterAutospacing="1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D79A2" w:rsidRPr="008663F2" w:rsidRDefault="00AD79A2" w:rsidP="00DA5D2F">
      <w:pPr>
        <w:pStyle w:val="a4"/>
        <w:numPr>
          <w:ilvl w:val="0"/>
          <w:numId w:val="12"/>
        </w:numPr>
        <w:tabs>
          <w:tab w:val="left" w:pos="1650"/>
        </w:tabs>
        <w:spacing w:before="100" w:beforeAutospacing="1" w:after="100" w:afterAutospacing="1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«Угадай мелодию»</w:t>
      </w:r>
    </w:p>
    <w:p w:rsidR="00914661" w:rsidRDefault="00914661" w:rsidP="00DA5D2F">
      <w:pPr>
        <w:pStyle w:val="a4"/>
        <w:tabs>
          <w:tab w:val="left" w:pos="1650"/>
        </w:tabs>
        <w:spacing w:before="100" w:beforeAutospacing="1" w:after="100" w:afterAutospacing="1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D79A2" w:rsidRPr="008663F2" w:rsidRDefault="00AD79A2" w:rsidP="00DA5D2F">
      <w:pPr>
        <w:pStyle w:val="a4"/>
        <w:numPr>
          <w:ilvl w:val="0"/>
          <w:numId w:val="12"/>
        </w:numPr>
        <w:tabs>
          <w:tab w:val="left" w:pos="1650"/>
        </w:tabs>
        <w:spacing w:before="100" w:beforeAutospacing="1" w:after="100" w:afterAutospacing="1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Дефиле</w:t>
      </w:r>
    </w:p>
    <w:p w:rsidR="00914661" w:rsidRDefault="00914661" w:rsidP="00DA5D2F">
      <w:pPr>
        <w:pStyle w:val="a4"/>
        <w:tabs>
          <w:tab w:val="left" w:pos="1650"/>
        </w:tabs>
        <w:spacing w:before="100" w:beforeAutospacing="1" w:after="100" w:afterAutospacing="1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A5D2F" w:rsidRDefault="00AD79A2" w:rsidP="00DA5D2F">
      <w:pPr>
        <w:pStyle w:val="a4"/>
        <w:numPr>
          <w:ilvl w:val="0"/>
          <w:numId w:val="12"/>
        </w:numPr>
        <w:tabs>
          <w:tab w:val="left" w:pos="1650"/>
        </w:tabs>
        <w:spacing w:before="100" w:beforeAutospacing="1" w:after="100" w:afterAutospacing="1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>Конкурс</w:t>
      </w:r>
    </w:p>
    <w:p w:rsidR="00DA5D2F" w:rsidRPr="00DA5D2F" w:rsidRDefault="00DA5D2F" w:rsidP="00DA5D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79A2" w:rsidRPr="00DA5D2F" w:rsidRDefault="00DA5D2F" w:rsidP="00DA5D2F">
      <w:pPr>
        <w:pStyle w:val="a4"/>
        <w:numPr>
          <w:ilvl w:val="0"/>
          <w:numId w:val="12"/>
        </w:numPr>
        <w:tabs>
          <w:tab w:val="left" w:pos="1650"/>
        </w:tabs>
        <w:spacing w:before="100" w:beforeAutospacing="1" w:after="100" w:afterAutospacing="1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DA5D2F">
        <w:rPr>
          <w:rFonts w:ascii="Times New Roman" w:hAnsi="Times New Roman" w:cs="Times New Roman"/>
          <w:sz w:val="28"/>
          <w:szCs w:val="28"/>
        </w:rPr>
        <w:t>Наблюдение</w:t>
      </w:r>
    </w:p>
    <w:p w:rsidR="00914661" w:rsidRDefault="00914661" w:rsidP="00DA5D2F">
      <w:pPr>
        <w:pStyle w:val="a4"/>
        <w:tabs>
          <w:tab w:val="left" w:pos="1650"/>
        </w:tabs>
        <w:spacing w:before="100" w:beforeAutospacing="1" w:after="100" w:afterAutospacing="1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1662D" w:rsidRPr="00507476" w:rsidRDefault="00AD79A2" w:rsidP="00507476">
      <w:pPr>
        <w:pStyle w:val="a4"/>
        <w:numPr>
          <w:ilvl w:val="0"/>
          <w:numId w:val="12"/>
        </w:numPr>
        <w:tabs>
          <w:tab w:val="left" w:pos="1650"/>
        </w:tabs>
        <w:spacing w:before="100" w:beforeAutospacing="1" w:after="100" w:afterAutospacing="1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8663F2">
        <w:rPr>
          <w:rFonts w:ascii="Times New Roman" w:hAnsi="Times New Roman" w:cs="Times New Roman"/>
          <w:sz w:val="28"/>
          <w:szCs w:val="28"/>
        </w:rPr>
        <w:t xml:space="preserve">Концерт </w:t>
      </w:r>
    </w:p>
    <w:p w:rsidR="00EF1318" w:rsidRPr="00EF1318" w:rsidRDefault="00EF1318" w:rsidP="00DA5D2F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EF1318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EF1318" w:rsidRPr="00EF1318" w:rsidRDefault="00EF1318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F1318" w:rsidRDefault="00EF1318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EF1318">
        <w:rPr>
          <w:rFonts w:ascii="Times New Roman" w:hAnsi="Times New Roman" w:cs="Times New Roman"/>
          <w:sz w:val="28"/>
          <w:szCs w:val="28"/>
        </w:rPr>
        <w:t>Магнитофон</w:t>
      </w:r>
    </w:p>
    <w:p w:rsidR="00DA5D2F" w:rsidRPr="00EF1318" w:rsidRDefault="00DA5D2F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F1318" w:rsidRDefault="00EF1318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EF1318">
        <w:rPr>
          <w:rFonts w:ascii="Times New Roman" w:hAnsi="Times New Roman" w:cs="Times New Roman"/>
          <w:sz w:val="28"/>
          <w:szCs w:val="28"/>
        </w:rPr>
        <w:t>Музыкальные произведения на дисках</w:t>
      </w:r>
    </w:p>
    <w:p w:rsidR="00DA5D2F" w:rsidRPr="00EF1318" w:rsidRDefault="00DA5D2F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F1318" w:rsidRDefault="00EF1318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EF1318">
        <w:rPr>
          <w:rFonts w:ascii="Times New Roman" w:hAnsi="Times New Roman" w:cs="Times New Roman"/>
          <w:sz w:val="28"/>
          <w:szCs w:val="28"/>
        </w:rPr>
        <w:t>Видеоматериалы</w:t>
      </w:r>
    </w:p>
    <w:p w:rsidR="00DA5D2F" w:rsidRPr="00EF1318" w:rsidRDefault="00DA5D2F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F1318" w:rsidRDefault="00EF1318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 w:rsidRPr="00EF1318">
        <w:rPr>
          <w:rFonts w:ascii="Times New Roman" w:hAnsi="Times New Roman" w:cs="Times New Roman"/>
          <w:sz w:val="28"/>
          <w:szCs w:val="28"/>
        </w:rPr>
        <w:t>Специальная литература</w:t>
      </w:r>
    </w:p>
    <w:p w:rsidR="00DA5D2F" w:rsidRDefault="00DA5D2F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A5D2F" w:rsidRPr="00EF1318" w:rsidRDefault="00DA5D2F" w:rsidP="002515BB">
      <w:pPr>
        <w:tabs>
          <w:tab w:val="left" w:pos="1650"/>
        </w:tabs>
        <w:spacing w:before="100" w:beforeAutospacing="1" w:after="100" w:afterAutospacing="1" w:line="24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5D" w:rsidRDefault="005D315D" w:rsidP="002515BB">
      <w:pPr>
        <w:tabs>
          <w:tab w:val="left" w:pos="165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D315D" w:rsidRDefault="005D315D" w:rsidP="002515BB">
      <w:pPr>
        <w:tabs>
          <w:tab w:val="left" w:pos="165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D315D" w:rsidRDefault="005D315D" w:rsidP="002515BB">
      <w:pPr>
        <w:tabs>
          <w:tab w:val="left" w:pos="165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07476" w:rsidRDefault="00507476" w:rsidP="002515BB">
      <w:pPr>
        <w:tabs>
          <w:tab w:val="left" w:pos="165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EF1318" w:rsidRPr="00EA2DEE" w:rsidRDefault="002515BB" w:rsidP="002515BB">
      <w:pPr>
        <w:tabs>
          <w:tab w:val="left" w:pos="165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EF1318" w:rsidRPr="00EA2DEE">
        <w:rPr>
          <w:rFonts w:ascii="Times New Roman" w:hAnsi="Times New Roman" w:cs="Times New Roman"/>
          <w:b/>
          <w:sz w:val="28"/>
          <w:szCs w:val="28"/>
        </w:rPr>
        <w:t>Взаимосвязь программы с образовательными областями.</w:t>
      </w:r>
    </w:p>
    <w:tbl>
      <w:tblPr>
        <w:tblStyle w:val="a3"/>
        <w:tblW w:w="9923" w:type="dxa"/>
        <w:tblInd w:w="-1026" w:type="dxa"/>
        <w:tblLook w:val="04A0"/>
      </w:tblPr>
      <w:tblGrid>
        <w:gridCol w:w="4361"/>
        <w:gridCol w:w="5562"/>
      </w:tblGrid>
      <w:tr w:rsidR="00EF1318" w:rsidRPr="00EA2DEE" w:rsidTr="005D315D">
        <w:tc>
          <w:tcPr>
            <w:tcW w:w="4361" w:type="dxa"/>
          </w:tcPr>
          <w:p w:rsidR="00EF1318" w:rsidRPr="00EA2DEE" w:rsidRDefault="00EF1318" w:rsidP="00B63B83">
            <w:pPr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562" w:type="dxa"/>
          </w:tcPr>
          <w:p w:rsidR="00EF1318" w:rsidRPr="00EA2DEE" w:rsidRDefault="00EF1318" w:rsidP="00B63B83">
            <w:pPr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F1318" w:rsidRPr="00EA2DEE" w:rsidTr="005D315D">
        <w:tc>
          <w:tcPr>
            <w:tcW w:w="4361" w:type="dxa"/>
          </w:tcPr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Словесность</w:t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Знания о выразительных средствах танца: движение тела, жесты рук, мимика лица, позы.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Понятия о жанрах хореографии, об особенностях танцев народов мира.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Связь хореографии с музыкой. Слушание и анализ танцевальной музыки.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Термины, принятые в хореографии, их правильное произношение и написание.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Ведение рабочих тетрадей</w:t>
            </w:r>
          </w:p>
        </w:tc>
      </w:tr>
      <w:tr w:rsidR="00EF1318" w:rsidRPr="00EA2DEE" w:rsidTr="005D315D">
        <w:tc>
          <w:tcPr>
            <w:tcW w:w="4361" w:type="dxa"/>
          </w:tcPr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Игровые танцевальные этюды в подражание движениям животным, птиц, рыб, явлений природы и т.д.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Язык тела в танце: пантомима, </w:t>
            </w:r>
            <w:proofErr w:type="spellStart"/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, творческие ситуации, танцевальный тренинг.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Времена года в танцевальных композициях</w:t>
            </w:r>
          </w:p>
        </w:tc>
      </w:tr>
      <w:tr w:rsidR="00EF1318" w:rsidRPr="00EA2DEE" w:rsidTr="005D315D">
        <w:trPr>
          <w:trHeight w:val="4662"/>
        </w:trPr>
        <w:tc>
          <w:tcPr>
            <w:tcW w:w="4361" w:type="dxa"/>
          </w:tcPr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Понятие «Здоровый образ жизни»: часы общения, беседы, музыкально — ритмические упражнения и игры, гимнастические тесты, комплекс упражнений ритмической гимнастики.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Особенности строения человеческого тела: гибкий скелет, устройство ступней ног, кистей рук, шеи и т.д.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Условия, обеспечивающие равновесие и устойчивость положения тела в танце: правильная осанка, постановка корпуса, специальные тренинги танцора.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 предельных физических нагрузках в период репетиции: учитывать физическую нагрузку детей, не допускать перенапряжения мышц, учить правильно дышать при выполнении упражнений и исполнении танцев.</w:t>
            </w:r>
          </w:p>
        </w:tc>
      </w:tr>
      <w:tr w:rsidR="00EF1318" w:rsidRPr="00EA2DEE" w:rsidTr="005D315D">
        <w:tc>
          <w:tcPr>
            <w:tcW w:w="4361" w:type="dxa"/>
          </w:tcPr>
          <w:p w:rsidR="00EF1318" w:rsidRPr="005D315D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5D">
              <w:rPr>
                <w:rFonts w:ascii="Times New Roman" w:hAnsi="Times New Roman" w:cs="Times New Roman"/>
                <w:sz w:val="28"/>
                <w:szCs w:val="28"/>
              </w:rPr>
              <w:t>Культурная антропология</w:t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История становления танцевальной культуры у различных народов мира.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Танцевальные костюмы: история костюма, изучение отдельных элементов, их изготовление.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Выдающиеся исполнители танцовщики, знаменитые хореографы, балетмейстеры, мастера танцев.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 танцевальных обрядах у различных народов мира.</w:t>
            </w:r>
          </w:p>
        </w:tc>
      </w:tr>
      <w:tr w:rsidR="00EF1318" w:rsidRPr="00EA2DEE" w:rsidTr="005D315D">
        <w:tc>
          <w:tcPr>
            <w:tcW w:w="4361" w:type="dxa"/>
          </w:tcPr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тренинге танцора: классический экзерсис, народно — характерный экзерсис, тренаж на современную пластику, комплекс ритмической гимнастики.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Освоение специальных упражнений на выработку выносливости, силы, ловкости, выразительности поз и танцевальных фигур: разминка, освоение шага, экзерсис, прыжки, партерная гимнастика, освоение танцевальных элементов, движений и комбинаций.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 народных, историко-бытовых, бальных и современных танцев.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Постановка танцевальных номеров, на основе изученного материала.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Подготовка самостоятельных творческих работ: танцевальные композиции по выбранной теме.</w:t>
            </w:r>
          </w:p>
        </w:tc>
      </w:tr>
      <w:tr w:rsidR="00EF1318" w:rsidRPr="00EA2DEE" w:rsidTr="005D315D">
        <w:tc>
          <w:tcPr>
            <w:tcW w:w="4361" w:type="dxa"/>
          </w:tcPr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Беседы о хореографическом искусстве, просмотр фрагментов балетов, концертных выступлений и т.д.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Посещение выступлений танцевальных коллективов, ансамблей песни и пляски, балетов и т.д.</w:t>
            </w:r>
          </w:p>
        </w:tc>
      </w:tr>
      <w:tr w:rsidR="00EF1318" w:rsidRPr="00EA2DEE" w:rsidTr="005D315D">
        <w:tc>
          <w:tcPr>
            <w:tcW w:w="4361" w:type="dxa"/>
          </w:tcPr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Психологическая культура</w:t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об особенностях психологии деятельности профессионального танцора.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Уроки актерского мастерства: понятие «Душа танца», можно ли в танце передать настроение исполнителя, почему зрители плачут или смеются.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Особенности диагностики личностного развития обучающихся.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Т</w:t>
            </w:r>
            <w:r w:rsidR="00077BB6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тренинг, игры </w:t>
            </w:r>
            <w:proofErr w:type="spellStart"/>
            <w:r w:rsidR="00077BB6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spellEnd"/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разгрузки, тренинг общения, релаксация.</w:t>
            </w:r>
          </w:p>
        </w:tc>
      </w:tr>
      <w:tr w:rsidR="00EF1318" w:rsidRPr="00EA2DEE" w:rsidTr="005D315D">
        <w:tc>
          <w:tcPr>
            <w:tcW w:w="4361" w:type="dxa"/>
          </w:tcPr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Понятие о симметрии, ритме, темпе, размере и других музыкальных характеристиках, необходимых для исполнительского мастерства танцора.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Различные построения и перестроения, рисунок танца, условные точки танцевального зала.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Ракурсы, повороты, танцевальные позы, движения с расчетом высоты, разворота, подъема и т.д.</w:t>
            </w:r>
          </w:p>
        </w:tc>
      </w:tr>
      <w:tr w:rsidR="00EF1318" w:rsidRPr="00EA2DEE" w:rsidTr="005D315D">
        <w:tc>
          <w:tcPr>
            <w:tcW w:w="4361" w:type="dxa"/>
          </w:tcPr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Социальная практика</w:t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318" w:rsidRPr="00EA2DEE" w:rsidRDefault="00EF1318" w:rsidP="00B63B83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 правилах хорошего тона, тематические часы общения.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Понятие о правах и обязанностях гражданина.</w:t>
            </w:r>
          </w:p>
          <w:p w:rsidR="00EF1318" w:rsidRPr="005D315D" w:rsidRDefault="00EF1318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   Требования к обучающимся, беседы, инструктажи.</w:t>
            </w:r>
          </w:p>
        </w:tc>
      </w:tr>
    </w:tbl>
    <w:p w:rsidR="00EF1318" w:rsidRDefault="00EF1318" w:rsidP="00EF1318">
      <w:pPr>
        <w:tabs>
          <w:tab w:val="left" w:pos="1650"/>
        </w:tabs>
        <w:ind w:left="227" w:right="113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76" w:rsidRDefault="00507476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76" w:rsidRDefault="00507476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5D" w:rsidRDefault="005D315D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Pr="00EA2DEE" w:rsidRDefault="00EF1318" w:rsidP="005D315D">
      <w:pPr>
        <w:tabs>
          <w:tab w:val="left" w:pos="1650"/>
        </w:tabs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учебно-т</w:t>
      </w:r>
      <w:r w:rsidR="00D638CF" w:rsidRPr="00EA2DEE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tbl>
      <w:tblPr>
        <w:tblStyle w:val="a3"/>
        <w:tblW w:w="9781" w:type="dxa"/>
        <w:tblInd w:w="-1026" w:type="dxa"/>
        <w:tblLayout w:type="fixed"/>
        <w:tblLook w:val="04A0"/>
      </w:tblPr>
      <w:tblGrid>
        <w:gridCol w:w="5245"/>
        <w:gridCol w:w="1843"/>
        <w:gridCol w:w="283"/>
        <w:gridCol w:w="2410"/>
      </w:tblGrid>
      <w:tr w:rsidR="00A36B72" w:rsidRPr="00EA2DEE" w:rsidTr="005D315D">
        <w:trPr>
          <w:trHeight w:val="525"/>
        </w:trPr>
        <w:tc>
          <w:tcPr>
            <w:tcW w:w="5245" w:type="dxa"/>
            <w:vMerge w:val="restart"/>
          </w:tcPr>
          <w:p w:rsidR="00A36B72" w:rsidRPr="00EA2DEE" w:rsidRDefault="00A36B72" w:rsidP="00EA2DEE">
            <w:pPr>
              <w:tabs>
                <w:tab w:val="left" w:pos="1650"/>
              </w:tabs>
              <w:ind w:left="227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занятий</w:t>
            </w:r>
          </w:p>
        </w:tc>
        <w:tc>
          <w:tcPr>
            <w:tcW w:w="1843" w:type="dxa"/>
            <w:vMerge w:val="restart"/>
          </w:tcPr>
          <w:p w:rsidR="00A36B72" w:rsidRPr="00EA2DEE" w:rsidRDefault="00A36B72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A36B72" w:rsidRPr="00EA2DEE" w:rsidRDefault="00A36B72" w:rsidP="005D315D">
            <w:pPr>
              <w:tabs>
                <w:tab w:val="left" w:pos="1650"/>
              </w:tabs>
              <w:ind w:left="-108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nil"/>
            </w:tcBorders>
          </w:tcPr>
          <w:p w:rsidR="00A36B72" w:rsidRPr="00EA2DEE" w:rsidRDefault="00A36B72" w:rsidP="005D315D">
            <w:pPr>
              <w:tabs>
                <w:tab w:val="left" w:pos="1650"/>
                <w:tab w:val="left" w:pos="2007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CA72D9" w:rsidRPr="00EA2DEE" w:rsidTr="005D315D">
        <w:trPr>
          <w:trHeight w:val="532"/>
        </w:trPr>
        <w:tc>
          <w:tcPr>
            <w:tcW w:w="5245" w:type="dxa"/>
            <w:vMerge/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CA72D9" w:rsidRPr="00EA2DEE" w:rsidRDefault="00CA72D9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D9" w:rsidRPr="00EA2DEE" w:rsidTr="005D315D">
        <w:trPr>
          <w:trHeight w:val="279"/>
        </w:trPr>
        <w:tc>
          <w:tcPr>
            <w:tcW w:w="5245" w:type="dxa"/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музыкальной </w:t>
            </w:r>
          </w:p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 xml:space="preserve">грамоты  </w:t>
            </w:r>
          </w:p>
        </w:tc>
        <w:tc>
          <w:tcPr>
            <w:tcW w:w="1843" w:type="dxa"/>
          </w:tcPr>
          <w:p w:rsidR="00CA72D9" w:rsidRPr="00EA2DEE" w:rsidRDefault="00BE3622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A72D9" w:rsidRPr="00EA2DEE" w:rsidRDefault="00CA72D9" w:rsidP="005D315D">
            <w:pPr>
              <w:tabs>
                <w:tab w:val="left" w:pos="-249"/>
                <w:tab w:val="left" w:pos="1650"/>
              </w:tabs>
              <w:ind w:left="-817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викто</w:t>
            </w:r>
            <w:r w:rsidR="005D315D">
              <w:rPr>
                <w:rFonts w:ascii="Times New Roman" w:hAnsi="Times New Roman" w:cs="Times New Roman"/>
                <w:sz w:val="28"/>
                <w:szCs w:val="28"/>
              </w:rPr>
              <w:t>викто</w:t>
            </w: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</w:p>
        </w:tc>
      </w:tr>
      <w:tr w:rsidR="00CA72D9" w:rsidRPr="00EA2DEE" w:rsidTr="005D315D">
        <w:trPr>
          <w:trHeight w:val="1096"/>
        </w:trPr>
        <w:tc>
          <w:tcPr>
            <w:tcW w:w="5245" w:type="dxa"/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Музыкально — ритмические упражнения, гимнастика</w:t>
            </w:r>
          </w:p>
        </w:tc>
        <w:tc>
          <w:tcPr>
            <w:tcW w:w="1843" w:type="dxa"/>
          </w:tcPr>
          <w:p w:rsidR="00CA72D9" w:rsidRPr="00EA2DEE" w:rsidRDefault="00BE3622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right w:val="nil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A72D9" w:rsidRPr="00EA2DEE" w:rsidRDefault="00CA72D9" w:rsidP="005D315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A72D9" w:rsidRPr="00EA2DEE" w:rsidTr="005D315D">
        <w:trPr>
          <w:trHeight w:val="555"/>
        </w:trPr>
        <w:tc>
          <w:tcPr>
            <w:tcW w:w="5245" w:type="dxa"/>
          </w:tcPr>
          <w:p w:rsidR="00CA72D9" w:rsidRPr="00EA2DEE" w:rsidRDefault="00CA72D9" w:rsidP="00EA2DEE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 xml:space="preserve">    Построения и перестроения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72D9" w:rsidRPr="00EA2DEE" w:rsidRDefault="00BE3622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 w:rsidR="00CA72D9" w:rsidRPr="00EA2DEE" w:rsidRDefault="00CA72D9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CA72D9" w:rsidRPr="00EA2DEE" w:rsidTr="005D315D">
        <w:tc>
          <w:tcPr>
            <w:tcW w:w="5245" w:type="dxa"/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Элементы классического танца.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72D9" w:rsidRPr="00EA2DEE" w:rsidRDefault="00BE3622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A72D9" w:rsidRPr="00EA2DEE" w:rsidRDefault="00CA72D9" w:rsidP="005D315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дефиле</w:t>
            </w:r>
          </w:p>
        </w:tc>
      </w:tr>
      <w:tr w:rsidR="00CA72D9" w:rsidRPr="00EA2DEE" w:rsidTr="005D315D">
        <w:trPr>
          <w:trHeight w:val="514"/>
        </w:trPr>
        <w:tc>
          <w:tcPr>
            <w:tcW w:w="5245" w:type="dxa"/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Элементы народно — сценического танца.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72D9" w:rsidRPr="00EA2DEE" w:rsidRDefault="00BE3622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 w:rsidR="00CA72D9" w:rsidRPr="00EA2DEE" w:rsidRDefault="00CA72D9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дефиле</w:t>
            </w:r>
          </w:p>
        </w:tc>
      </w:tr>
      <w:tr w:rsidR="00CA72D9" w:rsidRPr="00EA2DEE" w:rsidTr="005D315D">
        <w:trPr>
          <w:trHeight w:val="514"/>
        </w:trPr>
        <w:tc>
          <w:tcPr>
            <w:tcW w:w="5245" w:type="dxa"/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Детские бальные и народные танцы.</w:t>
            </w:r>
          </w:p>
        </w:tc>
        <w:tc>
          <w:tcPr>
            <w:tcW w:w="1843" w:type="dxa"/>
          </w:tcPr>
          <w:p w:rsidR="00CA72D9" w:rsidRPr="00EA2DEE" w:rsidRDefault="00BE3622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A72D9" w:rsidRPr="00EA2DEE" w:rsidRDefault="005D315D" w:rsidP="005D315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72D9" w:rsidRPr="00EA2DEE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</w:p>
        </w:tc>
      </w:tr>
      <w:tr w:rsidR="00CA72D9" w:rsidRPr="00EA2DEE" w:rsidTr="005D315D">
        <w:trPr>
          <w:trHeight w:val="514"/>
        </w:trPr>
        <w:tc>
          <w:tcPr>
            <w:tcW w:w="5245" w:type="dxa"/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Образные танцы (игровые).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72D9" w:rsidRPr="00EA2DEE" w:rsidRDefault="00BE3622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A72D9" w:rsidRPr="00EA2DEE" w:rsidRDefault="00CA72D9" w:rsidP="005D315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A72D9" w:rsidRPr="00EA2DEE" w:rsidTr="005D315D">
        <w:trPr>
          <w:trHeight w:val="514"/>
        </w:trPr>
        <w:tc>
          <w:tcPr>
            <w:tcW w:w="5245" w:type="dxa"/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История балета.</w:t>
            </w:r>
          </w:p>
        </w:tc>
        <w:tc>
          <w:tcPr>
            <w:tcW w:w="1843" w:type="dxa"/>
          </w:tcPr>
          <w:p w:rsidR="00CA72D9" w:rsidRPr="00EA2DEE" w:rsidRDefault="00BE3622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right w:val="nil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A72D9" w:rsidRPr="00EA2DEE" w:rsidRDefault="00CA72D9" w:rsidP="005D315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CA72D9" w:rsidRPr="00EA2DEE" w:rsidTr="005D315D">
        <w:trPr>
          <w:trHeight w:val="514"/>
        </w:trPr>
        <w:tc>
          <w:tcPr>
            <w:tcW w:w="5245" w:type="dxa"/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 xml:space="preserve"> Танцы народов РФ.</w:t>
            </w:r>
          </w:p>
        </w:tc>
        <w:tc>
          <w:tcPr>
            <w:tcW w:w="1843" w:type="dxa"/>
          </w:tcPr>
          <w:p w:rsidR="00CA72D9" w:rsidRPr="00EA2DEE" w:rsidRDefault="00BE3622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right w:val="nil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A72D9" w:rsidRPr="00EA2DEE" w:rsidRDefault="00CA72D9" w:rsidP="005D315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CA72D9" w:rsidRPr="00EA2DEE" w:rsidTr="005D315D">
        <w:tc>
          <w:tcPr>
            <w:tcW w:w="5245" w:type="dxa"/>
          </w:tcPr>
          <w:p w:rsidR="00CA72D9" w:rsidRPr="00EA2DEE" w:rsidRDefault="00CA72D9" w:rsidP="00EA2DEE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Музыкально — танцевальные игры.</w:t>
            </w:r>
          </w:p>
        </w:tc>
        <w:tc>
          <w:tcPr>
            <w:tcW w:w="1843" w:type="dxa"/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A72D9" w:rsidRPr="00EA2DEE" w:rsidRDefault="00CA72D9" w:rsidP="005D315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A72D9" w:rsidRPr="00EA2DEE" w:rsidTr="005D315D">
        <w:tc>
          <w:tcPr>
            <w:tcW w:w="5245" w:type="dxa"/>
          </w:tcPr>
          <w:p w:rsidR="00CA72D9" w:rsidRPr="00EA2DEE" w:rsidRDefault="00CA72D9" w:rsidP="00EA2DEE">
            <w:pPr>
              <w:tabs>
                <w:tab w:val="left" w:pos="1650"/>
              </w:tabs>
              <w:spacing w:line="276" w:lineRule="auto"/>
              <w:ind w:left="227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</w:t>
            </w:r>
          </w:p>
        </w:tc>
        <w:tc>
          <w:tcPr>
            <w:tcW w:w="1843" w:type="dxa"/>
          </w:tcPr>
          <w:p w:rsidR="00CA72D9" w:rsidRPr="00EA2DEE" w:rsidRDefault="00BE3622" w:rsidP="00EA2DEE">
            <w:pPr>
              <w:tabs>
                <w:tab w:val="left" w:pos="1650"/>
              </w:tabs>
              <w:ind w:left="227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83" w:type="dxa"/>
            <w:tcBorders>
              <w:right w:val="nil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spacing w:line="276" w:lineRule="auto"/>
              <w:ind w:left="227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A72D9" w:rsidRPr="00EA2DEE" w:rsidRDefault="00CA72D9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E89" w:rsidRPr="00EA2DEE" w:rsidRDefault="00123E89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4F" w:rsidRPr="00EA2DEE" w:rsidRDefault="0059784F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4F" w:rsidRPr="00EA2DEE" w:rsidRDefault="0059784F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4F" w:rsidRDefault="0059784F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18" w:rsidRDefault="00EF1318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5D" w:rsidRPr="00EA2DEE" w:rsidRDefault="005D315D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4F" w:rsidRPr="00EA2DEE" w:rsidRDefault="0059784F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84F" w:rsidRDefault="0059784F" w:rsidP="00674BF3">
      <w:pPr>
        <w:tabs>
          <w:tab w:val="left" w:pos="165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07476" w:rsidRPr="00EA2DEE" w:rsidRDefault="00507476" w:rsidP="00674BF3">
      <w:pPr>
        <w:tabs>
          <w:tab w:val="left" w:pos="165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593" w:type="dxa"/>
        <w:tblLayout w:type="fixed"/>
        <w:tblLook w:val="04A0"/>
      </w:tblPr>
      <w:tblGrid>
        <w:gridCol w:w="850"/>
        <w:gridCol w:w="2070"/>
        <w:gridCol w:w="850"/>
        <w:gridCol w:w="908"/>
        <w:gridCol w:w="851"/>
        <w:gridCol w:w="2069"/>
        <w:gridCol w:w="1417"/>
        <w:gridCol w:w="1617"/>
      </w:tblGrid>
      <w:tr w:rsidR="0059784F" w:rsidRPr="00EA2DEE" w:rsidTr="005D315D">
        <w:tc>
          <w:tcPr>
            <w:tcW w:w="850" w:type="dxa"/>
            <w:vMerge w:val="restart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70" w:type="dxa"/>
            <w:vMerge w:val="restart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занятий</w:t>
            </w:r>
          </w:p>
        </w:tc>
        <w:tc>
          <w:tcPr>
            <w:tcW w:w="850" w:type="dxa"/>
            <w:vMerge w:val="restart"/>
          </w:tcPr>
          <w:p w:rsidR="0059784F" w:rsidRPr="005D315D" w:rsidRDefault="0059784F" w:rsidP="00EA2DEE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1759" w:type="dxa"/>
            <w:gridSpan w:val="2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2069" w:type="dxa"/>
            <w:vMerge w:val="restart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1417" w:type="dxa"/>
            <w:vMerge w:val="restart"/>
          </w:tcPr>
          <w:p w:rsidR="0059784F" w:rsidRPr="005D315D" w:rsidRDefault="0059784F" w:rsidP="00EA2DEE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1617" w:type="dxa"/>
            <w:vMerge w:val="restart"/>
          </w:tcPr>
          <w:p w:rsidR="0059784F" w:rsidRPr="005D315D" w:rsidRDefault="0059784F" w:rsidP="00EA2DEE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59784F" w:rsidRPr="00EA2DEE" w:rsidTr="005D315D">
        <w:trPr>
          <w:trHeight w:val="1117"/>
        </w:trPr>
        <w:tc>
          <w:tcPr>
            <w:tcW w:w="850" w:type="dxa"/>
            <w:vMerge/>
          </w:tcPr>
          <w:p w:rsidR="0059784F" w:rsidRPr="00EA2DEE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9784F" w:rsidRPr="00EA2DEE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9784F" w:rsidRPr="00EA2DEE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аудиторные</w:t>
            </w:r>
          </w:p>
        </w:tc>
        <w:tc>
          <w:tcPr>
            <w:tcW w:w="851" w:type="dxa"/>
          </w:tcPr>
          <w:p w:rsidR="0059784F" w:rsidRPr="005D315D" w:rsidRDefault="0059784F" w:rsidP="00EA2DEE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активные</w:t>
            </w:r>
          </w:p>
        </w:tc>
        <w:tc>
          <w:tcPr>
            <w:tcW w:w="2069" w:type="dxa"/>
            <w:vMerge/>
          </w:tcPr>
          <w:p w:rsidR="0059784F" w:rsidRPr="00EA2DEE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784F" w:rsidRPr="00EA2DEE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59784F" w:rsidRPr="00EA2DEE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Введение. Что такое ритмика.</w:t>
            </w: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59784F" w:rsidRPr="005D315D" w:rsidRDefault="0059784F" w:rsidP="005D315D">
            <w:pPr>
              <w:ind w:left="227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Увлечь музыкой, вызвать интерес к движению</w:t>
            </w:r>
          </w:p>
          <w:p w:rsidR="0059784F" w:rsidRPr="005D315D" w:rsidRDefault="0059784F" w:rsidP="005D315D">
            <w:pPr>
              <w:ind w:left="227" w:right="113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Освоение терминологии танцора</w:t>
            </w: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правила. Приветствие. Постановка корпуса</w:t>
            </w:r>
          </w:p>
        </w:tc>
        <w:tc>
          <w:tcPr>
            <w:tcW w:w="850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6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59784F" w:rsidRPr="005D315D" w:rsidRDefault="00EA2DEE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Первый подход к </w:t>
            </w:r>
            <w:r w:rsidR="0059784F" w:rsidRPr="005D315D">
              <w:rPr>
                <w:rFonts w:ascii="Times New Roman" w:hAnsi="Times New Roman" w:cs="Times New Roman"/>
                <w:sz w:val="24"/>
                <w:szCs w:val="24"/>
              </w:rPr>
              <w:t>ритмическому исполнению (хлопки, выстукивания, притоп).</w:t>
            </w:r>
          </w:p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850" w:type="dxa"/>
          </w:tcPr>
          <w:p w:rsidR="0059784F" w:rsidRPr="005D315D" w:rsidRDefault="006C4E37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84F" w:rsidRPr="005D315D" w:rsidRDefault="006C4E37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Развитие моторной памяти, пластики, гибкости мышц ног и рук, правильная осанка</w:t>
            </w:r>
          </w:p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азвивать умение произвольно реагировать на команду или музыкальный сигнал</w:t>
            </w:r>
          </w:p>
        </w:tc>
        <w:tc>
          <w:tcPr>
            <w:tcW w:w="1417" w:type="dxa"/>
          </w:tcPr>
          <w:p w:rsidR="0059784F" w:rsidRPr="005D315D" w:rsidRDefault="00EA2DEE" w:rsidP="00EA2DEE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плакатов, </w:t>
            </w:r>
            <w:r w:rsidR="0059784F" w:rsidRPr="005D31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617" w:type="dxa"/>
          </w:tcPr>
          <w:p w:rsidR="0059784F" w:rsidRPr="005D315D" w:rsidRDefault="00EF1318" w:rsidP="00EA2DEE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59784F" w:rsidRPr="005D315D" w:rsidRDefault="00EA2DEE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r w:rsidR="0059784F" w:rsidRPr="005D315D">
              <w:rPr>
                <w:rFonts w:ascii="Times New Roman" w:hAnsi="Times New Roman" w:cs="Times New Roman"/>
                <w:sz w:val="24"/>
                <w:szCs w:val="24"/>
              </w:rPr>
              <w:t>народов РФ, их особенности и костюмы.</w:t>
            </w:r>
          </w:p>
        </w:tc>
        <w:tc>
          <w:tcPr>
            <w:tcW w:w="850" w:type="dxa"/>
          </w:tcPr>
          <w:p w:rsidR="0059784F" w:rsidRPr="005D315D" w:rsidRDefault="00AA4923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84F" w:rsidRPr="005D315D" w:rsidRDefault="00AA4923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9" w:type="dxa"/>
          </w:tcPr>
          <w:p w:rsidR="00EA2DEE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Развивать способности воспринимать</w:t>
            </w:r>
            <w:r w:rsidR="00EA2DEE"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музыкальные фразы</w:t>
            </w:r>
          </w:p>
          <w:p w:rsidR="00EA2DEE" w:rsidRPr="005D315D" w:rsidRDefault="00EA2DEE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движений; учить запоминать заданные позы и образно передавать их.</w:t>
            </w:r>
          </w:p>
          <w:p w:rsidR="0059784F" w:rsidRPr="005D315D" w:rsidRDefault="00EA2DEE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действовать согласованно, чувствовать партнера</w:t>
            </w: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617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Ритмическая схема. Ритмическая игра.</w:t>
            </w:r>
          </w:p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vMerge w:val="restart"/>
          </w:tcPr>
          <w:p w:rsidR="00EA2DEE" w:rsidRPr="005D315D" w:rsidRDefault="00EA2DEE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движений; учить запоминать заданные позы и образно передавать их.</w:t>
            </w:r>
          </w:p>
          <w:p w:rsidR="0059784F" w:rsidRPr="005D315D" w:rsidRDefault="00EA2DEE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действовать согласованно, чувствовать партнера</w:t>
            </w: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17" w:type="dxa"/>
          </w:tcPr>
          <w:p w:rsidR="0059784F" w:rsidRPr="005D315D" w:rsidRDefault="00591BF4" w:rsidP="001D632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с предметом (мяч, обруч, платок).</w:t>
            </w:r>
          </w:p>
        </w:tc>
        <w:tc>
          <w:tcPr>
            <w:tcW w:w="850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vMerge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17" w:type="dxa"/>
          </w:tcPr>
          <w:p w:rsidR="0059784F" w:rsidRPr="005D315D" w:rsidRDefault="0059784F" w:rsidP="001D632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Простейшие танцевальные элементы в форме игры</w:t>
            </w:r>
          </w:p>
        </w:tc>
        <w:tc>
          <w:tcPr>
            <w:tcW w:w="850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vMerge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17" w:type="dxa"/>
          </w:tcPr>
          <w:p w:rsidR="0059784F" w:rsidRPr="005D315D" w:rsidRDefault="0059784F" w:rsidP="001D632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850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исполнять демонстрируемые танцевальные движения</w:t>
            </w:r>
          </w:p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Совершенствовать память, внимание, наблюдательность, мышление, воображение,</w:t>
            </w: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1617" w:type="dxa"/>
          </w:tcPr>
          <w:p w:rsidR="0059784F" w:rsidRPr="005D315D" w:rsidRDefault="008663F2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Синхронность и координация движений, используя танцевальные упражнения</w:t>
            </w:r>
          </w:p>
        </w:tc>
        <w:tc>
          <w:tcPr>
            <w:tcW w:w="850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исполнять демонстрируемые танцевальные движения</w:t>
            </w:r>
          </w:p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Совершенствовать память, внимание, наблюдательность, мышление, воображение,</w:t>
            </w: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6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850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парах</w:t>
            </w:r>
          </w:p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правильно выполнять действия педагога</w:t>
            </w: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6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Музыкальные, танцевальные темы.</w:t>
            </w:r>
          </w:p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8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понятия</w:t>
            </w:r>
          </w:p>
          <w:p w:rsidR="0059784F" w:rsidRPr="005D315D" w:rsidRDefault="0059784F" w:rsidP="00EA2DEE">
            <w:pPr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своё эмоциональное отношение к образам исторического прошлого в совместной деятельности.</w:t>
            </w:r>
          </w:p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Выполнять грамотно поставленную задачу.</w:t>
            </w: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6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Викторина «Угадай мелодию»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5D315D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850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84F" w:rsidRPr="005D315D" w:rsidRDefault="00591BF4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vMerge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EB3FBD" w:rsidP="005D315D">
            <w:pPr>
              <w:tabs>
                <w:tab w:val="left" w:pos="1650"/>
              </w:tabs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Настроение в музыке и танце. Характер исполнения</w:t>
            </w:r>
          </w:p>
        </w:tc>
        <w:tc>
          <w:tcPr>
            <w:tcW w:w="850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Развивать</w:t>
            </w: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приобретать новые знания,  умения</w:t>
            </w:r>
          </w:p>
          <w:p w:rsidR="0059784F" w:rsidRPr="005D315D" w:rsidRDefault="0059784F" w:rsidP="005D315D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Освоение терминологии танцора Формирование адекватного </w:t>
            </w:r>
            <w:proofErr w:type="spellStart"/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самооценивания</w:t>
            </w:r>
            <w:proofErr w:type="spellEnd"/>
          </w:p>
          <w:p w:rsidR="0059784F" w:rsidRPr="005D315D" w:rsidRDefault="0059784F" w:rsidP="005D315D">
            <w:pPr>
              <w:pStyle w:val="a4"/>
              <w:widowControl w:val="0"/>
              <w:autoSpaceDE w:val="0"/>
              <w:autoSpaceDN w:val="0"/>
              <w:adjustRightInd w:val="0"/>
              <w:ind w:left="227" w:right="113" w:hanging="77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развитие трудолюбия, способности к преодолению труд</w:t>
            </w:r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ностей, целеустремлённости и настойчивости в достижении результата</w:t>
            </w:r>
            <w:r w:rsidRPr="005D315D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FBD" w:rsidRPr="005D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 и танца. Музыка, движение, исполнители, костюмы.</w:t>
            </w:r>
          </w:p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59784F" w:rsidRPr="005D315D" w:rsidTr="005D315D">
        <w:trPr>
          <w:trHeight w:val="2188"/>
        </w:trPr>
        <w:tc>
          <w:tcPr>
            <w:tcW w:w="850" w:type="dxa"/>
          </w:tcPr>
          <w:p w:rsidR="0059784F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59784F" w:rsidRPr="005D315D" w:rsidRDefault="0059784F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Правила танцевального этикета.</w:t>
            </w:r>
          </w:p>
        </w:tc>
        <w:tc>
          <w:tcPr>
            <w:tcW w:w="850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дефиле</w:t>
            </w:r>
          </w:p>
        </w:tc>
      </w:tr>
      <w:tr w:rsidR="0059784F" w:rsidRPr="005D315D" w:rsidTr="005D315D">
        <w:tc>
          <w:tcPr>
            <w:tcW w:w="850" w:type="dxa"/>
          </w:tcPr>
          <w:p w:rsidR="0059784F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59784F" w:rsidRPr="005D315D" w:rsidRDefault="0059784F" w:rsidP="005D315D">
            <w:pPr>
              <w:tabs>
                <w:tab w:val="left" w:pos="1650"/>
                <w:tab w:val="center" w:pos="5457"/>
                <w:tab w:val="left" w:pos="9781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Понятие размер. Музыкальная фраза, длительность в музыке и танце</w:t>
            </w:r>
          </w:p>
        </w:tc>
        <w:tc>
          <w:tcPr>
            <w:tcW w:w="850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понятия</w:t>
            </w:r>
            <w:r w:rsidR="008663F2"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ритма втанце.</w:t>
            </w:r>
          </w:p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17" w:type="dxa"/>
          </w:tcPr>
          <w:p w:rsidR="0059784F" w:rsidRPr="005D315D" w:rsidRDefault="0059784F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B3FBD" w:rsidRPr="005D315D" w:rsidTr="005D315D">
        <w:trPr>
          <w:trHeight w:val="4812"/>
        </w:trPr>
        <w:tc>
          <w:tcPr>
            <w:tcW w:w="850" w:type="dxa"/>
          </w:tcPr>
          <w:p w:rsidR="00EB3FBD" w:rsidRPr="005D315D" w:rsidRDefault="00EB3FBD" w:rsidP="00EB3FB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0" w:type="dxa"/>
          </w:tcPr>
          <w:p w:rsidR="00EB3FBD" w:rsidRPr="005D315D" w:rsidRDefault="004C2250" w:rsidP="00EA2DE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Похлопывание</w:t>
            </w:r>
            <w:r w:rsidR="00EB3FBD" w:rsidRPr="005D315D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ритмического рисунка прозвучавшей мелодии.</w:t>
            </w:r>
          </w:p>
        </w:tc>
        <w:tc>
          <w:tcPr>
            <w:tcW w:w="850" w:type="dxa"/>
          </w:tcPr>
          <w:p w:rsidR="00EB3FBD" w:rsidRPr="005D315D" w:rsidRDefault="00AA4923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EB3FBD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FBD" w:rsidRPr="005D315D" w:rsidRDefault="00AA4923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EB3FBD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Формировать взаимоотношения сотрудничества и взаимопомощи</w:t>
            </w:r>
          </w:p>
          <w:p w:rsidR="00EB3FBD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исполнять демонстрируемые танцевальные движения</w:t>
            </w:r>
          </w:p>
          <w:p w:rsidR="00EB3FBD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Оценивать свою творческую деятельность.</w:t>
            </w:r>
          </w:p>
        </w:tc>
        <w:tc>
          <w:tcPr>
            <w:tcW w:w="1417" w:type="dxa"/>
          </w:tcPr>
          <w:p w:rsidR="00EB3FBD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17" w:type="dxa"/>
          </w:tcPr>
          <w:p w:rsidR="00EB3FBD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B3FBD" w:rsidRPr="005D315D" w:rsidTr="005D315D">
        <w:tc>
          <w:tcPr>
            <w:tcW w:w="2920" w:type="dxa"/>
            <w:gridSpan w:val="2"/>
          </w:tcPr>
          <w:p w:rsidR="00EB3FBD" w:rsidRPr="005D315D" w:rsidRDefault="00EB3FBD" w:rsidP="00EA2DEE">
            <w:pPr>
              <w:tabs>
                <w:tab w:val="left" w:pos="1650"/>
                <w:tab w:val="center" w:pos="5457"/>
                <w:tab w:val="left" w:pos="9781"/>
              </w:tabs>
              <w:ind w:left="227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B3FBD" w:rsidRPr="005D315D" w:rsidRDefault="009C51A3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8" w:type="dxa"/>
          </w:tcPr>
          <w:p w:rsidR="00EB3FBD" w:rsidRPr="005D315D" w:rsidRDefault="009C51A3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B3FBD" w:rsidRPr="005D315D" w:rsidRDefault="009C51A3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9" w:type="dxa"/>
          </w:tcPr>
          <w:p w:rsidR="00EB3FBD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BD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B3FBD" w:rsidRPr="005D315D" w:rsidRDefault="00EB3FBD" w:rsidP="00EA2DEE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84F" w:rsidRPr="005D315D" w:rsidRDefault="0059784F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75" w:rsidRPr="00EA2DEE" w:rsidRDefault="00761375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EE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  <w:u w:val="single"/>
        </w:rPr>
        <w:t>Материал программы включает следующие разделы</w:t>
      </w:r>
      <w:r w:rsidRPr="00EA2DEE">
        <w:rPr>
          <w:rFonts w:ascii="Times New Roman" w:hAnsi="Times New Roman" w:cs="Times New Roman"/>
          <w:sz w:val="28"/>
          <w:szCs w:val="28"/>
        </w:rPr>
        <w:t>:</w:t>
      </w:r>
    </w:p>
    <w:p w:rsidR="00761375" w:rsidRPr="00EA2DEE" w:rsidRDefault="00761375" w:rsidP="00CF402A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Ритмика, элементы музыкальной грамоты.</w:t>
      </w:r>
    </w:p>
    <w:p w:rsidR="00761375" w:rsidRPr="00EA2DEE" w:rsidRDefault="00761375" w:rsidP="00CF402A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Танцевальная азбука (тренаж).</w:t>
      </w:r>
    </w:p>
    <w:p w:rsidR="00761375" w:rsidRPr="00EA2DEE" w:rsidRDefault="00761375" w:rsidP="00CF402A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Танец (народный, историко-бытовой, бальный, современный).</w:t>
      </w:r>
    </w:p>
    <w:p w:rsidR="00761375" w:rsidRPr="00EA2DEE" w:rsidRDefault="00761375" w:rsidP="00CF402A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Беседы по хореографическому искусству.</w:t>
      </w:r>
    </w:p>
    <w:p w:rsidR="00761375" w:rsidRPr="00EA2DEE" w:rsidRDefault="00761375" w:rsidP="00CF402A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Творческая деятельность.</w:t>
      </w:r>
    </w:p>
    <w:p w:rsidR="00761375" w:rsidRPr="00EA2DEE" w:rsidRDefault="00761375" w:rsidP="00CF402A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Теоретическая часть каждого раздела содержит перечень знаний, получаемых в процессе обучения: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507476" w:rsidRDefault="00507476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476" w:rsidRDefault="00507476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227" w:type="dxa"/>
        <w:tblLook w:val="04A0"/>
      </w:tblPr>
      <w:tblGrid>
        <w:gridCol w:w="732"/>
        <w:gridCol w:w="4931"/>
        <w:gridCol w:w="2830"/>
      </w:tblGrid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0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r w:rsidRPr="001475E2">
              <w:t>1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4"/>
                <w:szCs w:val="24"/>
              </w:rPr>
              <w:t>Введение. Что такое ритмика.</w:t>
            </w:r>
            <w:r w:rsidRPr="001475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0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правила. Приветствие. Постановка корпуса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</w:tcPr>
          <w:p w:rsidR="001475E2" w:rsidRPr="005D315D" w:rsidRDefault="001475E2" w:rsidP="001475E2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Первый подход к ритмическому исполнению (хлопки, выстукивания, притоп).</w:t>
            </w:r>
          </w:p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Танцы народов РФ, их особенности и костюмы.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Ритмическая схема. Ритмическая игра.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с предметом (мяч, обруч, платок).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Простейшие танцевальные элементы в форме игры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Синхронность и координация движений, используя танцевальные упражнения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Синхронность и координация движений, используя танцевальные упражнения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1" w:type="dxa"/>
          </w:tcPr>
          <w:p w:rsidR="000346CE" w:rsidRPr="005D315D" w:rsidRDefault="000346CE" w:rsidP="000346C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Музыкальные, танцевальные темы.</w:t>
            </w:r>
          </w:p>
          <w:p w:rsidR="001475E2" w:rsidRPr="005D315D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Настроение в музыке и танце. Характер исполнения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1" w:type="dxa"/>
          </w:tcPr>
          <w:p w:rsidR="001475E2" w:rsidRPr="005D315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1" w:type="dxa"/>
          </w:tcPr>
          <w:p w:rsidR="001475E2" w:rsidRPr="005D315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1" w:type="dxa"/>
          </w:tcPr>
          <w:p w:rsidR="001475E2" w:rsidRPr="005D315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31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31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1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1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31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1" w:type="dxa"/>
          </w:tcPr>
          <w:p w:rsidR="004E481D" w:rsidRPr="004E481D" w:rsidRDefault="004E481D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Первый подход к ритмическому исполнению (хлопки, выстукивания, притоп).</w:t>
            </w:r>
          </w:p>
          <w:p w:rsidR="004E481D" w:rsidRPr="004E481D" w:rsidRDefault="004E481D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Понятие о правой, левой руке, правой, левой стороне. Повороты и наклоны корпуса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31" w:type="dxa"/>
          </w:tcPr>
          <w:p w:rsidR="004E481D" w:rsidRP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Ритмическая схема. Ритмическая игра.</w:t>
            </w:r>
          </w:p>
        </w:tc>
        <w:tc>
          <w:tcPr>
            <w:tcW w:w="2830" w:type="dxa"/>
          </w:tcPr>
          <w:p w:rsidR="004E481D" w:rsidRPr="001475E2" w:rsidRDefault="00077BB6" w:rsidP="00077BB6">
            <w:pPr>
              <w:tabs>
                <w:tab w:val="left" w:pos="1650"/>
              </w:tabs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31" w:type="dxa"/>
          </w:tcPr>
          <w:p w:rsidR="004E481D" w:rsidRP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с предметом (мяч, обруч, платок).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31" w:type="dxa"/>
          </w:tcPr>
          <w:p w:rsidR="004E481D" w:rsidRP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Простейшие танцевальные элементы в форме игры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31" w:type="dxa"/>
          </w:tcPr>
          <w:p w:rsidR="004E481D" w:rsidRP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31" w:type="dxa"/>
          </w:tcPr>
          <w:p w:rsidR="004E481D" w:rsidRP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Синхронность и координация движений, используя танцевальные упражнения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31" w:type="dxa"/>
          </w:tcPr>
          <w:p w:rsidR="004E481D" w:rsidRP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Музыкальные, танцевальные темы.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2C347F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31" w:type="dxa"/>
          </w:tcPr>
          <w:p w:rsidR="004E481D" w:rsidRPr="004E481D" w:rsidRDefault="001A433B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2C347F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31" w:type="dxa"/>
          </w:tcPr>
          <w:p w:rsidR="004E481D" w:rsidRPr="004E481D" w:rsidRDefault="001A433B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ритмического рисунка прозвучавшей мелодии.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2C347F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31" w:type="dxa"/>
          </w:tcPr>
          <w:p w:rsidR="004E481D" w:rsidRPr="004E481D" w:rsidRDefault="002C347F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347F">
              <w:rPr>
                <w:rFonts w:ascii="Times New Roman" w:hAnsi="Times New Roman" w:cs="Times New Roman"/>
                <w:sz w:val="24"/>
                <w:szCs w:val="24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2C347F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31" w:type="dxa"/>
          </w:tcPr>
          <w:p w:rsidR="004E481D" w:rsidRPr="002C347F" w:rsidRDefault="002C347F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 и танца. 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костюмы.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2C347F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31" w:type="dxa"/>
          </w:tcPr>
          <w:p w:rsidR="004E481D" w:rsidRPr="004E481D" w:rsidRDefault="002C347F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танцевального этикета.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2C347F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31" w:type="dxa"/>
          </w:tcPr>
          <w:p w:rsidR="004E481D" w:rsidRPr="002C347F" w:rsidRDefault="002C347F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размер. Музыкальная фраза</w:t>
            </w:r>
            <w:r w:rsidRPr="002C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в музыке и танце.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75E2" w:rsidRPr="001475E2" w:rsidRDefault="001475E2" w:rsidP="001475E2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6F6A19">
      <w:pPr>
        <w:tabs>
          <w:tab w:val="left" w:pos="1650"/>
        </w:tabs>
        <w:ind w:right="11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1375" w:rsidRPr="00EA2DEE" w:rsidRDefault="00761375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DEE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«Ритмика и элементы музыкальной грамоты».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</w:t>
      </w:r>
    </w:p>
    <w:p w:rsidR="00761375" w:rsidRPr="00EA2DEE" w:rsidRDefault="00761375" w:rsidP="00EA2DEE">
      <w:pPr>
        <w:pStyle w:val="a4"/>
        <w:numPr>
          <w:ilvl w:val="0"/>
          <w:numId w:val="3"/>
        </w:num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правильный подбор музыкального произведения в соответствии с исполненным движением;</w:t>
      </w:r>
    </w:p>
    <w:p w:rsidR="00761375" w:rsidRPr="00EA2DEE" w:rsidRDefault="00761375" w:rsidP="00EA2DEE">
      <w:pPr>
        <w:pStyle w:val="a4"/>
        <w:numPr>
          <w:ilvl w:val="0"/>
          <w:numId w:val="3"/>
        </w:num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художественное и выразительное исполнение музыки, которое является главным методическим приёмом преподавания.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Музыкально-ритмическая деятельность включает ритмические упражнения, построения и перестроения, музыкальные игры для школьников</w:t>
      </w:r>
      <w:r w:rsidR="009162A9" w:rsidRPr="00EA2DEE">
        <w:rPr>
          <w:rFonts w:ascii="Times New Roman" w:hAnsi="Times New Roman" w:cs="Times New Roman"/>
          <w:sz w:val="28"/>
          <w:szCs w:val="28"/>
        </w:rPr>
        <w:t xml:space="preserve"> 10-11 лет</w:t>
      </w:r>
      <w:r w:rsidRPr="00EA2DEE">
        <w:rPr>
          <w:rFonts w:ascii="Times New Roman" w:hAnsi="Times New Roman" w:cs="Times New Roman"/>
          <w:sz w:val="28"/>
          <w:szCs w:val="28"/>
        </w:rPr>
        <w:t>, слушание и разбор танцевальной муз</w:t>
      </w:r>
      <w:r w:rsidR="009162A9" w:rsidRPr="00EA2DEE">
        <w:rPr>
          <w:rFonts w:ascii="Times New Roman" w:hAnsi="Times New Roman" w:cs="Times New Roman"/>
          <w:sz w:val="28"/>
          <w:szCs w:val="28"/>
        </w:rPr>
        <w:t>ыки</w:t>
      </w:r>
      <w:r w:rsidRPr="00EA2DEE">
        <w:rPr>
          <w:rFonts w:ascii="Times New Roman" w:hAnsi="Times New Roman" w:cs="Times New Roman"/>
          <w:sz w:val="28"/>
          <w:szCs w:val="28"/>
        </w:rPr>
        <w:t>. Упражнения этого раздела способствует 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761375" w:rsidRPr="00EA2DEE" w:rsidRDefault="00761375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DEE">
        <w:rPr>
          <w:rFonts w:ascii="Times New Roman" w:hAnsi="Times New Roman" w:cs="Times New Roman"/>
          <w:b/>
          <w:i/>
          <w:sz w:val="28"/>
          <w:szCs w:val="28"/>
        </w:rPr>
        <w:t>Раздел «Танцевальная азбука».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Этот раздел включает изучение основных позиций и движений классического, народно — характерного и бального танца.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Занятиям по классическому танцу придаётся особое значение, т.к. классический танец является основой хореографической подготовки обучающихся.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5D315D" w:rsidRDefault="005D315D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7BB6" w:rsidRDefault="00077BB6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7BB6" w:rsidRDefault="00077BB6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1375" w:rsidRPr="00EA2DEE" w:rsidRDefault="00761375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DEE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«Танец».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</w:t>
      </w:r>
      <w:r w:rsidR="009162A9" w:rsidRPr="00EA2DEE">
        <w:rPr>
          <w:rFonts w:ascii="Times New Roman" w:hAnsi="Times New Roman" w:cs="Times New Roman"/>
          <w:sz w:val="28"/>
          <w:szCs w:val="28"/>
        </w:rPr>
        <w:t>м</w:t>
      </w:r>
      <w:r w:rsidRPr="00EA2DEE">
        <w:rPr>
          <w:rFonts w:ascii="Times New Roman" w:hAnsi="Times New Roman" w:cs="Times New Roman"/>
          <w:sz w:val="28"/>
          <w:szCs w:val="28"/>
        </w:rPr>
        <w:t>узыкально, выразительно, осмысленно, сохраняя стиль эпохи и национальный характер танца.</w:t>
      </w:r>
    </w:p>
    <w:p w:rsidR="009162A9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Занятия историко-бытовым и бальным танцем органически связано с усвоением норм этики, выработки высокой культуры, общения между людьми.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В программный материал по изучению историко-бытового танца входит:</w:t>
      </w:r>
    </w:p>
    <w:p w:rsidR="00761375" w:rsidRPr="00EA2DEE" w:rsidRDefault="009162A9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- </w:t>
      </w:r>
      <w:r w:rsidR="00761375" w:rsidRPr="00EA2DEE">
        <w:rPr>
          <w:rFonts w:ascii="Times New Roman" w:hAnsi="Times New Roman" w:cs="Times New Roman"/>
          <w:sz w:val="28"/>
          <w:szCs w:val="28"/>
        </w:rPr>
        <w:t>усвоение тренировочных упражнений на середине зала,</w:t>
      </w:r>
    </w:p>
    <w:p w:rsidR="00761375" w:rsidRPr="00EA2DEE" w:rsidRDefault="009162A9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-ритмические упражнения</w:t>
      </w:r>
    </w:p>
    <w:p w:rsidR="00761375" w:rsidRPr="00EA2DEE" w:rsidRDefault="009162A9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-</w:t>
      </w:r>
      <w:r w:rsidR="00761375" w:rsidRPr="00EA2DEE">
        <w:rPr>
          <w:rFonts w:ascii="Times New Roman" w:hAnsi="Times New Roman" w:cs="Times New Roman"/>
          <w:sz w:val="28"/>
          <w:szCs w:val="28"/>
        </w:rPr>
        <w:t>разучивание танцевальных композиций.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В начале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Народно — 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—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Также дети изучают элементы современной пластики. В комплекс упражнений входит:</w:t>
      </w:r>
    </w:p>
    <w:p w:rsidR="00761375" w:rsidRPr="00EA2DEE" w:rsidRDefault="009162A9" w:rsidP="00B63B83">
      <w:pPr>
        <w:tabs>
          <w:tab w:val="left" w:pos="284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-</w:t>
      </w:r>
      <w:r w:rsidR="00761375" w:rsidRPr="00EA2DEE">
        <w:rPr>
          <w:rFonts w:ascii="Times New Roman" w:hAnsi="Times New Roman" w:cs="Times New Roman"/>
          <w:sz w:val="28"/>
          <w:szCs w:val="28"/>
        </w:rPr>
        <w:t xml:space="preserve"> партерная гимнастика;</w:t>
      </w:r>
    </w:p>
    <w:p w:rsidR="00761375" w:rsidRPr="00EA2DEE" w:rsidRDefault="009162A9" w:rsidP="00B63B83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1375" w:rsidRPr="00EA2DEE">
        <w:rPr>
          <w:rFonts w:ascii="Times New Roman" w:hAnsi="Times New Roman" w:cs="Times New Roman"/>
          <w:sz w:val="28"/>
          <w:szCs w:val="28"/>
        </w:rPr>
        <w:t xml:space="preserve"> тренаж на середине зала;</w:t>
      </w:r>
    </w:p>
    <w:p w:rsidR="00761375" w:rsidRPr="00EA2DEE" w:rsidRDefault="009162A9" w:rsidP="00B63B83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-</w:t>
      </w:r>
      <w:r w:rsidR="00761375" w:rsidRPr="00EA2DEE">
        <w:rPr>
          <w:rFonts w:ascii="Times New Roman" w:hAnsi="Times New Roman" w:cs="Times New Roman"/>
          <w:sz w:val="28"/>
          <w:szCs w:val="28"/>
        </w:rPr>
        <w:t xml:space="preserve"> танцевальные движения;</w:t>
      </w:r>
    </w:p>
    <w:p w:rsidR="00761375" w:rsidRPr="00EA2DEE" w:rsidRDefault="009162A9" w:rsidP="00B63B83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-</w:t>
      </w:r>
      <w:r w:rsidR="00761375" w:rsidRPr="00EA2DEE">
        <w:rPr>
          <w:rFonts w:ascii="Times New Roman" w:hAnsi="Times New Roman" w:cs="Times New Roman"/>
          <w:sz w:val="28"/>
          <w:szCs w:val="28"/>
        </w:rPr>
        <w:t xml:space="preserve"> композиции различной координационной сложности.</w:t>
      </w:r>
    </w:p>
    <w:p w:rsidR="00761375" w:rsidRPr="00EA2DEE" w:rsidRDefault="00761375" w:rsidP="00B63B83">
      <w:pPr>
        <w:tabs>
          <w:tab w:val="left" w:pos="1650"/>
        </w:tabs>
        <w:spacing w:after="0"/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DEE">
        <w:rPr>
          <w:rFonts w:ascii="Times New Roman" w:hAnsi="Times New Roman" w:cs="Times New Roman"/>
          <w:b/>
          <w:i/>
          <w:sz w:val="28"/>
          <w:szCs w:val="28"/>
        </w:rPr>
        <w:t>Раздел «Беседы по хореографическому искусству».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Беседы по хореографическому искусству проводятся систематически в течении всего курса обучения; включает в себя лекции по истории русского балета, истории мирового балета, общие сведения об искусстве хореографии, её специфике и особенностях. </w:t>
      </w:r>
      <w:r w:rsidRPr="00EA2DEE">
        <w:rPr>
          <w:rFonts w:ascii="Times New Roman" w:hAnsi="Times New Roman" w:cs="Times New Roman"/>
          <w:i/>
          <w:sz w:val="28"/>
          <w:szCs w:val="28"/>
        </w:rPr>
        <w:t>Цель занятий</w:t>
      </w:r>
      <w:r w:rsidRPr="00EA2DEE">
        <w:rPr>
          <w:rFonts w:ascii="Times New Roman" w:hAnsi="Times New Roman" w:cs="Times New Roman"/>
          <w:sz w:val="28"/>
          <w:szCs w:val="28"/>
        </w:rPr>
        <w:t xml:space="preserve"> состоит в том, чтобы помочь учащимся ясно представить себе исторический путь развития хореографического искусства, его борьбу за прогрессивную направленность, самобытность и реализм, его связь с другим видами искусства.</w:t>
      </w:r>
    </w:p>
    <w:p w:rsidR="00761375" w:rsidRPr="00EA2DEE" w:rsidRDefault="00761375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EE">
        <w:rPr>
          <w:rFonts w:ascii="Times New Roman" w:hAnsi="Times New Roman" w:cs="Times New Roman"/>
          <w:b/>
          <w:sz w:val="28"/>
          <w:szCs w:val="28"/>
        </w:rPr>
        <w:t>Раздел «Творческая деятельность».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При создании творческих ситуаций используется метод моделирования детьми «взрослых отношений», например: «Я — учитель танцев», «</w:t>
      </w:r>
      <w:proofErr w:type="gramStart"/>
      <w:r w:rsidRPr="00EA2DE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A2DEE">
        <w:rPr>
          <w:rFonts w:ascii="Times New Roman" w:hAnsi="Times New Roman" w:cs="Times New Roman"/>
          <w:sz w:val="28"/>
          <w:szCs w:val="28"/>
        </w:rPr>
        <w:t xml:space="preserve"> художник по костюмам» и др.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</w:t>
      </w:r>
    </w:p>
    <w:p w:rsidR="00761375" w:rsidRPr="00EA2DEE" w:rsidRDefault="00761375" w:rsidP="008663F2">
      <w:pPr>
        <w:tabs>
          <w:tab w:val="left" w:pos="1650"/>
        </w:tabs>
        <w:ind w:left="227" w:right="566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Кроме этого в содержание раздела в</w:t>
      </w:r>
      <w:r w:rsidR="00077BB6">
        <w:rPr>
          <w:rFonts w:ascii="Times New Roman" w:hAnsi="Times New Roman" w:cs="Times New Roman"/>
          <w:sz w:val="28"/>
          <w:szCs w:val="28"/>
        </w:rPr>
        <w:t>ходят задания по развитию ритмо</w:t>
      </w:r>
      <w:r w:rsidRPr="00EA2DEE">
        <w:rPr>
          <w:rFonts w:ascii="Times New Roman" w:hAnsi="Times New Roman" w:cs="Times New Roman"/>
          <w:sz w:val="28"/>
          <w:szCs w:val="28"/>
        </w:rPr>
        <w:t xml:space="preserve">пластики, упражнения танцевального тренинга, </w:t>
      </w:r>
      <w:proofErr w:type="spellStart"/>
      <w:r w:rsidRPr="00EA2DE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EA2DEE">
        <w:rPr>
          <w:rFonts w:ascii="Times New Roman" w:hAnsi="Times New Roman" w:cs="Times New Roman"/>
          <w:sz w:val="28"/>
          <w:szCs w:val="28"/>
        </w:rPr>
        <w:t xml:space="preserve"> стихотворений, песен, пословиц, сказок и т.д.; этюды для развития выразительности движений.</w:t>
      </w:r>
    </w:p>
    <w:p w:rsidR="00761375" w:rsidRPr="00EA2DEE" w:rsidRDefault="00761375" w:rsidP="00EA2DEE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>Творческие задания включаются в занятия в небольшом объёме, или проводятся отдельными уроками по темам.</w:t>
      </w:r>
    </w:p>
    <w:p w:rsidR="00EF1318" w:rsidRDefault="00EF1318" w:rsidP="00674BF3">
      <w:pPr>
        <w:tabs>
          <w:tab w:val="left" w:pos="1650"/>
        </w:tabs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318" w:rsidRDefault="00EF1318" w:rsidP="00674BF3">
      <w:pPr>
        <w:tabs>
          <w:tab w:val="left" w:pos="1650"/>
        </w:tabs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318" w:rsidRDefault="00EF1318" w:rsidP="00674BF3">
      <w:pPr>
        <w:tabs>
          <w:tab w:val="left" w:pos="1650"/>
        </w:tabs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1375" w:rsidRPr="00EA2DEE" w:rsidRDefault="00761375" w:rsidP="00674BF3">
      <w:pPr>
        <w:tabs>
          <w:tab w:val="left" w:pos="1650"/>
        </w:tabs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EE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</w:t>
      </w:r>
      <w:r w:rsidRPr="00EA2DEE">
        <w:rPr>
          <w:rFonts w:ascii="Times New Roman" w:hAnsi="Times New Roman" w:cs="Times New Roman"/>
          <w:b/>
          <w:sz w:val="28"/>
          <w:szCs w:val="28"/>
        </w:rPr>
        <w:t>.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Барышникова Т. «Азбука хореографии» (-М.: Айрис Пресс, 1999)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proofErr w:type="spellStart"/>
      <w:r w:rsidRPr="00EA2DEE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EA2DEE">
        <w:rPr>
          <w:rFonts w:ascii="Times New Roman" w:hAnsi="Times New Roman" w:cs="Times New Roman"/>
          <w:sz w:val="28"/>
          <w:szCs w:val="28"/>
        </w:rPr>
        <w:t xml:space="preserve"> Е.А., Федоровская О.М. «Игры, которые лечат». (-М.: ТЦ Сфера, 2009)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Ваганова А. Я. «Основы классического танца» (-С.-П., 2000)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Васильева Т. К. «Секрет танца» (-С.-П.: Диамант, 1997)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Воронина И. «Историко-бытовой танец» (-М.: Искусство, 1980)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proofErr w:type="spellStart"/>
      <w:r w:rsidRPr="00EA2DEE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EA2DEE">
        <w:rPr>
          <w:rFonts w:ascii="Times New Roman" w:hAnsi="Times New Roman" w:cs="Times New Roman"/>
          <w:sz w:val="28"/>
          <w:szCs w:val="28"/>
        </w:rPr>
        <w:t xml:space="preserve"> Н.И. «Двигательные игры, тренинги и уроки здоровья: 1-5 классы». (-М.: ВАКО, 2007)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«Игровые и рифмованные формы физических упражнений». Автор-составитель С.А. Авилова, Т.В. Калинина. (-Волгоград: Учитель, 2008)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Климов А. «Основы русского народного танца» (-М.: Искусство, 1981)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Ковалько В.И. «Школа физкультминуток: 1-4 классы». (-М.: ВАКО, 2009)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proofErr w:type="spellStart"/>
      <w:r w:rsidRPr="00EA2DEE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Pr="00EA2DEE">
        <w:rPr>
          <w:rFonts w:ascii="Times New Roman" w:hAnsi="Times New Roman" w:cs="Times New Roman"/>
          <w:sz w:val="28"/>
          <w:szCs w:val="28"/>
        </w:rPr>
        <w:t xml:space="preserve"> В.В. «Обучение, тренинг, досуг» (М.: Новая школа, 1998)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proofErr w:type="spellStart"/>
      <w:r w:rsidRPr="00EA2DEE">
        <w:rPr>
          <w:rFonts w:ascii="Times New Roman" w:hAnsi="Times New Roman" w:cs="Times New Roman"/>
          <w:sz w:val="28"/>
          <w:szCs w:val="28"/>
        </w:rPr>
        <w:t>Ротерс</w:t>
      </w:r>
      <w:proofErr w:type="spellEnd"/>
      <w:r w:rsidRPr="00EA2DEE">
        <w:rPr>
          <w:rFonts w:ascii="Times New Roman" w:hAnsi="Times New Roman" w:cs="Times New Roman"/>
          <w:sz w:val="28"/>
          <w:szCs w:val="28"/>
        </w:rPr>
        <w:t xml:space="preserve"> Т.Т. «Музыкально-ритмическое воспитание» (-М.: Просвещение, 1989)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Шершнев В.Г. «От ритмики к танцу». (-М., 2008)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  <w:u w:val="single"/>
        </w:rPr>
        <w:t>Учебно-методический комплекс</w:t>
      </w:r>
      <w:r w:rsidRPr="00EA2DEE">
        <w:rPr>
          <w:rFonts w:ascii="Times New Roman" w:hAnsi="Times New Roman" w:cs="Times New Roman"/>
          <w:sz w:val="28"/>
          <w:szCs w:val="28"/>
        </w:rPr>
        <w:t>.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Бондаренко Л. «Методика хореографической работы в школе и внешкольных учреждениях». (-Киев: </w:t>
      </w:r>
      <w:proofErr w:type="spellStart"/>
      <w:r w:rsidRPr="00EA2DEE">
        <w:rPr>
          <w:rFonts w:ascii="Times New Roman" w:hAnsi="Times New Roman" w:cs="Times New Roman"/>
          <w:sz w:val="28"/>
          <w:szCs w:val="28"/>
        </w:rPr>
        <w:t>МузичнаУкраiна</w:t>
      </w:r>
      <w:proofErr w:type="spellEnd"/>
      <w:r w:rsidRPr="00EA2DEE">
        <w:rPr>
          <w:rFonts w:ascii="Times New Roman" w:hAnsi="Times New Roman" w:cs="Times New Roman"/>
          <w:sz w:val="28"/>
          <w:szCs w:val="28"/>
        </w:rPr>
        <w:t>, 1985)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proofErr w:type="spellStart"/>
      <w:r w:rsidRPr="00EA2DEE">
        <w:rPr>
          <w:rFonts w:ascii="Times New Roman" w:hAnsi="Times New Roman" w:cs="Times New Roman"/>
          <w:sz w:val="28"/>
          <w:szCs w:val="28"/>
        </w:rPr>
        <w:t>Добовчук</w:t>
      </w:r>
      <w:proofErr w:type="spellEnd"/>
      <w:r w:rsidRPr="00EA2DEE">
        <w:rPr>
          <w:rFonts w:ascii="Times New Roman" w:hAnsi="Times New Roman" w:cs="Times New Roman"/>
          <w:sz w:val="28"/>
          <w:szCs w:val="28"/>
        </w:rPr>
        <w:t xml:space="preserve"> С.В. «Ритмическая гимнастика: учебное пособие». (- М.: МГИУ, 2008)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r w:rsidRPr="00EA2DEE">
        <w:rPr>
          <w:rFonts w:ascii="Times New Roman" w:hAnsi="Times New Roman" w:cs="Times New Roman"/>
          <w:sz w:val="28"/>
          <w:szCs w:val="28"/>
        </w:rPr>
        <w:t xml:space="preserve">    Т. А. </w:t>
      </w:r>
      <w:proofErr w:type="spellStart"/>
      <w:r w:rsidRPr="00EA2DEE">
        <w:rPr>
          <w:rFonts w:ascii="Times New Roman" w:hAnsi="Times New Roman" w:cs="Times New Roman"/>
          <w:sz w:val="28"/>
          <w:szCs w:val="28"/>
        </w:rPr>
        <w:t>Затямина</w:t>
      </w:r>
      <w:proofErr w:type="spellEnd"/>
      <w:r w:rsidRPr="00EA2DEE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EA2DEE">
        <w:rPr>
          <w:rFonts w:ascii="Times New Roman" w:hAnsi="Times New Roman" w:cs="Times New Roman"/>
          <w:sz w:val="28"/>
          <w:szCs w:val="28"/>
        </w:rPr>
        <w:t>Стрепетова</w:t>
      </w:r>
      <w:proofErr w:type="spellEnd"/>
      <w:r w:rsidRPr="00EA2DEE">
        <w:rPr>
          <w:rFonts w:ascii="Times New Roman" w:hAnsi="Times New Roman" w:cs="Times New Roman"/>
          <w:sz w:val="28"/>
          <w:szCs w:val="28"/>
        </w:rPr>
        <w:t xml:space="preserve"> «Музыкальная ритмика: учебно-методическое пособие». (-М.: Издательство «Глобус», 2009)</w:t>
      </w:r>
    </w:p>
    <w:p w:rsidR="00761375" w:rsidRPr="00EA2DEE" w:rsidRDefault="00761375" w:rsidP="00EA2DEE">
      <w:pPr>
        <w:tabs>
          <w:tab w:val="left" w:pos="1650"/>
        </w:tabs>
        <w:spacing w:after="0"/>
        <w:ind w:left="227" w:right="113"/>
        <w:rPr>
          <w:rFonts w:ascii="Times New Roman" w:hAnsi="Times New Roman" w:cs="Times New Roman"/>
          <w:sz w:val="28"/>
          <w:szCs w:val="28"/>
        </w:rPr>
      </w:pPr>
      <w:proofErr w:type="spellStart"/>
      <w:r w:rsidRPr="00EA2DEE">
        <w:rPr>
          <w:rFonts w:ascii="Times New Roman" w:hAnsi="Times New Roman" w:cs="Times New Roman"/>
          <w:sz w:val="28"/>
          <w:szCs w:val="28"/>
        </w:rPr>
        <w:t>Пустовойтова</w:t>
      </w:r>
      <w:proofErr w:type="spellEnd"/>
      <w:r w:rsidRPr="00EA2DEE">
        <w:rPr>
          <w:rFonts w:ascii="Times New Roman" w:hAnsi="Times New Roman" w:cs="Times New Roman"/>
          <w:sz w:val="28"/>
          <w:szCs w:val="28"/>
        </w:rPr>
        <w:t xml:space="preserve"> М.Б. «Ритмика для детей: учебно-методическое пособие». (-М.: ВЛАДОС, 2008)</w:t>
      </w:r>
    </w:p>
    <w:p w:rsidR="009162A9" w:rsidRPr="00EA2DEE" w:rsidRDefault="009162A9" w:rsidP="00A7396A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9162A9" w:rsidRPr="00EA2DEE" w:rsidRDefault="009162A9" w:rsidP="00A7396A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9162A9" w:rsidSect="00CF402A">
      <w:pgSz w:w="11906" w:h="16838"/>
      <w:pgMar w:top="851" w:right="1134" w:bottom="70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512"/>
    <w:multiLevelType w:val="hybridMultilevel"/>
    <w:tmpl w:val="5EB48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0F52"/>
    <w:multiLevelType w:val="hybridMultilevel"/>
    <w:tmpl w:val="FA2C0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7919"/>
    <w:multiLevelType w:val="hybridMultilevel"/>
    <w:tmpl w:val="303232E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B89"/>
    <w:multiLevelType w:val="hybridMultilevel"/>
    <w:tmpl w:val="C2B2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D54B3"/>
    <w:multiLevelType w:val="hybridMultilevel"/>
    <w:tmpl w:val="3C7A7BA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65147"/>
    <w:multiLevelType w:val="hybridMultilevel"/>
    <w:tmpl w:val="9BCC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2E1F"/>
    <w:multiLevelType w:val="hybridMultilevel"/>
    <w:tmpl w:val="0D0E38F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06C15F0"/>
    <w:multiLevelType w:val="hybridMultilevel"/>
    <w:tmpl w:val="B9209CB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B5B7596"/>
    <w:multiLevelType w:val="hybridMultilevel"/>
    <w:tmpl w:val="9F3EB91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C0F75E5"/>
    <w:multiLevelType w:val="hybridMultilevel"/>
    <w:tmpl w:val="3EACCDF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0744B"/>
    <w:multiLevelType w:val="hybridMultilevel"/>
    <w:tmpl w:val="4D2644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E430A4"/>
    <w:multiLevelType w:val="hybridMultilevel"/>
    <w:tmpl w:val="A422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F05"/>
    <w:rsid w:val="00020632"/>
    <w:rsid w:val="000346CE"/>
    <w:rsid w:val="00043AE6"/>
    <w:rsid w:val="00057F80"/>
    <w:rsid w:val="00071330"/>
    <w:rsid w:val="00077BB6"/>
    <w:rsid w:val="00083416"/>
    <w:rsid w:val="000B692E"/>
    <w:rsid w:val="000C5AD1"/>
    <w:rsid w:val="000D26FD"/>
    <w:rsid w:val="000F6653"/>
    <w:rsid w:val="001172CD"/>
    <w:rsid w:val="00123E89"/>
    <w:rsid w:val="00134545"/>
    <w:rsid w:val="001475E2"/>
    <w:rsid w:val="00170DD0"/>
    <w:rsid w:val="0019397B"/>
    <w:rsid w:val="001A433B"/>
    <w:rsid w:val="001C0F37"/>
    <w:rsid w:val="001D6322"/>
    <w:rsid w:val="001F5010"/>
    <w:rsid w:val="00227E61"/>
    <w:rsid w:val="002366C8"/>
    <w:rsid w:val="00237EF5"/>
    <w:rsid w:val="002515BB"/>
    <w:rsid w:val="0027593E"/>
    <w:rsid w:val="00284BAD"/>
    <w:rsid w:val="00294593"/>
    <w:rsid w:val="002C347F"/>
    <w:rsid w:val="00336296"/>
    <w:rsid w:val="00341B18"/>
    <w:rsid w:val="00356AF2"/>
    <w:rsid w:val="003D3280"/>
    <w:rsid w:val="0040308C"/>
    <w:rsid w:val="004848EB"/>
    <w:rsid w:val="004C2250"/>
    <w:rsid w:val="004E481D"/>
    <w:rsid w:val="004F5901"/>
    <w:rsid w:val="00507476"/>
    <w:rsid w:val="005249CA"/>
    <w:rsid w:val="00552D26"/>
    <w:rsid w:val="005703CC"/>
    <w:rsid w:val="00591BF4"/>
    <w:rsid w:val="0059784F"/>
    <w:rsid w:val="005B1470"/>
    <w:rsid w:val="005D0251"/>
    <w:rsid w:val="005D315D"/>
    <w:rsid w:val="005D5D69"/>
    <w:rsid w:val="0064166B"/>
    <w:rsid w:val="00674BF3"/>
    <w:rsid w:val="006B4761"/>
    <w:rsid w:val="006C4E37"/>
    <w:rsid w:val="006F6A19"/>
    <w:rsid w:val="00706AD4"/>
    <w:rsid w:val="007135AB"/>
    <w:rsid w:val="00761375"/>
    <w:rsid w:val="0079221E"/>
    <w:rsid w:val="00795DFB"/>
    <w:rsid w:val="007F1786"/>
    <w:rsid w:val="00816CED"/>
    <w:rsid w:val="00832DEC"/>
    <w:rsid w:val="00834E43"/>
    <w:rsid w:val="00861984"/>
    <w:rsid w:val="008663F2"/>
    <w:rsid w:val="008928A1"/>
    <w:rsid w:val="00897FB0"/>
    <w:rsid w:val="008B35BC"/>
    <w:rsid w:val="008C3649"/>
    <w:rsid w:val="008D3295"/>
    <w:rsid w:val="008E28E9"/>
    <w:rsid w:val="00914661"/>
    <w:rsid w:val="00915BED"/>
    <w:rsid w:val="009162A9"/>
    <w:rsid w:val="00917F13"/>
    <w:rsid w:val="009279EB"/>
    <w:rsid w:val="00937C12"/>
    <w:rsid w:val="009441C5"/>
    <w:rsid w:val="009C51A3"/>
    <w:rsid w:val="009D117D"/>
    <w:rsid w:val="00A065A2"/>
    <w:rsid w:val="00A13619"/>
    <w:rsid w:val="00A17837"/>
    <w:rsid w:val="00A32F05"/>
    <w:rsid w:val="00A36B72"/>
    <w:rsid w:val="00A71B22"/>
    <w:rsid w:val="00A72FE9"/>
    <w:rsid w:val="00A7396A"/>
    <w:rsid w:val="00AA3DCC"/>
    <w:rsid w:val="00AA4923"/>
    <w:rsid w:val="00AC1339"/>
    <w:rsid w:val="00AD3B71"/>
    <w:rsid w:val="00AD79A2"/>
    <w:rsid w:val="00AE4684"/>
    <w:rsid w:val="00AE5CD3"/>
    <w:rsid w:val="00AF16D4"/>
    <w:rsid w:val="00B078D7"/>
    <w:rsid w:val="00B20C3D"/>
    <w:rsid w:val="00B63B83"/>
    <w:rsid w:val="00B82BC6"/>
    <w:rsid w:val="00B926AC"/>
    <w:rsid w:val="00BA6C79"/>
    <w:rsid w:val="00BC359C"/>
    <w:rsid w:val="00BE3622"/>
    <w:rsid w:val="00C043F1"/>
    <w:rsid w:val="00C67EC3"/>
    <w:rsid w:val="00C91FE6"/>
    <w:rsid w:val="00C94B01"/>
    <w:rsid w:val="00C95AC2"/>
    <w:rsid w:val="00C96E54"/>
    <w:rsid w:val="00CA72D9"/>
    <w:rsid w:val="00CE33A5"/>
    <w:rsid w:val="00CF402A"/>
    <w:rsid w:val="00D1662D"/>
    <w:rsid w:val="00D166A2"/>
    <w:rsid w:val="00D26741"/>
    <w:rsid w:val="00D371FC"/>
    <w:rsid w:val="00D638CF"/>
    <w:rsid w:val="00D73D20"/>
    <w:rsid w:val="00DA364D"/>
    <w:rsid w:val="00DA5D2F"/>
    <w:rsid w:val="00DB47C1"/>
    <w:rsid w:val="00DC5570"/>
    <w:rsid w:val="00DD40CD"/>
    <w:rsid w:val="00E52469"/>
    <w:rsid w:val="00E9070A"/>
    <w:rsid w:val="00EA2DEE"/>
    <w:rsid w:val="00EA32B3"/>
    <w:rsid w:val="00EA7FAC"/>
    <w:rsid w:val="00EB3FBD"/>
    <w:rsid w:val="00ED1CA1"/>
    <w:rsid w:val="00EF1318"/>
    <w:rsid w:val="00EF6633"/>
    <w:rsid w:val="00F474DC"/>
    <w:rsid w:val="00F47A2B"/>
    <w:rsid w:val="00F7553C"/>
    <w:rsid w:val="00FB7B89"/>
    <w:rsid w:val="00FD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96A"/>
    <w:pPr>
      <w:ind w:left="720"/>
      <w:contextualSpacing/>
    </w:pPr>
  </w:style>
  <w:style w:type="paragraph" w:customStyle="1" w:styleId="3">
    <w:name w:val="Заголовок 3+"/>
    <w:basedOn w:val="a"/>
    <w:rsid w:val="00EA32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2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7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97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78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597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B24E-385F-4D85-8771-B0950515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22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72</cp:revision>
  <cp:lastPrinted>2020-09-27T20:08:00Z</cp:lastPrinted>
  <dcterms:created xsi:type="dcterms:W3CDTF">2012-11-14T09:54:00Z</dcterms:created>
  <dcterms:modified xsi:type="dcterms:W3CDTF">2021-04-11T15:28:00Z</dcterms:modified>
</cp:coreProperties>
</file>