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8A" w:rsidRDefault="006D128A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80811" w:rsidRDefault="00680811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80811" w:rsidRPr="00216F65" w:rsidRDefault="00680811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80811" w:rsidRDefault="006736A4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8589929"/>
            <wp:effectExtent l="0" t="0" r="0" b="0"/>
            <wp:docPr id="1" name="Рисунок 1" descr="F:\23-OKT-2019\18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3-OKT-2019\1808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128A" w:rsidRPr="00216F65" w:rsidRDefault="006D128A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6D128A" w:rsidRDefault="006D128A" w:rsidP="00B83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 </w:t>
      </w:r>
      <w:r w:rsidR="00F31EF5">
        <w:rPr>
          <w:rFonts w:ascii="Times New Roman" w:eastAsia="Calibri" w:hAnsi="Times New Roman" w:cs="Times New Roman"/>
          <w:sz w:val="24"/>
          <w:szCs w:val="24"/>
          <w:lang w:eastAsia="en-US"/>
        </w:rPr>
        <w:t>основам религиозной культуры и светской этики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для </w:t>
      </w:r>
      <w:r w:rsidRPr="00D731B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 разработана в соответствии с Положением о порядке разработки и утверждения рабочей программы по учебным предметам, курсам, модуля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 в соответствии с ФГОС НОО МБОУ Белоберезковская СОШ №1</w:t>
      </w:r>
      <w:r w:rsidR="00B83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>и на основании Основной обр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азовательной программы начального общего образования  МБОУ Белоберезковская СОШ №1.</w:t>
      </w:r>
    </w:p>
    <w:p w:rsidR="00B832A9" w:rsidRPr="00216F65" w:rsidRDefault="00B832A9" w:rsidP="00B83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3194" w:rsidRDefault="00303194" w:rsidP="00E06EC4">
      <w:pPr>
        <w:pStyle w:val="c6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  <w:r>
        <w:rPr>
          <w:rFonts w:eastAsia="Calibri"/>
          <w:b/>
          <w:lang w:eastAsia="en-US"/>
        </w:rPr>
        <w:t xml:space="preserve">                            </w:t>
      </w:r>
      <w:r w:rsidR="006D128A" w:rsidRPr="006C648F">
        <w:rPr>
          <w:rFonts w:eastAsia="Calibri"/>
          <w:b/>
          <w:lang w:eastAsia="en-US"/>
        </w:rPr>
        <w:t>Планируемые результаты ос</w:t>
      </w:r>
      <w:r w:rsidR="00D731B0" w:rsidRPr="006C648F">
        <w:rPr>
          <w:rFonts w:eastAsia="Calibri"/>
          <w:b/>
          <w:lang w:eastAsia="en-US"/>
        </w:rPr>
        <w:t>воения учебного предмета</w:t>
      </w:r>
      <w:r w:rsidR="006C648F">
        <w:rPr>
          <w:rFonts w:eastAsia="Calibri"/>
          <w:b/>
          <w:lang w:eastAsia="en-US"/>
        </w:rPr>
        <w:t>:</w:t>
      </w:r>
    </w:p>
    <w:p w:rsidR="00E06EC4" w:rsidRDefault="0030319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 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/>
          <w:bCs/>
          <w:i/>
          <w:iCs/>
          <w:color w:val="000000"/>
        </w:rPr>
        <w:t>Требования к личностным результатам: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- формирование основ российской гражданской идентичности, чувства гордости за свою Родину;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- развитие этических чувств как регуляторов морального поведения;</w:t>
      </w:r>
    </w:p>
    <w:p w:rsidR="00303194" w:rsidRDefault="00303194" w:rsidP="00E06EC4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>
        <w:rPr>
          <w:rStyle w:val="c5"/>
          <w:color w:val="000000"/>
        </w:rPr>
        <w:t>-</w:t>
      </w:r>
      <w:r w:rsidR="00E06EC4">
        <w:rPr>
          <w:rStyle w:val="c5"/>
          <w:color w:val="000000"/>
        </w:rPr>
        <w:t xml:space="preserve"> воспитание доброжелательности и эмоционально-нравственной отзывчивости, понимания и сопереживания чувствам других людей;        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 xml:space="preserve"> - развитие начальных форм регуляции своих эмоциональных состояний;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 xml:space="preserve">- развитие навыков сотрудничества </w:t>
      </w:r>
      <w:proofErr w:type="gramStart"/>
      <w:r>
        <w:rPr>
          <w:rStyle w:val="c5"/>
          <w:color w:val="000000"/>
        </w:rPr>
        <w:t>со</w:t>
      </w:r>
      <w:proofErr w:type="gramEnd"/>
      <w:r>
        <w:rPr>
          <w:rStyle w:val="c5"/>
          <w:color w:val="000000"/>
        </w:rPr>
        <w:t xml:space="preserve"> взрослыми и сверстниками в различных социальных</w:t>
      </w:r>
      <w:r>
        <w:rPr>
          <w:rStyle w:val="c13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5"/>
          <w:color w:val="000000"/>
        </w:rPr>
        <w:t>ситуациях, умений не создавать конфликтов и находить выходы из спорных ситуаций;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- наличие мотивации к труду, работе на результат, бережному отношению к материальным и</w:t>
      </w:r>
      <w:r>
        <w:rPr>
          <w:rStyle w:val="c13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5"/>
          <w:color w:val="000000"/>
        </w:rPr>
        <w:t>духовным ценностям.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/>
          <w:bCs/>
          <w:i/>
          <w:iCs/>
          <w:color w:val="000000"/>
        </w:rPr>
        <w:t xml:space="preserve">Требования к </w:t>
      </w:r>
      <w:proofErr w:type="spellStart"/>
      <w:r>
        <w:rPr>
          <w:rStyle w:val="c5"/>
          <w:b/>
          <w:bCs/>
          <w:i/>
          <w:iCs/>
          <w:color w:val="000000"/>
        </w:rPr>
        <w:t>метапредметным</w:t>
      </w:r>
      <w:proofErr w:type="spellEnd"/>
      <w:r>
        <w:rPr>
          <w:rStyle w:val="c5"/>
          <w:b/>
          <w:bCs/>
          <w:i/>
          <w:iCs/>
          <w:color w:val="000000"/>
        </w:rPr>
        <w:t xml:space="preserve"> результатам: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-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- формирование умений планировать, контролировать и оценивать учебные действия в</w:t>
      </w:r>
      <w:r>
        <w:rPr>
          <w:rStyle w:val="c13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5"/>
          <w:color w:val="000000"/>
        </w:rPr>
        <w:t>соответствии с поставленной задачей и условиями её реализации;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-  определять наиболее</w:t>
      </w:r>
      <w:r>
        <w:rPr>
          <w:rStyle w:val="c13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5"/>
          <w:color w:val="000000"/>
        </w:rPr>
        <w:t>эффективные способы достижения результата; вносить соответствующие коррективы в их</w:t>
      </w:r>
      <w:r>
        <w:rPr>
          <w:rStyle w:val="c13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5"/>
          <w:color w:val="000000"/>
        </w:rPr>
        <w:t>выполнение на основе оценки и с учётом характера ошибок; понимать причины успеха/неуспеха  учебной деятельности;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- адекватное использование речевых средств и средств информационно-коммуникационных</w:t>
      </w:r>
      <w:r>
        <w:rPr>
          <w:rStyle w:val="c13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5"/>
          <w:color w:val="000000"/>
        </w:rPr>
        <w:t>технологий для решения различных коммуникативных и познавательных задач;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- умение осуществлять информационный поиск для выполнения учебных заданий;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- овладение навыками смыслового чтения текстов различных стилей и жанров, осознанного</w:t>
      </w:r>
      <w:r>
        <w:rPr>
          <w:rStyle w:val="c13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5"/>
          <w:color w:val="000000"/>
        </w:rPr>
        <w:t>построения речевых высказываний в соответствии с задачами коммуникации;</w:t>
      </w:r>
      <w:r>
        <w:rPr>
          <w:rStyle w:val="c13"/>
          <w:rFonts w:ascii="Calibri" w:hAnsi="Calibri" w:cs="Calibri"/>
          <w:color w:val="000000"/>
          <w:sz w:val="22"/>
          <w:szCs w:val="22"/>
        </w:rPr>
        <w:t> 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rFonts w:ascii="Calibri" w:hAnsi="Calibri" w:cs="Calibri"/>
          <w:color w:val="000000"/>
          <w:sz w:val="22"/>
          <w:szCs w:val="22"/>
        </w:rPr>
        <w:t>-</w:t>
      </w:r>
      <w:r>
        <w:rPr>
          <w:rStyle w:val="c5"/>
          <w:color w:val="000000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- готовность слушать собеседника, вести диалог, признавать возможность существования</w:t>
      </w:r>
      <w:r>
        <w:rPr>
          <w:rStyle w:val="c13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5"/>
          <w:color w:val="000000"/>
        </w:rPr>
        <w:t>различных точек зрения и права каждого иметь свою собственную; излагать своё мнение и</w:t>
      </w:r>
      <w:r>
        <w:rPr>
          <w:rStyle w:val="c13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5"/>
          <w:color w:val="000000"/>
        </w:rPr>
        <w:t>аргументировать свою точку зрения и оценку событий;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—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/>
          <w:bCs/>
          <w:i/>
          <w:iCs/>
          <w:color w:val="000000"/>
        </w:rPr>
        <w:t>Требования к предметным результатам: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lastRenderedPageBreak/>
        <w:t xml:space="preserve">- знание, понимание и принятие </w:t>
      </w:r>
      <w:proofErr w:type="gramStart"/>
      <w:r>
        <w:rPr>
          <w:rStyle w:val="c5"/>
          <w:color w:val="000000"/>
        </w:rPr>
        <w:t>обучающимися</w:t>
      </w:r>
      <w:proofErr w:type="gramEnd"/>
      <w:r>
        <w:rPr>
          <w:rStyle w:val="c5"/>
          <w:color w:val="000000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осознание ценности нравственности и духовности в человеческой жизни.</w:t>
      </w:r>
    </w:p>
    <w:p w:rsidR="00E06EC4" w:rsidRDefault="00E06EC4" w:rsidP="00E06EC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/>
          <w:bCs/>
          <w:color w:val="000000"/>
          <w:shd w:val="clear" w:color="auto" w:fill="FFFFFF"/>
        </w:rPr>
        <w:t xml:space="preserve">В результате изучения модуля </w:t>
      </w:r>
      <w:proofErr w:type="gramStart"/>
      <w:r>
        <w:rPr>
          <w:rStyle w:val="c5"/>
          <w:b/>
          <w:bCs/>
          <w:color w:val="000000"/>
          <w:shd w:val="clear" w:color="auto" w:fill="FFFFFF"/>
        </w:rPr>
        <w:t>обучающийся</w:t>
      </w:r>
      <w:proofErr w:type="gramEnd"/>
      <w:r>
        <w:rPr>
          <w:rStyle w:val="c5"/>
          <w:b/>
          <w:bCs/>
          <w:color w:val="000000"/>
          <w:shd w:val="clear" w:color="auto" w:fill="FFFFFF"/>
        </w:rPr>
        <w:t xml:space="preserve"> должен:</w:t>
      </w:r>
      <w:r>
        <w:rPr>
          <w:color w:val="000000"/>
        </w:rPr>
        <w:br/>
      </w:r>
      <w:r>
        <w:rPr>
          <w:rStyle w:val="c5"/>
          <w:b/>
          <w:bCs/>
          <w:i/>
          <w:iCs/>
          <w:color w:val="000000"/>
          <w:shd w:val="clear" w:color="auto" w:fill="FFFFFF"/>
        </w:rPr>
        <w:t>Знать:</w:t>
      </w:r>
      <w:r>
        <w:rPr>
          <w:color w:val="000000"/>
        </w:rPr>
        <w:br/>
      </w:r>
      <w:r>
        <w:rPr>
          <w:rStyle w:val="c7"/>
          <w:color w:val="000000"/>
          <w:shd w:val="clear" w:color="auto" w:fill="FFFFFF"/>
        </w:rPr>
        <w:t>основные понятия светской этики;</w:t>
      </w:r>
      <w:r>
        <w:rPr>
          <w:color w:val="000000"/>
        </w:rPr>
        <w:br/>
      </w:r>
      <w:r>
        <w:rPr>
          <w:rStyle w:val="c7"/>
          <w:color w:val="000000"/>
          <w:shd w:val="clear" w:color="auto" w:fill="FFFFFF"/>
        </w:rPr>
        <w:t>значение этики в жизни человека;</w:t>
      </w:r>
      <w:r>
        <w:rPr>
          <w:color w:val="000000"/>
        </w:rPr>
        <w:br/>
      </w:r>
      <w:r>
        <w:rPr>
          <w:rStyle w:val="c7"/>
          <w:color w:val="000000"/>
          <w:shd w:val="clear" w:color="auto" w:fill="FFFFFF"/>
        </w:rPr>
        <w:t>образцы нравственности в культурах разных народов;</w:t>
      </w:r>
      <w:r>
        <w:rPr>
          <w:color w:val="000000"/>
        </w:rPr>
        <w:br/>
      </w:r>
      <w:r>
        <w:rPr>
          <w:rStyle w:val="c5"/>
          <w:color w:val="000000"/>
          <w:shd w:val="clear" w:color="auto" w:fill="FFFFFF"/>
        </w:rPr>
        <w:t>духовные ценности и нравственные идеалы в жизни человека и общества.</w:t>
      </w:r>
      <w:r>
        <w:rPr>
          <w:color w:val="000000"/>
        </w:rPr>
        <w:br/>
      </w:r>
      <w:proofErr w:type="gramStart"/>
      <w:r>
        <w:rPr>
          <w:rStyle w:val="c15"/>
          <w:b/>
          <w:bCs/>
          <w:i/>
          <w:iCs/>
          <w:color w:val="000000"/>
          <w:shd w:val="clear" w:color="auto" w:fill="FFFFFF"/>
        </w:rPr>
        <w:t>Уметь:</w:t>
      </w:r>
      <w:r>
        <w:rPr>
          <w:color w:val="000000"/>
        </w:rPr>
        <w:br/>
      </w:r>
      <w:r>
        <w:rPr>
          <w:rStyle w:val="c7"/>
          <w:color w:val="000000"/>
          <w:shd w:val="clear" w:color="auto" w:fill="FFFFFF"/>
        </w:rPr>
        <w:t>излагать свое мнение по поводу значения светской этики в жизни людей и общества;</w:t>
      </w:r>
      <w:r>
        <w:rPr>
          <w:color w:val="000000"/>
        </w:rPr>
        <w:br/>
      </w:r>
      <w:r>
        <w:rPr>
          <w:rStyle w:val="c7"/>
          <w:color w:val="000000"/>
          <w:shd w:val="clear" w:color="auto" w:fill="FFFFFF"/>
        </w:rPr>
        <w:t>соотносить нравственные формы поведения с нормами поведения культур разных народов;</w:t>
      </w:r>
      <w:r>
        <w:rPr>
          <w:color w:val="000000"/>
        </w:rPr>
        <w:br/>
      </w:r>
      <w:r>
        <w:rPr>
          <w:rStyle w:val="c7"/>
          <w:color w:val="000000"/>
          <w:shd w:val="clear" w:color="auto" w:fill="FFFFFF"/>
        </w:rPr>
        <w:t>строить толерантные отношения в обществе;</w:t>
      </w:r>
      <w:r>
        <w:rPr>
          <w:color w:val="000000"/>
        </w:rPr>
        <w:br/>
      </w:r>
      <w:r>
        <w:rPr>
          <w:rStyle w:val="c7"/>
          <w:color w:val="000000"/>
          <w:shd w:val="clear" w:color="auto" w:fill="FFFFFF"/>
        </w:rPr>
        <w:t>применять полученные знания в социуме;</w:t>
      </w:r>
      <w:r>
        <w:rPr>
          <w:color w:val="000000"/>
        </w:rPr>
        <w:br/>
      </w:r>
      <w:r>
        <w:rPr>
          <w:rStyle w:val="c7"/>
          <w:color w:val="000000"/>
          <w:shd w:val="clear" w:color="auto" w:fill="FFFFFF"/>
        </w:rPr>
        <w:t>осуществлять поиск необходимой информации для выполнения творческих заданий;</w:t>
      </w:r>
      <w:r>
        <w:rPr>
          <w:color w:val="000000"/>
        </w:rPr>
        <w:br/>
      </w:r>
      <w:r>
        <w:rPr>
          <w:rStyle w:val="c7"/>
          <w:color w:val="000000"/>
          <w:shd w:val="clear" w:color="auto" w:fill="FFFFFF"/>
        </w:rPr>
        <w:t>участвовать в диспутах: слушать собеседника и излагать свои мнения, готовить сообщения по выбранным темам.</w:t>
      </w:r>
      <w:proofErr w:type="gramEnd"/>
    </w:p>
    <w:p w:rsidR="00B832A9" w:rsidRDefault="00B832A9" w:rsidP="00303194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</w:p>
    <w:p w:rsidR="00B832A9" w:rsidRPr="00D731B0" w:rsidRDefault="00B832A9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</w:p>
    <w:p w:rsidR="00303194" w:rsidRPr="0025783F" w:rsidRDefault="006D128A" w:rsidP="000F55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Для достижения планируемых результатов </w:t>
      </w:r>
      <w:r w:rsidR="006C648F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освоения учебного  предмета </w:t>
      </w:r>
      <w:r w:rsidR="000F55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используется</w:t>
      </w:r>
      <w:r w:rsidR="00B832A9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B832A9" w:rsidRPr="000F551D" w:rsidRDefault="00303194" w:rsidP="00B832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5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F5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0F5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комплексного учебного курса «Основы религиозных культур и светской этики». М.: Просвещение, 2011.</w:t>
      </w:r>
    </w:p>
    <w:p w:rsidR="00303194" w:rsidRPr="000F551D" w:rsidRDefault="00303194" w:rsidP="00303194">
      <w:pPr>
        <w:pStyle w:val="c6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0F551D">
        <w:rPr>
          <w:rStyle w:val="c4"/>
          <w:color w:val="000000"/>
        </w:rPr>
        <w:t xml:space="preserve">            -</w:t>
      </w:r>
      <w:r w:rsidR="000F551D">
        <w:rPr>
          <w:rStyle w:val="c4"/>
          <w:color w:val="000000"/>
        </w:rPr>
        <w:t xml:space="preserve">   </w:t>
      </w:r>
      <w:proofErr w:type="spellStart"/>
      <w:r w:rsidRPr="000F551D">
        <w:rPr>
          <w:rStyle w:val="c4"/>
          <w:color w:val="000000"/>
        </w:rPr>
        <w:t>Шемшурина</w:t>
      </w:r>
      <w:proofErr w:type="spellEnd"/>
      <w:r w:rsidRPr="000F551D">
        <w:rPr>
          <w:rStyle w:val="c4"/>
          <w:color w:val="000000"/>
        </w:rPr>
        <w:t xml:space="preserve"> А.И. Основы духовно-нравственной культуры народов России. Основы религиозных культур и светской этики. Основы светской этики. 4 класс: учебник для общеобразовательных организаций/ - М.: Просвещение, 2013.</w:t>
      </w:r>
    </w:p>
    <w:p w:rsidR="00303194" w:rsidRPr="000F551D" w:rsidRDefault="00303194" w:rsidP="0030319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551D">
        <w:rPr>
          <w:rStyle w:val="c4"/>
          <w:color w:val="000000"/>
        </w:rPr>
        <w:t xml:space="preserve">             </w:t>
      </w:r>
      <w:r w:rsidR="000F551D">
        <w:rPr>
          <w:rStyle w:val="c4"/>
          <w:color w:val="000000"/>
        </w:rPr>
        <w:t xml:space="preserve">  </w:t>
      </w:r>
      <w:r w:rsidRPr="000F551D">
        <w:rPr>
          <w:rStyle w:val="c4"/>
          <w:color w:val="000000"/>
        </w:rPr>
        <w:t>-Основы религиозных культур и светской этики. Книга для учителя. Справочные материалы для общеобразовательных учреждений. – М.: Просвещение, 2011.</w:t>
      </w:r>
    </w:p>
    <w:p w:rsidR="000F551D" w:rsidRDefault="00303194" w:rsidP="0030319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F551D">
        <w:rPr>
          <w:rStyle w:val="c4"/>
          <w:color w:val="000000"/>
        </w:rPr>
        <w:t xml:space="preserve">               -Основы религиозных культур и светской этики. Книга для родителей. – М.: Просвещение, 2011.</w:t>
      </w:r>
      <w:r w:rsidRPr="000F551D">
        <w:rPr>
          <w:color w:val="000000"/>
          <w:shd w:val="clear" w:color="auto" w:fill="FFFFFF"/>
        </w:rPr>
        <w:t xml:space="preserve"> </w:t>
      </w:r>
    </w:p>
    <w:p w:rsidR="00303194" w:rsidRPr="000F551D" w:rsidRDefault="000F551D" w:rsidP="00303194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color w:val="000000"/>
          <w:shd w:val="clear" w:color="auto" w:fill="FFFFFF"/>
        </w:rPr>
        <w:t xml:space="preserve">              -</w:t>
      </w:r>
      <w:r w:rsidR="00303194" w:rsidRPr="000F551D">
        <w:rPr>
          <w:color w:val="000000"/>
          <w:shd w:val="clear" w:color="auto" w:fill="FFFFFF"/>
        </w:rPr>
        <w:t>Основы светской этики. Электронное пособие к учебному пособию. – М.: Просвещение, 2011.</w:t>
      </w:r>
    </w:p>
    <w:p w:rsidR="00303194" w:rsidRPr="000F551D" w:rsidRDefault="00303194" w:rsidP="0030319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03194" w:rsidRPr="00C84EE9" w:rsidRDefault="00303194" w:rsidP="000F551D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128A" w:rsidRDefault="006D128A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рабочей пр</w:t>
      </w:r>
      <w:r w:rsidR="000F55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ограммы полностью соответствует 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содержанию 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авторской программы </w:t>
      </w:r>
      <w:r w:rsidR="000F55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комплексного учебного   курса «Основы религиозных  культур и светской этики» </w:t>
      </w:r>
      <w:proofErr w:type="spellStart"/>
      <w:r w:rsidR="000F551D">
        <w:rPr>
          <w:rFonts w:ascii="Times New Roman" w:eastAsia="Calibri" w:hAnsi="Times New Roman" w:cs="Times New Roman"/>
          <w:sz w:val="24"/>
          <w:szCs w:val="24"/>
          <w:lang w:eastAsia="en-US"/>
        </w:rPr>
        <w:t>Шемшуриной</w:t>
      </w:r>
      <w:proofErr w:type="spellEnd"/>
      <w:r w:rsidR="000F55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А.И. и др.</w:t>
      </w:r>
    </w:p>
    <w:p w:rsidR="000F551D" w:rsidRDefault="000F551D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551D" w:rsidRDefault="000F551D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C84EE9" w:rsidRPr="00C84EE9" w:rsidRDefault="00C84EE9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6D128A" w:rsidRPr="0025783F" w:rsidRDefault="006D128A" w:rsidP="00B832A9">
      <w:pPr>
        <w:spacing w:after="0" w:line="240" w:lineRule="auto"/>
        <w:ind w:leftChars="200" w:left="440"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изучение предмета отводится </w:t>
      </w:r>
      <w:r w:rsidR="00D731B0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час в неделю (</w:t>
      </w: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D731B0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часа в год)</w:t>
      </w:r>
    </w:p>
    <w:p w:rsidR="006D128A" w:rsidRDefault="006D128A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0F55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551D" w:rsidRDefault="000F551D" w:rsidP="000F55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551D" w:rsidRDefault="000F551D" w:rsidP="000F551D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551D" w:rsidRDefault="00B832A9" w:rsidP="000F551D">
      <w:pPr>
        <w:spacing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           </w:t>
      </w:r>
      <w:r w:rsidR="000F55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D128A"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у</w:t>
      </w:r>
      <w:r w:rsidR="000F55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чебного предмета</w:t>
      </w:r>
      <w:r w:rsidR="000F551D" w:rsidRPr="000F5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F551D" w:rsidRPr="000F551D" w:rsidRDefault="000F551D" w:rsidP="000F551D">
      <w:pPr>
        <w:spacing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55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Блок №1 </w:t>
      </w:r>
      <w:r w:rsidRPr="003031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Введение. Духовные ценности и нравственные идеалы в жизни человека и общества.</w:t>
      </w:r>
      <w:r w:rsidRPr="000F55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1 час</w:t>
      </w:r>
    </w:p>
    <w:p w:rsidR="00303194" w:rsidRPr="000F551D" w:rsidRDefault="00303194" w:rsidP="000F551D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551D">
        <w:rPr>
          <w:rStyle w:val="c5"/>
          <w:rFonts w:ascii="Times New Roman" w:hAnsi="Times New Roman" w:cs="Times New Roman"/>
          <w:color w:val="000000"/>
          <w:sz w:val="24"/>
          <w:szCs w:val="24"/>
        </w:rPr>
        <w:t>Россия − наша Родина. Духовный мир человека. Культурные традиции.</w:t>
      </w:r>
    </w:p>
    <w:p w:rsidR="000F551D" w:rsidRDefault="00303194" w:rsidP="000F551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551D">
        <w:rPr>
          <w:rStyle w:val="c5"/>
          <w:color w:val="000000"/>
        </w:rPr>
        <w:t>Светская этика и её значение в жизни человека. Мораль и нравственность.</w:t>
      </w:r>
      <w:r w:rsidR="000F551D" w:rsidRPr="000F551D">
        <w:rPr>
          <w:color w:val="000000"/>
        </w:rPr>
        <w:t xml:space="preserve"> </w:t>
      </w:r>
    </w:p>
    <w:p w:rsidR="00303194" w:rsidRPr="000F551D" w:rsidRDefault="000F551D" w:rsidP="000F551D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Pr="000F551D">
        <w:rPr>
          <w:b/>
          <w:color w:val="000000"/>
        </w:rPr>
        <w:t xml:space="preserve">Блок №2 </w:t>
      </w:r>
      <w:r w:rsidRPr="00303194">
        <w:rPr>
          <w:b/>
          <w:color w:val="000000"/>
        </w:rPr>
        <w:t xml:space="preserve">Основы религиозных </w:t>
      </w:r>
      <w:r w:rsidRPr="000F551D">
        <w:rPr>
          <w:b/>
          <w:color w:val="000000"/>
        </w:rPr>
        <w:t>культур и светской этики.- 16 часов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Культура и мораль. Происхождение морали. Высшие нравственные ценности, идеалы, принципы морали.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Особенности морали. Правила морали. Кто должен заботиться о соблюдении моральных норм в обществе.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Добро и зло. Почему нужно стремиться к добру и избегать зла.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Как менялись представления о добре и зле в ходе истории.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Добродетель и порок. Кто такой добродетельный человек.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Как понимал добродетель древнегреческий философ Аристотель. Какое чувство важно сохранять при стремлении к добродетели.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Что такое свобода. Как связана свобода с моральным выбором.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В каких ситуациях морального выбора чаще всего оказывается человек.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Что такое ответственность. При каких условиях возможно ответственное поведение.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Что такое моральный долг. В чем особенности морального долга. Какие моральные обязанности есть у человека.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Что такое альтруизм. Что такое эгоизм. Что значит быть «разумным эгоистом».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rStyle w:val="c5"/>
          <w:color w:val="000000"/>
        </w:rPr>
      </w:pPr>
      <w:r>
        <w:rPr>
          <w:rStyle w:val="c5"/>
          <w:color w:val="000000"/>
        </w:rPr>
        <w:t>Какие отношения существуют между людьми. Что такое дружба. Чем дружеские отношения отличаются от других отношений.</w:t>
      </w:r>
    </w:p>
    <w:p w:rsidR="000F551D" w:rsidRPr="000F551D" w:rsidRDefault="000F551D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          Блок №3  </w:t>
      </w:r>
      <w:r w:rsidRPr="00303194">
        <w:rPr>
          <w:b/>
          <w:color w:val="000000"/>
        </w:rPr>
        <w:t>Основы религиозных культур и светской этики</w:t>
      </w:r>
      <w:r w:rsidRPr="000F551D">
        <w:rPr>
          <w:b/>
          <w:color w:val="000000"/>
        </w:rPr>
        <w:t xml:space="preserve"> -12 часов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Как светская этика отвечает на вопрос «Что значит быть моральным?»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Род и семья – исток нравственных отношений. Что такое род, семья. Как возникли некоторые фамилии. Что такое родословная.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Что такое честь. Что такое достоинство.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Что такое совесть.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Чем различаются понятия «Стыд» и «совесть».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Нравственные идеалы. Смелые и сильные защитники Отечества – богатыри. Правила честного поединка.</w:t>
      </w:r>
    </w:p>
    <w:p w:rsidR="000F551D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Кто такие рыцари, джентльмены и леди. Какими качествами должен обладать истинный рыцарь и джентльмен. Что значит быть настоящей леди.</w:t>
      </w:r>
      <w:r w:rsidR="000F551D" w:rsidRPr="000F551D">
        <w:rPr>
          <w:color w:val="000000"/>
        </w:rPr>
        <w:t xml:space="preserve"> </w:t>
      </w:r>
    </w:p>
    <w:p w:rsidR="00303194" w:rsidRPr="000F551D" w:rsidRDefault="00C10507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rStyle w:val="c5"/>
          <w:b/>
          <w:color w:val="000000"/>
        </w:rPr>
      </w:pPr>
      <w:r>
        <w:rPr>
          <w:b/>
          <w:color w:val="000000"/>
        </w:rPr>
        <w:t xml:space="preserve">    </w:t>
      </w:r>
      <w:r w:rsidR="000F551D">
        <w:rPr>
          <w:b/>
          <w:color w:val="000000"/>
        </w:rPr>
        <w:t>Блок №4</w:t>
      </w:r>
      <w:r>
        <w:rPr>
          <w:b/>
          <w:color w:val="000000"/>
        </w:rPr>
        <w:t xml:space="preserve">  </w:t>
      </w:r>
      <w:r w:rsidR="000F551D" w:rsidRPr="00303194">
        <w:rPr>
          <w:b/>
          <w:color w:val="000000"/>
        </w:rPr>
        <w:t>Духовные традиции м</w:t>
      </w:r>
      <w:r w:rsidR="000F551D">
        <w:rPr>
          <w:b/>
          <w:color w:val="000000"/>
        </w:rPr>
        <w:t>ногонационального народа России – 5  часов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i/>
          <w:iCs/>
          <w:color w:val="000000"/>
        </w:rPr>
        <w:t>Наши знаменитые земляки – труженики, патриоты, воины, коллективисты.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Что такое этикет. Одежда и этикет. Значение речи для этикета. Какие правила этикета должен знать каждый.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lastRenderedPageBreak/>
        <w:t>Праздники как одна из форм исторической памяти. Когда и как появились праздники. Какое значение имеют праздники. Что такое подарок и как его выбирать.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Жизнь человека – высшая нравственная ценность.</w:t>
      </w:r>
    </w:p>
    <w:p w:rsidR="00303194" w:rsidRDefault="00303194" w:rsidP="000F551D">
      <w:pPr>
        <w:pStyle w:val="c2"/>
        <w:shd w:val="clear" w:color="auto" w:fill="FFFFFF"/>
        <w:spacing w:before="0" w:beforeAutospacing="0" w:after="0" w:afterAutospacing="0"/>
        <w:ind w:left="4" w:firstLine="709"/>
        <w:jc w:val="both"/>
        <w:rPr>
          <w:color w:val="000000"/>
        </w:rPr>
      </w:pPr>
      <w:r>
        <w:rPr>
          <w:rStyle w:val="c5"/>
          <w:color w:val="000000"/>
        </w:rPr>
        <w:t>Любовь и уважение к Отечеству. Государство и мораль гражданина. Патриотизм многонационального и многоконфессионального народа России.</w:t>
      </w:r>
    </w:p>
    <w:p w:rsidR="006D128A" w:rsidRPr="00216F65" w:rsidRDefault="006D128A" w:rsidP="000F551D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Default="006D128A" w:rsidP="000F551D">
      <w:pPr>
        <w:tabs>
          <w:tab w:val="left" w:pos="9288"/>
        </w:tabs>
        <w:spacing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3194" w:rsidRPr="00303194" w:rsidRDefault="00303194" w:rsidP="00303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835866f7d195fb24756e586912e30541b5d8f9c0"/>
      <w:bookmarkStart w:id="2" w:name="2"/>
      <w:bookmarkStart w:id="3" w:name="h.30j0zll"/>
      <w:bookmarkEnd w:id="1"/>
      <w:bookmarkEnd w:id="2"/>
      <w:bookmarkEnd w:id="3"/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4014F6" w:rsidRPr="00255832" w:rsidRDefault="00DB7762" w:rsidP="00255832">
      <w:pPr>
        <w:pStyle w:val="a4"/>
        <w:rPr>
          <w:rFonts w:ascii="Times New Roman" w:hAnsi="Times New Roman" w:cs="Times New Roman"/>
        </w:rPr>
      </w:pPr>
      <w:r w:rsidRPr="00255832">
        <w:rPr>
          <w:rFonts w:ascii="Times New Roman" w:hAnsi="Times New Roman" w:cs="Times New Roman"/>
        </w:rPr>
        <w:tab/>
      </w:r>
      <w:r w:rsidRPr="00255832">
        <w:rPr>
          <w:rFonts w:ascii="Times New Roman" w:hAnsi="Times New Roman" w:cs="Times New Roman"/>
        </w:rPr>
        <w:tab/>
      </w:r>
    </w:p>
    <w:sectPr w:rsidR="004014F6" w:rsidRPr="00255832" w:rsidSect="000F55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762"/>
    <w:rsid w:val="00015982"/>
    <w:rsid w:val="000F551D"/>
    <w:rsid w:val="001153FA"/>
    <w:rsid w:val="001462E3"/>
    <w:rsid w:val="00216F65"/>
    <w:rsid w:val="00255832"/>
    <w:rsid w:val="0025783F"/>
    <w:rsid w:val="00303194"/>
    <w:rsid w:val="003C2169"/>
    <w:rsid w:val="004014F6"/>
    <w:rsid w:val="00445679"/>
    <w:rsid w:val="005112D9"/>
    <w:rsid w:val="005113AC"/>
    <w:rsid w:val="00520EA8"/>
    <w:rsid w:val="00597AED"/>
    <w:rsid w:val="00636E2C"/>
    <w:rsid w:val="00662CE8"/>
    <w:rsid w:val="006736A4"/>
    <w:rsid w:val="006742B4"/>
    <w:rsid w:val="00680811"/>
    <w:rsid w:val="006C2E86"/>
    <w:rsid w:val="006C648F"/>
    <w:rsid w:val="006D128A"/>
    <w:rsid w:val="007D7FA9"/>
    <w:rsid w:val="007F35D5"/>
    <w:rsid w:val="00813C51"/>
    <w:rsid w:val="00837B2B"/>
    <w:rsid w:val="00941612"/>
    <w:rsid w:val="00995CBC"/>
    <w:rsid w:val="009C5822"/>
    <w:rsid w:val="00A44A3A"/>
    <w:rsid w:val="00B00449"/>
    <w:rsid w:val="00B832A9"/>
    <w:rsid w:val="00B94981"/>
    <w:rsid w:val="00BA674A"/>
    <w:rsid w:val="00C10507"/>
    <w:rsid w:val="00C37080"/>
    <w:rsid w:val="00C84EE9"/>
    <w:rsid w:val="00D731B0"/>
    <w:rsid w:val="00DA2B5B"/>
    <w:rsid w:val="00DB7762"/>
    <w:rsid w:val="00E06EC4"/>
    <w:rsid w:val="00E84140"/>
    <w:rsid w:val="00F31EF5"/>
    <w:rsid w:val="00F8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583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97A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216F6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E0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06EC4"/>
  </w:style>
  <w:style w:type="character" w:customStyle="1" w:styleId="c13">
    <w:name w:val="c13"/>
    <w:basedOn w:val="a0"/>
    <w:rsid w:val="00E06EC4"/>
  </w:style>
  <w:style w:type="character" w:customStyle="1" w:styleId="c7">
    <w:name w:val="c7"/>
    <w:basedOn w:val="a0"/>
    <w:rsid w:val="00E06EC4"/>
  </w:style>
  <w:style w:type="character" w:customStyle="1" w:styleId="c15">
    <w:name w:val="c15"/>
    <w:basedOn w:val="a0"/>
    <w:rsid w:val="00E06EC4"/>
  </w:style>
  <w:style w:type="paragraph" w:customStyle="1" w:styleId="c2">
    <w:name w:val="c2"/>
    <w:basedOn w:val="a"/>
    <w:rsid w:val="0030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03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Ольга</cp:lastModifiedBy>
  <cp:revision>42</cp:revision>
  <cp:lastPrinted>2016-09-20T19:37:00Z</cp:lastPrinted>
  <dcterms:created xsi:type="dcterms:W3CDTF">2009-01-23T05:59:00Z</dcterms:created>
  <dcterms:modified xsi:type="dcterms:W3CDTF">2019-10-23T13:13:00Z</dcterms:modified>
</cp:coreProperties>
</file>