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AD" w:rsidRDefault="001A0A76" w:rsidP="00072D18">
      <w:pPr>
        <w:spacing w:line="240" w:lineRule="auto"/>
        <w:ind w:firstLine="709"/>
        <w:jc w:val="both"/>
        <w:rPr>
          <w:rFonts w:ascii="Times New Roman" w:hAnsi="Times New Roman" w:cs="Times New Roman"/>
          <w:b/>
          <w:sz w:val="24"/>
          <w:szCs w:val="24"/>
        </w:rPr>
      </w:pPr>
      <w:r w:rsidRPr="00427C35">
        <w:rPr>
          <w:rFonts w:cstheme="minorHAnsi"/>
          <w:b/>
          <w:sz w:val="24"/>
          <w:szCs w:val="24"/>
        </w:rPr>
        <w:t xml:space="preserve">            </w:t>
      </w:r>
      <w:r w:rsidRPr="00B617D9">
        <w:rPr>
          <w:rFonts w:ascii="Times New Roman" w:hAnsi="Times New Roman" w:cs="Times New Roman"/>
          <w:b/>
          <w:sz w:val="24"/>
          <w:szCs w:val="24"/>
        </w:rPr>
        <w:t xml:space="preserve">                                  </w:t>
      </w:r>
    </w:p>
    <w:p w:rsidR="005754AD" w:rsidRDefault="00067441" w:rsidP="00072D18">
      <w:pPr>
        <w:spacing w:line="240" w:lineRule="auto"/>
        <w:ind w:firstLine="709"/>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20130" cy="8589929"/>
            <wp:effectExtent l="0" t="0" r="0" b="0"/>
            <wp:docPr id="2" name="Рисунок 2" descr="C:\Users\Ольга\Desktop\Сканы18-19\13-HOB-2018\165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Сканы18-19\13-HOB-2018\1655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589929"/>
                    </a:xfrm>
                    <a:prstGeom prst="rect">
                      <a:avLst/>
                    </a:prstGeom>
                    <a:noFill/>
                    <a:ln>
                      <a:noFill/>
                    </a:ln>
                  </pic:spPr>
                </pic:pic>
              </a:graphicData>
            </a:graphic>
          </wp:inline>
        </w:drawing>
      </w:r>
    </w:p>
    <w:p w:rsidR="00067441" w:rsidRDefault="005754AD" w:rsidP="00072D18">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1A0A76" w:rsidRPr="00B617D9" w:rsidRDefault="00067441" w:rsidP="00072D18">
      <w:pPr>
        <w:spacing w:line="240" w:lineRule="auto"/>
        <w:ind w:firstLine="709"/>
        <w:jc w:val="both"/>
        <w:rPr>
          <w:rFonts w:ascii="Times New Roman" w:hAnsi="Times New Roman" w:cs="Times New Roman"/>
          <w:b/>
          <w:sz w:val="28"/>
          <w:szCs w:val="28"/>
        </w:rPr>
      </w:pPr>
      <w:r>
        <w:rPr>
          <w:rFonts w:ascii="Times New Roman" w:hAnsi="Times New Roman" w:cs="Times New Roman"/>
          <w:b/>
          <w:sz w:val="24"/>
          <w:szCs w:val="24"/>
        </w:rPr>
        <w:lastRenderedPageBreak/>
        <w:t xml:space="preserve">                                       </w:t>
      </w:r>
      <w:bookmarkStart w:id="0" w:name="_GoBack"/>
      <w:bookmarkEnd w:id="0"/>
      <w:r w:rsidR="005754AD">
        <w:rPr>
          <w:rFonts w:ascii="Times New Roman" w:hAnsi="Times New Roman" w:cs="Times New Roman"/>
          <w:b/>
          <w:sz w:val="24"/>
          <w:szCs w:val="24"/>
        </w:rPr>
        <w:t xml:space="preserve"> </w:t>
      </w:r>
      <w:r w:rsidR="001A0A76" w:rsidRPr="00B617D9">
        <w:rPr>
          <w:rFonts w:ascii="Times New Roman" w:hAnsi="Times New Roman" w:cs="Times New Roman"/>
          <w:b/>
          <w:sz w:val="28"/>
          <w:szCs w:val="28"/>
        </w:rPr>
        <w:t>Пояснительная   записка</w:t>
      </w:r>
    </w:p>
    <w:p w:rsidR="00FD3ADB" w:rsidRPr="00B617D9" w:rsidRDefault="00FD3ADB" w:rsidP="00427C35">
      <w:pPr>
        <w:spacing w:after="0" w:line="240" w:lineRule="auto"/>
        <w:ind w:firstLine="709"/>
        <w:contextualSpacing/>
        <w:jc w:val="both"/>
        <w:rPr>
          <w:rFonts w:ascii="Times New Roman" w:eastAsia="Calibri" w:hAnsi="Times New Roman" w:cs="Times New Roman"/>
          <w:sz w:val="24"/>
          <w:szCs w:val="24"/>
          <w:lang w:eastAsia="en-US"/>
        </w:rPr>
      </w:pPr>
      <w:r w:rsidRPr="00B617D9">
        <w:rPr>
          <w:rFonts w:ascii="Times New Roman" w:eastAsia="Calibri" w:hAnsi="Times New Roman" w:cs="Times New Roman"/>
          <w:sz w:val="24"/>
          <w:szCs w:val="24"/>
          <w:lang w:eastAsia="en-US"/>
        </w:rPr>
        <w:t>Рабочая программа по музыке для 1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с ФГОС НОО МБОУ Белоберезковская СОШ №1и на основании Основной образовательной программы начального общего образования  МБОУ Белоберезковская СОШ №1.</w:t>
      </w:r>
    </w:p>
    <w:p w:rsidR="00FD3ADB" w:rsidRPr="00427C35" w:rsidRDefault="00FD3ADB" w:rsidP="00427C35">
      <w:pPr>
        <w:spacing w:after="0" w:line="240" w:lineRule="auto"/>
        <w:ind w:leftChars="200" w:left="440" w:firstLine="696"/>
        <w:contextualSpacing/>
        <w:jc w:val="both"/>
        <w:rPr>
          <w:rFonts w:ascii="Times New Roman" w:eastAsia="Calibri" w:hAnsi="Times New Roman" w:cs="Times New Roman"/>
          <w:sz w:val="24"/>
          <w:szCs w:val="24"/>
          <w:lang w:eastAsia="en-US"/>
        </w:rPr>
      </w:pPr>
    </w:p>
    <w:p w:rsidR="00FD3ADB" w:rsidRPr="00427C35" w:rsidRDefault="00FD3ADB" w:rsidP="00427C35">
      <w:pPr>
        <w:spacing w:after="0" w:line="240" w:lineRule="auto"/>
        <w:contextualSpacing/>
        <w:jc w:val="both"/>
        <w:rPr>
          <w:rFonts w:ascii="Times New Roman" w:eastAsia="Calibri" w:hAnsi="Times New Roman" w:cs="Times New Roman"/>
          <w:b/>
          <w:sz w:val="24"/>
          <w:szCs w:val="24"/>
          <w:lang w:eastAsia="en-US"/>
        </w:rPr>
      </w:pPr>
    </w:p>
    <w:p w:rsidR="00FD3ADB" w:rsidRPr="00427C35" w:rsidRDefault="00FD3ADB" w:rsidP="00427C35">
      <w:pPr>
        <w:spacing w:after="0" w:line="240" w:lineRule="auto"/>
        <w:contextualSpacing/>
        <w:jc w:val="both"/>
        <w:rPr>
          <w:rFonts w:ascii="Times New Roman" w:eastAsia="Calibri" w:hAnsi="Times New Roman" w:cs="Times New Roman"/>
          <w:b/>
          <w:sz w:val="24"/>
          <w:szCs w:val="24"/>
          <w:lang w:eastAsia="en-US"/>
        </w:rPr>
      </w:pPr>
    </w:p>
    <w:p w:rsidR="00A75D3D" w:rsidRPr="00427C35" w:rsidRDefault="00FD3ADB" w:rsidP="00427C35">
      <w:pPr>
        <w:spacing w:after="0" w:line="240" w:lineRule="auto"/>
        <w:ind w:firstLine="709"/>
        <w:contextualSpacing/>
        <w:jc w:val="both"/>
        <w:rPr>
          <w:rFonts w:ascii="Times New Roman" w:eastAsia="Calibri" w:hAnsi="Times New Roman" w:cs="Times New Roman"/>
          <w:b/>
          <w:sz w:val="24"/>
          <w:szCs w:val="24"/>
          <w:lang w:eastAsia="en-US"/>
        </w:rPr>
      </w:pPr>
      <w:r w:rsidRPr="00427C35">
        <w:rPr>
          <w:rFonts w:ascii="Times New Roman" w:eastAsia="Calibri" w:hAnsi="Times New Roman" w:cs="Times New Roman"/>
          <w:b/>
          <w:sz w:val="24"/>
          <w:szCs w:val="24"/>
          <w:lang w:eastAsia="en-US"/>
        </w:rPr>
        <w:t xml:space="preserve">                          Планируемые резул</w:t>
      </w:r>
      <w:r w:rsidR="00A75D3D" w:rsidRPr="00427C35">
        <w:rPr>
          <w:rFonts w:ascii="Times New Roman" w:eastAsia="Calibri" w:hAnsi="Times New Roman" w:cs="Times New Roman"/>
          <w:b/>
          <w:sz w:val="24"/>
          <w:szCs w:val="24"/>
          <w:lang w:eastAsia="en-US"/>
        </w:rPr>
        <w:t>ьтаты освоения учебного предмета:</w:t>
      </w:r>
    </w:p>
    <w:p w:rsidR="00A76AFA" w:rsidRPr="00427C35" w:rsidRDefault="00A76AFA" w:rsidP="00427C35">
      <w:pPr>
        <w:spacing w:after="0" w:line="240" w:lineRule="auto"/>
        <w:ind w:firstLine="709"/>
        <w:contextualSpacing/>
        <w:jc w:val="both"/>
        <w:rPr>
          <w:rFonts w:ascii="Times New Roman" w:eastAsia="Calibri" w:hAnsi="Times New Roman" w:cs="Times New Roman"/>
          <w:b/>
          <w:sz w:val="24"/>
          <w:szCs w:val="24"/>
          <w:lang w:eastAsia="en-US"/>
        </w:rPr>
      </w:pPr>
      <w:r w:rsidRPr="00427C35">
        <w:rPr>
          <w:rFonts w:ascii="Times New Roman" w:hAnsi="Times New Roman" w:cs="Times New Roman"/>
          <w:b/>
          <w:bCs/>
          <w:color w:val="1D1B11"/>
          <w:sz w:val="24"/>
          <w:szCs w:val="24"/>
        </w:rPr>
        <w:t>Личностные результаты</w:t>
      </w:r>
      <w:r w:rsidRPr="00427C35">
        <w:rPr>
          <w:rStyle w:val="apple-converted-space"/>
          <w:rFonts w:ascii="Times New Roman" w:hAnsi="Times New Roman" w:cs="Times New Roman"/>
          <w:color w:val="1D1B11"/>
          <w:sz w:val="24"/>
          <w:szCs w:val="24"/>
        </w:rPr>
        <w:t> </w:t>
      </w:r>
      <w:r w:rsidRPr="00427C35">
        <w:rPr>
          <w:rFonts w:ascii="Times New Roman" w:hAnsi="Times New Roman" w:cs="Times New Roman"/>
          <w:color w:val="1D1B11"/>
          <w:sz w:val="24"/>
          <w:szCs w:val="24"/>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A76AFA" w:rsidRPr="00427C35" w:rsidRDefault="00A76AFA" w:rsidP="00427C35">
      <w:pPr>
        <w:pStyle w:val="a4"/>
        <w:ind w:firstLine="709"/>
        <w:jc w:val="both"/>
        <w:rPr>
          <w:color w:val="000000"/>
        </w:rPr>
      </w:pPr>
      <w:r w:rsidRPr="00427C35">
        <w:rPr>
          <w:color w:val="1D1B11"/>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A76AFA" w:rsidRPr="00427C35" w:rsidRDefault="00A76AFA" w:rsidP="00427C35">
      <w:pPr>
        <w:pStyle w:val="a4"/>
        <w:ind w:firstLine="709"/>
        <w:jc w:val="both"/>
        <w:rPr>
          <w:color w:val="000000"/>
        </w:rPr>
      </w:pPr>
      <w:r w:rsidRPr="00427C35">
        <w:rPr>
          <w:color w:val="1D1B11"/>
        </w:rPr>
        <w:t>– умение наблюдать за разнообразными явлениями жизни и искусства в учебной и внеурочной деятельности, их понимание и оценка</w:t>
      </w:r>
    </w:p>
    <w:p w:rsidR="00A76AFA" w:rsidRPr="00427C35" w:rsidRDefault="00A76AFA" w:rsidP="00427C35">
      <w:pPr>
        <w:pStyle w:val="a4"/>
        <w:ind w:firstLine="709"/>
        <w:jc w:val="both"/>
        <w:rPr>
          <w:color w:val="000000"/>
        </w:rPr>
      </w:pPr>
      <w:r w:rsidRPr="00427C35">
        <w:rPr>
          <w:color w:val="1D1B11"/>
        </w:rPr>
        <w:t>– умение ориентироваться в культурном многообразии окружающей действительности, участие в музыкальной жизни класса;</w:t>
      </w:r>
    </w:p>
    <w:p w:rsidR="00A76AFA" w:rsidRPr="00427C35" w:rsidRDefault="00A76AFA" w:rsidP="00427C35">
      <w:pPr>
        <w:pStyle w:val="a4"/>
        <w:ind w:firstLine="709"/>
        <w:jc w:val="both"/>
        <w:rPr>
          <w:color w:val="000000"/>
        </w:rPr>
      </w:pPr>
      <w:r w:rsidRPr="00427C35">
        <w:rPr>
          <w:color w:val="1D1B11"/>
        </w:rPr>
        <w:t>– уважительное отношение к культуре других народов;</w:t>
      </w:r>
    </w:p>
    <w:p w:rsidR="00A76AFA" w:rsidRPr="00427C35" w:rsidRDefault="00A76AFA" w:rsidP="00427C35">
      <w:pPr>
        <w:pStyle w:val="a4"/>
        <w:ind w:firstLine="709"/>
        <w:jc w:val="both"/>
        <w:rPr>
          <w:color w:val="000000"/>
        </w:rPr>
      </w:pPr>
      <w:r w:rsidRPr="00427C35">
        <w:rPr>
          <w:color w:val="1D1B11"/>
        </w:rPr>
        <w:t>–овладение навыками сотрудничества с учителем и сверстниками;</w:t>
      </w:r>
    </w:p>
    <w:p w:rsidR="00A76AFA" w:rsidRPr="00427C35" w:rsidRDefault="00A76AFA" w:rsidP="00427C35">
      <w:pPr>
        <w:pStyle w:val="a4"/>
        <w:ind w:firstLine="709"/>
        <w:jc w:val="both"/>
        <w:rPr>
          <w:color w:val="000000"/>
        </w:rPr>
      </w:pPr>
      <w:r w:rsidRPr="00427C35">
        <w:rPr>
          <w:color w:val="1D1B11"/>
        </w:rPr>
        <w:t xml:space="preserve">– формирование этических чувств </w:t>
      </w:r>
      <w:proofErr w:type="spellStart"/>
      <w:r w:rsidRPr="00427C35">
        <w:rPr>
          <w:color w:val="1D1B11"/>
        </w:rPr>
        <w:t>доброжелательностии</w:t>
      </w:r>
      <w:proofErr w:type="spellEnd"/>
      <w:r w:rsidRPr="00427C35">
        <w:rPr>
          <w:color w:val="1D1B11"/>
        </w:rPr>
        <w:t xml:space="preserve"> эмоционально-нравственной отзывчивости, понимания и сопереживания чувствам других людей;</w:t>
      </w:r>
    </w:p>
    <w:p w:rsidR="00A76AFA" w:rsidRPr="00427C35" w:rsidRDefault="00A76AFA" w:rsidP="00427C35">
      <w:pPr>
        <w:pStyle w:val="a4"/>
        <w:ind w:firstLine="709"/>
        <w:jc w:val="both"/>
        <w:rPr>
          <w:color w:val="000000"/>
        </w:rPr>
      </w:pPr>
      <w:proofErr w:type="spellStart"/>
      <w:r w:rsidRPr="00427C35">
        <w:rPr>
          <w:b/>
          <w:bCs/>
          <w:color w:val="1D1B11"/>
        </w:rPr>
        <w:t>Метапредметные</w:t>
      </w:r>
      <w:proofErr w:type="spellEnd"/>
      <w:r w:rsidRPr="00427C35">
        <w:rPr>
          <w:b/>
          <w:bCs/>
          <w:color w:val="1D1B11"/>
        </w:rPr>
        <w:t xml:space="preserve"> результаты</w:t>
      </w:r>
      <w:r w:rsidRPr="00427C35">
        <w:rPr>
          <w:rStyle w:val="apple-converted-space"/>
          <w:color w:val="1D1B11"/>
        </w:rPr>
        <w:t> </w:t>
      </w:r>
      <w:r w:rsidRPr="00427C35">
        <w:rPr>
          <w:color w:val="1D1B11"/>
        </w:rPr>
        <w:t xml:space="preserve">характеризуют уровень </w:t>
      </w:r>
      <w:proofErr w:type="spellStart"/>
      <w:r w:rsidRPr="00427C35">
        <w:rPr>
          <w:color w:val="1D1B11"/>
        </w:rPr>
        <w:t>сформированности</w:t>
      </w:r>
      <w:proofErr w:type="spellEnd"/>
      <w:r w:rsidRPr="00427C35">
        <w:rPr>
          <w:color w:val="1D1B11"/>
        </w:rPr>
        <w:t xml:space="preserve"> универсальных учебных действий учащихся, проявляющихся в познавательной и практической деятельности:</w:t>
      </w:r>
    </w:p>
    <w:p w:rsidR="00A76AFA" w:rsidRPr="00427C35" w:rsidRDefault="00A76AFA" w:rsidP="00427C35">
      <w:pPr>
        <w:pStyle w:val="a4"/>
        <w:ind w:firstLine="709"/>
        <w:jc w:val="both"/>
        <w:rPr>
          <w:color w:val="000000"/>
        </w:rPr>
      </w:pPr>
      <w:r w:rsidRPr="00427C35">
        <w:rPr>
          <w:color w:val="1D1B11"/>
        </w:rPr>
        <w:t>– овладение способностями принимать и сохранять цели и задачи учебной деятельности;</w:t>
      </w:r>
    </w:p>
    <w:p w:rsidR="00A76AFA" w:rsidRPr="00427C35" w:rsidRDefault="00A76AFA" w:rsidP="00427C35">
      <w:pPr>
        <w:pStyle w:val="a4"/>
        <w:ind w:firstLine="709"/>
        <w:jc w:val="both"/>
        <w:rPr>
          <w:color w:val="000000"/>
        </w:rPr>
      </w:pPr>
      <w:r w:rsidRPr="00427C35">
        <w:rPr>
          <w:color w:val="1D1B11"/>
        </w:rPr>
        <w:t>– освоение способов решения проблем творческого и поискового характера в процессе восприятия, исполнения, оценки музыкальных сочинений;</w:t>
      </w:r>
    </w:p>
    <w:p w:rsidR="00A76AFA" w:rsidRPr="00427C35" w:rsidRDefault="00A76AFA" w:rsidP="00427C35">
      <w:pPr>
        <w:pStyle w:val="a4"/>
        <w:ind w:firstLine="709"/>
        <w:jc w:val="both"/>
        <w:rPr>
          <w:color w:val="000000"/>
        </w:rPr>
      </w:pPr>
      <w:r w:rsidRPr="00427C35">
        <w:rPr>
          <w:color w:val="1D1B11"/>
        </w:rPr>
        <w:t>–определять наиболее эффективные способы достижения результата в исполнительской и творческой деятельности;</w:t>
      </w:r>
    </w:p>
    <w:p w:rsidR="00A76AFA" w:rsidRPr="00427C35" w:rsidRDefault="00A76AFA" w:rsidP="00427C35">
      <w:pPr>
        <w:pStyle w:val="a4"/>
        <w:ind w:firstLine="709"/>
        <w:jc w:val="both"/>
        <w:rPr>
          <w:color w:val="000000"/>
        </w:rPr>
      </w:pPr>
      <w:r w:rsidRPr="00427C35">
        <w:rPr>
          <w:color w:val="1D1B11"/>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A76AFA" w:rsidRPr="00427C35" w:rsidRDefault="00A76AFA" w:rsidP="00427C35">
      <w:pPr>
        <w:pStyle w:val="a4"/>
        <w:ind w:firstLine="709"/>
        <w:jc w:val="both"/>
        <w:rPr>
          <w:color w:val="000000"/>
        </w:rPr>
      </w:pPr>
      <w:r w:rsidRPr="00427C35">
        <w:rPr>
          <w:color w:val="1D1B11"/>
        </w:rPr>
        <w:t>–позитивная самооценка своих музыкально-творческих возможностей;</w:t>
      </w:r>
    </w:p>
    <w:p w:rsidR="00A76AFA" w:rsidRPr="00427C35" w:rsidRDefault="00A76AFA" w:rsidP="00427C35">
      <w:pPr>
        <w:pStyle w:val="a4"/>
        <w:ind w:firstLine="709"/>
        <w:jc w:val="both"/>
        <w:rPr>
          <w:color w:val="000000"/>
        </w:rPr>
      </w:pPr>
      <w:r w:rsidRPr="00427C35">
        <w:rPr>
          <w:color w:val="1D1B11"/>
        </w:rPr>
        <w:lastRenderedPageBreak/>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A76AFA" w:rsidRPr="00427C35" w:rsidRDefault="00A76AFA" w:rsidP="00427C35">
      <w:pPr>
        <w:pStyle w:val="a4"/>
        <w:ind w:firstLine="709"/>
        <w:jc w:val="both"/>
        <w:rPr>
          <w:color w:val="000000"/>
        </w:rPr>
      </w:pPr>
      <w:r w:rsidRPr="00427C35">
        <w:rPr>
          <w:b/>
          <w:bCs/>
          <w:color w:val="1D1B11"/>
        </w:rPr>
        <w:t>Предметные результаты</w:t>
      </w:r>
      <w:r w:rsidRPr="00427C35">
        <w:rPr>
          <w:rStyle w:val="apple-converted-space"/>
          <w:color w:val="1D1B11"/>
        </w:rPr>
        <w:t> </w:t>
      </w:r>
      <w:r w:rsidRPr="00427C35">
        <w:rPr>
          <w:color w:val="1D1B11"/>
        </w:rPr>
        <w:t>изучения музыки отражают опыт учащихся в музыкально-творческой деятельности:</w:t>
      </w:r>
    </w:p>
    <w:p w:rsidR="00A76AFA" w:rsidRPr="00427C35" w:rsidRDefault="00A76AFA" w:rsidP="00427C35">
      <w:pPr>
        <w:pStyle w:val="a4"/>
        <w:ind w:firstLine="709"/>
        <w:jc w:val="both"/>
        <w:rPr>
          <w:color w:val="000000"/>
        </w:rPr>
      </w:pPr>
      <w:r w:rsidRPr="00427C35">
        <w:rPr>
          <w:color w:val="1D1B11"/>
        </w:rPr>
        <w:t>– формирование представления о роли музыки в жизни человека, в его духовно-нравственном развитии;</w:t>
      </w:r>
    </w:p>
    <w:p w:rsidR="00A76AFA" w:rsidRPr="00427C35" w:rsidRDefault="00A76AFA" w:rsidP="00427C35">
      <w:pPr>
        <w:pStyle w:val="a4"/>
        <w:ind w:firstLine="709"/>
        <w:jc w:val="both"/>
        <w:rPr>
          <w:color w:val="000000"/>
        </w:rPr>
      </w:pPr>
      <w:r w:rsidRPr="00427C35">
        <w:rPr>
          <w:color w:val="1D1B11"/>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76AFA" w:rsidRPr="00427C35" w:rsidRDefault="00A76AFA" w:rsidP="00427C35">
      <w:pPr>
        <w:pStyle w:val="a4"/>
        <w:ind w:firstLine="709"/>
        <w:jc w:val="both"/>
        <w:rPr>
          <w:color w:val="000000"/>
        </w:rPr>
      </w:pPr>
      <w:r w:rsidRPr="00427C35">
        <w:rPr>
          <w:color w:val="1D1B11"/>
        </w:rPr>
        <w:t>– формирование устойчивого интереса к музыке и различным видам (или какому-либо виду) музыкально-творческой деятельности;</w:t>
      </w:r>
    </w:p>
    <w:p w:rsidR="00A76AFA" w:rsidRPr="00427C35" w:rsidRDefault="00A76AFA" w:rsidP="00427C35">
      <w:pPr>
        <w:pStyle w:val="a4"/>
        <w:ind w:firstLine="709"/>
        <w:jc w:val="both"/>
        <w:rPr>
          <w:color w:val="000000"/>
        </w:rPr>
      </w:pPr>
      <w:r w:rsidRPr="00427C35">
        <w:rPr>
          <w:color w:val="1D1B11"/>
        </w:rPr>
        <w:t>– умение воспринимать музыку и выражать свое отношение к музыкальным произведениям;</w:t>
      </w:r>
    </w:p>
    <w:p w:rsidR="00A76AFA" w:rsidRPr="00427C35" w:rsidRDefault="00A76AFA" w:rsidP="00427C35">
      <w:pPr>
        <w:pStyle w:val="a4"/>
        <w:shd w:val="clear" w:color="auto" w:fill="FFFFFF"/>
        <w:ind w:firstLine="709"/>
        <w:jc w:val="both"/>
        <w:rPr>
          <w:color w:val="000000"/>
        </w:rPr>
      </w:pPr>
      <w:r w:rsidRPr="00427C35">
        <w:rPr>
          <w:color w:val="1D1B11"/>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F2D89" w:rsidRPr="00427C35" w:rsidRDefault="00FF2D89" w:rsidP="00427C35">
      <w:pPr>
        <w:pStyle w:val="1"/>
        <w:ind w:firstLine="709"/>
        <w:jc w:val="both"/>
        <w:rPr>
          <w:sz w:val="24"/>
          <w:szCs w:val="24"/>
        </w:rPr>
      </w:pPr>
    </w:p>
    <w:p w:rsidR="001A0A76" w:rsidRPr="00427C35" w:rsidRDefault="00F243AE" w:rsidP="00427C35">
      <w:pPr>
        <w:pStyle w:val="1"/>
        <w:ind w:firstLine="709"/>
        <w:jc w:val="both"/>
        <w:rPr>
          <w:rFonts w:asciiTheme="minorHAnsi" w:hAnsiTheme="minorHAnsi" w:cstheme="minorHAnsi"/>
          <w:sz w:val="24"/>
          <w:szCs w:val="24"/>
        </w:rPr>
      </w:pPr>
      <w:r w:rsidRPr="00427C35">
        <w:rPr>
          <w:color w:val="131313"/>
          <w:sz w:val="24"/>
          <w:szCs w:val="24"/>
        </w:rPr>
        <w:br/>
      </w:r>
    </w:p>
    <w:p w:rsidR="001A0A76" w:rsidRPr="00427C35" w:rsidRDefault="001A0A76" w:rsidP="00427C35">
      <w:pPr>
        <w:jc w:val="both"/>
        <w:rPr>
          <w:rFonts w:cstheme="minorHAnsi"/>
          <w:sz w:val="24"/>
          <w:szCs w:val="24"/>
        </w:rPr>
      </w:pPr>
    </w:p>
    <w:p w:rsidR="001A0A76" w:rsidRPr="00427C35" w:rsidRDefault="001A0A76" w:rsidP="00427C35">
      <w:pPr>
        <w:jc w:val="both"/>
        <w:rPr>
          <w:rFonts w:cstheme="minorHAnsi"/>
          <w:sz w:val="24"/>
          <w:szCs w:val="24"/>
        </w:rPr>
      </w:pPr>
    </w:p>
    <w:p w:rsidR="00B617D9" w:rsidRDefault="00FD3ADB"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b/>
          <w:sz w:val="24"/>
          <w:szCs w:val="24"/>
        </w:rPr>
        <w:t xml:space="preserve">Для достижения планируемых результатов освоения учебного курса </w:t>
      </w:r>
    </w:p>
    <w:p w:rsidR="001A0A76" w:rsidRPr="00B617D9" w:rsidRDefault="00FD3ADB" w:rsidP="00B617D9">
      <w:pPr>
        <w:spacing w:line="240" w:lineRule="auto"/>
        <w:ind w:firstLine="709"/>
        <w:jc w:val="both"/>
        <w:rPr>
          <w:rFonts w:ascii="Times New Roman" w:hAnsi="Times New Roman" w:cs="Times New Roman"/>
          <w:b/>
          <w:i/>
          <w:sz w:val="24"/>
          <w:szCs w:val="24"/>
          <w:u w:val="single"/>
        </w:rPr>
      </w:pPr>
      <w:r w:rsidRPr="00B617D9">
        <w:rPr>
          <w:rFonts w:ascii="Times New Roman" w:hAnsi="Times New Roman" w:cs="Times New Roman"/>
          <w:b/>
          <w:sz w:val="24"/>
          <w:szCs w:val="24"/>
        </w:rPr>
        <w:t>«Му</w:t>
      </w:r>
      <w:r w:rsidR="00B617D9">
        <w:rPr>
          <w:rFonts w:ascii="Times New Roman" w:hAnsi="Times New Roman" w:cs="Times New Roman"/>
          <w:b/>
          <w:sz w:val="24"/>
          <w:szCs w:val="24"/>
        </w:rPr>
        <w:t>зыка 1 класс» используется  УМК «Школа России»:</w:t>
      </w:r>
    </w:p>
    <w:p w:rsidR="001A0A76" w:rsidRPr="00B617D9" w:rsidRDefault="001A0A76" w:rsidP="00B617D9">
      <w:pPr>
        <w:spacing w:after="0"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 </w:t>
      </w:r>
      <w:r w:rsidR="00B617D9">
        <w:rPr>
          <w:rFonts w:ascii="Times New Roman" w:hAnsi="Times New Roman" w:cs="Times New Roman"/>
          <w:sz w:val="24"/>
          <w:szCs w:val="24"/>
        </w:rPr>
        <w:t>-</w:t>
      </w:r>
      <w:r w:rsidRPr="00B617D9">
        <w:rPr>
          <w:rFonts w:ascii="Times New Roman" w:hAnsi="Times New Roman" w:cs="Times New Roman"/>
          <w:sz w:val="24"/>
          <w:szCs w:val="24"/>
        </w:rPr>
        <w:t>Критская</w:t>
      </w:r>
      <w:r w:rsidR="00FD3ADB" w:rsidRPr="00B617D9">
        <w:rPr>
          <w:rFonts w:ascii="Times New Roman" w:hAnsi="Times New Roman" w:cs="Times New Roman"/>
          <w:sz w:val="24"/>
          <w:szCs w:val="24"/>
        </w:rPr>
        <w:t xml:space="preserve"> Е.Д., </w:t>
      </w:r>
      <w:r w:rsidRPr="00B617D9">
        <w:rPr>
          <w:rFonts w:ascii="Times New Roman" w:hAnsi="Times New Roman" w:cs="Times New Roman"/>
          <w:sz w:val="24"/>
          <w:szCs w:val="24"/>
        </w:rPr>
        <w:t>Сергеева</w:t>
      </w:r>
      <w:r w:rsidR="00FD3ADB" w:rsidRPr="00B617D9">
        <w:rPr>
          <w:rFonts w:ascii="Times New Roman" w:hAnsi="Times New Roman" w:cs="Times New Roman"/>
          <w:sz w:val="24"/>
          <w:szCs w:val="24"/>
        </w:rPr>
        <w:t xml:space="preserve"> Г.П., </w:t>
      </w:r>
      <w:proofErr w:type="spellStart"/>
      <w:r w:rsidRPr="00B617D9">
        <w:rPr>
          <w:rFonts w:ascii="Times New Roman" w:hAnsi="Times New Roman" w:cs="Times New Roman"/>
          <w:sz w:val="24"/>
          <w:szCs w:val="24"/>
        </w:rPr>
        <w:t>Шмагина</w:t>
      </w:r>
      <w:proofErr w:type="spellEnd"/>
      <w:r w:rsidR="00FD3ADB" w:rsidRPr="00B617D9">
        <w:rPr>
          <w:rFonts w:ascii="Times New Roman" w:hAnsi="Times New Roman" w:cs="Times New Roman"/>
          <w:sz w:val="24"/>
          <w:szCs w:val="24"/>
        </w:rPr>
        <w:t xml:space="preserve"> Т.С.   Музыка. Рабочая программа. 1класс.- М., Просвещение,</w:t>
      </w:r>
      <w:r w:rsidRPr="00B617D9">
        <w:rPr>
          <w:rFonts w:ascii="Times New Roman" w:hAnsi="Times New Roman" w:cs="Times New Roman"/>
          <w:sz w:val="24"/>
          <w:szCs w:val="24"/>
        </w:rPr>
        <w:t xml:space="preserve"> 2011.</w:t>
      </w:r>
    </w:p>
    <w:p w:rsidR="000C0FE8" w:rsidRPr="00B617D9" w:rsidRDefault="00B617D9" w:rsidP="00B61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A0A76" w:rsidRPr="00B617D9">
        <w:rPr>
          <w:rFonts w:ascii="Times New Roman" w:hAnsi="Times New Roman" w:cs="Times New Roman"/>
          <w:sz w:val="24"/>
          <w:szCs w:val="24"/>
        </w:rPr>
        <w:t>Критская Е.Д.</w:t>
      </w:r>
      <w:r w:rsidR="00FD3ADB" w:rsidRPr="00B617D9">
        <w:rPr>
          <w:rFonts w:ascii="Times New Roman" w:hAnsi="Times New Roman" w:cs="Times New Roman"/>
          <w:sz w:val="24"/>
          <w:szCs w:val="24"/>
        </w:rPr>
        <w:t xml:space="preserve">, Сергеева Г.П., </w:t>
      </w:r>
      <w:proofErr w:type="spellStart"/>
      <w:r w:rsidR="00FD3ADB" w:rsidRPr="00B617D9">
        <w:rPr>
          <w:rFonts w:ascii="Times New Roman" w:hAnsi="Times New Roman" w:cs="Times New Roman"/>
          <w:sz w:val="24"/>
          <w:szCs w:val="24"/>
        </w:rPr>
        <w:t>Ш</w:t>
      </w:r>
      <w:r>
        <w:rPr>
          <w:rFonts w:ascii="Times New Roman" w:hAnsi="Times New Roman" w:cs="Times New Roman"/>
          <w:sz w:val="24"/>
          <w:szCs w:val="24"/>
        </w:rPr>
        <w:t>магина</w:t>
      </w:r>
      <w:proofErr w:type="spellEnd"/>
      <w:r>
        <w:rPr>
          <w:rFonts w:ascii="Times New Roman" w:hAnsi="Times New Roman" w:cs="Times New Roman"/>
          <w:sz w:val="24"/>
          <w:szCs w:val="24"/>
        </w:rPr>
        <w:t xml:space="preserve"> Т.С.   Музыка. 1 класс.</w:t>
      </w:r>
      <w:r w:rsidR="00FD3ADB" w:rsidRPr="00B617D9">
        <w:rPr>
          <w:rFonts w:ascii="Times New Roman" w:hAnsi="Times New Roman" w:cs="Times New Roman"/>
          <w:sz w:val="24"/>
          <w:szCs w:val="24"/>
        </w:rPr>
        <w:t xml:space="preserve"> Учебник </w:t>
      </w:r>
      <w:r w:rsidR="000C0FE8" w:rsidRPr="00B617D9">
        <w:rPr>
          <w:rFonts w:ascii="Times New Roman" w:hAnsi="Times New Roman" w:cs="Times New Roman"/>
          <w:sz w:val="24"/>
          <w:szCs w:val="24"/>
        </w:rPr>
        <w:t>д</w:t>
      </w:r>
      <w:r w:rsidR="00FD3ADB" w:rsidRPr="00B617D9">
        <w:rPr>
          <w:rFonts w:ascii="Times New Roman" w:hAnsi="Times New Roman" w:cs="Times New Roman"/>
          <w:sz w:val="24"/>
          <w:szCs w:val="24"/>
        </w:rPr>
        <w:t xml:space="preserve">ля общеобразовательных </w:t>
      </w:r>
      <w:r w:rsidR="001A0A76" w:rsidRPr="00B617D9">
        <w:rPr>
          <w:rFonts w:ascii="Times New Roman" w:hAnsi="Times New Roman" w:cs="Times New Roman"/>
          <w:sz w:val="24"/>
          <w:szCs w:val="24"/>
        </w:rPr>
        <w:t xml:space="preserve"> учреждений</w:t>
      </w:r>
      <w:r w:rsidR="00FD3ADB" w:rsidRPr="00B617D9">
        <w:rPr>
          <w:rFonts w:ascii="Times New Roman" w:hAnsi="Times New Roman" w:cs="Times New Roman"/>
          <w:sz w:val="24"/>
          <w:szCs w:val="24"/>
        </w:rPr>
        <w:t xml:space="preserve">.  </w:t>
      </w:r>
      <w:r w:rsidR="000C0FE8" w:rsidRPr="00B617D9">
        <w:rPr>
          <w:rFonts w:ascii="Times New Roman" w:hAnsi="Times New Roman" w:cs="Times New Roman"/>
          <w:sz w:val="24"/>
          <w:szCs w:val="24"/>
        </w:rPr>
        <w:t>- М.: Просвещение, 2011</w:t>
      </w:r>
    </w:p>
    <w:p w:rsidR="000C0FE8" w:rsidRPr="00B617D9" w:rsidRDefault="00B617D9" w:rsidP="00B61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-Критс</w:t>
      </w:r>
      <w:r w:rsidR="00FD3ADB" w:rsidRPr="00B617D9">
        <w:rPr>
          <w:rFonts w:ascii="Times New Roman" w:hAnsi="Times New Roman" w:cs="Times New Roman"/>
          <w:sz w:val="24"/>
          <w:szCs w:val="24"/>
        </w:rPr>
        <w:t>кая Е.Д.,</w:t>
      </w:r>
      <w:proofErr w:type="spellStart"/>
      <w:r w:rsidR="00FD3ADB" w:rsidRPr="00B617D9">
        <w:rPr>
          <w:rFonts w:ascii="Times New Roman" w:hAnsi="Times New Roman" w:cs="Times New Roman"/>
          <w:sz w:val="24"/>
          <w:szCs w:val="24"/>
        </w:rPr>
        <w:t>СергееваГ.П</w:t>
      </w:r>
      <w:proofErr w:type="spellEnd"/>
      <w:r w:rsidR="00FD3ADB" w:rsidRPr="00B617D9">
        <w:rPr>
          <w:rFonts w:ascii="Times New Roman" w:hAnsi="Times New Roman" w:cs="Times New Roman"/>
          <w:sz w:val="24"/>
          <w:szCs w:val="24"/>
        </w:rPr>
        <w:t>.</w:t>
      </w:r>
      <w:r>
        <w:rPr>
          <w:rFonts w:ascii="Times New Roman" w:hAnsi="Times New Roman" w:cs="Times New Roman"/>
          <w:sz w:val="24"/>
          <w:szCs w:val="24"/>
        </w:rPr>
        <w:t xml:space="preserve"> </w:t>
      </w:r>
      <w:r w:rsidR="00FD3ADB" w:rsidRPr="00B617D9">
        <w:rPr>
          <w:rFonts w:ascii="Times New Roman" w:hAnsi="Times New Roman" w:cs="Times New Roman"/>
          <w:sz w:val="24"/>
          <w:szCs w:val="24"/>
        </w:rPr>
        <w:t>и др. Фонохрестоматия. 1класс.</w:t>
      </w:r>
      <w:r>
        <w:rPr>
          <w:rFonts w:ascii="Times New Roman" w:hAnsi="Times New Roman" w:cs="Times New Roman"/>
          <w:sz w:val="24"/>
          <w:szCs w:val="24"/>
        </w:rPr>
        <w:t xml:space="preserve"> </w:t>
      </w:r>
      <w:r w:rsidR="00FD3ADB" w:rsidRPr="00B617D9">
        <w:rPr>
          <w:rFonts w:ascii="Times New Roman" w:hAnsi="Times New Roman" w:cs="Times New Roman"/>
          <w:sz w:val="24"/>
          <w:szCs w:val="24"/>
        </w:rPr>
        <w:t>(Электронный ресурс).-</w:t>
      </w:r>
    </w:p>
    <w:p w:rsidR="000C0FE8" w:rsidRPr="00B617D9" w:rsidRDefault="00FD3ADB" w:rsidP="00B617D9">
      <w:pPr>
        <w:spacing w:after="0"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М.: Просвещение,2010.</w:t>
      </w:r>
    </w:p>
    <w:p w:rsidR="000C0FE8" w:rsidRPr="00B617D9" w:rsidRDefault="000C0FE8" w:rsidP="00B617D9">
      <w:pPr>
        <w:spacing w:after="0" w:line="240" w:lineRule="auto"/>
        <w:ind w:firstLine="709"/>
        <w:jc w:val="both"/>
        <w:rPr>
          <w:rFonts w:ascii="Times New Roman" w:hAnsi="Times New Roman" w:cs="Times New Roman"/>
          <w:sz w:val="24"/>
          <w:szCs w:val="24"/>
        </w:rPr>
      </w:pPr>
    </w:p>
    <w:p w:rsidR="004E60DC" w:rsidRPr="00427C35" w:rsidRDefault="004E60DC" w:rsidP="00427C35">
      <w:pPr>
        <w:jc w:val="both"/>
        <w:outlineLvl w:val="0"/>
        <w:rPr>
          <w:rFonts w:cstheme="minorHAnsi"/>
          <w:b/>
          <w:bCs/>
          <w:spacing w:val="-19"/>
          <w:sz w:val="24"/>
          <w:szCs w:val="24"/>
        </w:rPr>
      </w:pPr>
    </w:p>
    <w:p w:rsidR="004E60DC" w:rsidRPr="00B617D9" w:rsidRDefault="00FD3ADB" w:rsidP="00427C35">
      <w:pPr>
        <w:jc w:val="both"/>
        <w:rPr>
          <w:rFonts w:ascii="Times New Roman" w:hAnsi="Times New Roman" w:cs="Times New Roman"/>
          <w:sz w:val="24"/>
          <w:szCs w:val="24"/>
        </w:rPr>
      </w:pPr>
      <w:r w:rsidRPr="00B617D9">
        <w:rPr>
          <w:rFonts w:ascii="Times New Roman" w:hAnsi="Times New Roman" w:cs="Times New Roman"/>
          <w:sz w:val="24"/>
          <w:szCs w:val="24"/>
        </w:rPr>
        <w:t xml:space="preserve">Содержание рабочей программы полностью соответствует содержанию примерной программы учебного предмета, рекомендованной Минобрнауки России </w:t>
      </w:r>
      <w:r w:rsidR="00B617D9">
        <w:rPr>
          <w:rFonts w:ascii="Times New Roman" w:hAnsi="Times New Roman" w:cs="Times New Roman"/>
          <w:sz w:val="24"/>
          <w:szCs w:val="24"/>
        </w:rPr>
        <w:t xml:space="preserve"> и авторской программы  </w:t>
      </w:r>
      <w:proofErr w:type="spellStart"/>
      <w:r w:rsidR="00B617D9">
        <w:rPr>
          <w:rFonts w:ascii="Times New Roman" w:hAnsi="Times New Roman" w:cs="Times New Roman"/>
          <w:sz w:val="24"/>
          <w:szCs w:val="24"/>
        </w:rPr>
        <w:t>Е.Д.Критс</w:t>
      </w:r>
      <w:r w:rsidRPr="00B617D9">
        <w:rPr>
          <w:rFonts w:ascii="Times New Roman" w:hAnsi="Times New Roman" w:cs="Times New Roman"/>
          <w:sz w:val="24"/>
          <w:szCs w:val="24"/>
        </w:rPr>
        <w:t>кой</w:t>
      </w:r>
      <w:proofErr w:type="spellEnd"/>
      <w:r w:rsidRPr="00B617D9">
        <w:rPr>
          <w:rFonts w:ascii="Times New Roman" w:hAnsi="Times New Roman" w:cs="Times New Roman"/>
          <w:sz w:val="24"/>
          <w:szCs w:val="24"/>
        </w:rPr>
        <w:t xml:space="preserve"> «Музыка» .1 класс. УМК «Школа России» Москва,</w:t>
      </w:r>
      <w:r w:rsidR="00B617D9">
        <w:rPr>
          <w:rFonts w:ascii="Times New Roman" w:hAnsi="Times New Roman" w:cs="Times New Roman"/>
          <w:sz w:val="24"/>
          <w:szCs w:val="24"/>
        </w:rPr>
        <w:t xml:space="preserve"> </w:t>
      </w:r>
      <w:r w:rsidRPr="00B617D9">
        <w:rPr>
          <w:rFonts w:ascii="Times New Roman" w:hAnsi="Times New Roman" w:cs="Times New Roman"/>
          <w:sz w:val="24"/>
          <w:szCs w:val="24"/>
        </w:rPr>
        <w:t>Просвещение, 2011.</w:t>
      </w:r>
    </w:p>
    <w:p w:rsidR="004E60DC" w:rsidRPr="00427C35" w:rsidRDefault="004E60DC" w:rsidP="00427C35">
      <w:pPr>
        <w:jc w:val="both"/>
        <w:rPr>
          <w:rFonts w:cstheme="minorHAnsi"/>
          <w:sz w:val="24"/>
          <w:szCs w:val="24"/>
        </w:rPr>
      </w:pPr>
    </w:p>
    <w:p w:rsidR="00FD3ADB" w:rsidRPr="00B617D9" w:rsidRDefault="00FD3ADB" w:rsidP="00B617D9">
      <w:pPr>
        <w:jc w:val="center"/>
        <w:rPr>
          <w:rFonts w:ascii="Times New Roman" w:hAnsi="Times New Roman" w:cs="Times New Roman"/>
          <w:b/>
          <w:sz w:val="24"/>
          <w:szCs w:val="24"/>
        </w:rPr>
      </w:pPr>
      <w:r w:rsidRPr="00B617D9">
        <w:rPr>
          <w:rFonts w:ascii="Times New Roman" w:hAnsi="Times New Roman" w:cs="Times New Roman"/>
          <w:b/>
          <w:sz w:val="24"/>
          <w:szCs w:val="24"/>
        </w:rPr>
        <w:t xml:space="preserve">На  изучение  предмета отводится  </w:t>
      </w:r>
      <w:r w:rsidR="00B617D9">
        <w:rPr>
          <w:rFonts w:ascii="Times New Roman" w:hAnsi="Times New Roman" w:cs="Times New Roman"/>
          <w:b/>
          <w:sz w:val="24"/>
          <w:szCs w:val="24"/>
        </w:rPr>
        <w:t>1 час в неделю (33 часа в год)</w:t>
      </w:r>
    </w:p>
    <w:p w:rsidR="000C0FE8" w:rsidRPr="00B617D9" w:rsidRDefault="00FD3ADB" w:rsidP="00B617D9">
      <w:pPr>
        <w:spacing w:line="240" w:lineRule="auto"/>
        <w:ind w:firstLine="709"/>
        <w:jc w:val="both"/>
        <w:rPr>
          <w:rFonts w:ascii="Times New Roman" w:hAnsi="Times New Roman" w:cs="Times New Roman"/>
          <w:b/>
          <w:sz w:val="28"/>
          <w:szCs w:val="28"/>
        </w:rPr>
      </w:pPr>
      <w:r w:rsidRPr="00B617D9">
        <w:rPr>
          <w:rFonts w:ascii="Times New Roman" w:hAnsi="Times New Roman" w:cs="Times New Roman"/>
          <w:b/>
          <w:sz w:val="28"/>
          <w:szCs w:val="28"/>
        </w:rPr>
        <w:lastRenderedPageBreak/>
        <w:t xml:space="preserve">                   Содержание   учебного</w:t>
      </w:r>
      <w:r w:rsidR="00B617D9">
        <w:rPr>
          <w:rFonts w:ascii="Times New Roman" w:hAnsi="Times New Roman" w:cs="Times New Roman"/>
          <w:b/>
          <w:sz w:val="28"/>
          <w:szCs w:val="28"/>
        </w:rPr>
        <w:t xml:space="preserve">  предмета</w:t>
      </w:r>
    </w:p>
    <w:p w:rsidR="000C0FE8" w:rsidRPr="00B617D9" w:rsidRDefault="000C0FE8" w:rsidP="00B617D9">
      <w:pPr>
        <w:pStyle w:val="razdel"/>
        <w:ind w:firstLine="709"/>
        <w:jc w:val="both"/>
      </w:pPr>
      <w:r w:rsidRPr="00B617D9">
        <w:rPr>
          <w:rStyle w:val="a5"/>
        </w:rPr>
        <w:t>Раздел 1. «Музыка вокруг нас»</w:t>
      </w:r>
    </w:p>
    <w:p w:rsidR="000C0FE8" w:rsidRPr="00B617D9" w:rsidRDefault="000C0FE8" w:rsidP="00B617D9">
      <w:pPr>
        <w:pStyle w:val="body"/>
        <w:spacing w:before="0" w:beforeAutospacing="0" w:after="0" w:afterAutospacing="0"/>
        <w:ind w:firstLine="709"/>
        <w:jc w:val="both"/>
      </w:pPr>
      <w:r w:rsidRPr="00B617D9">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0C0FE8" w:rsidRPr="00B617D9" w:rsidRDefault="000C0FE8" w:rsidP="00B617D9">
      <w:pPr>
        <w:pStyle w:val="body"/>
        <w:spacing w:before="0" w:beforeAutospacing="0" w:after="0" w:afterAutospacing="0"/>
        <w:ind w:firstLine="709"/>
        <w:jc w:val="both"/>
      </w:pPr>
      <w:r w:rsidRPr="00B617D9">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D3ADB" w:rsidRPr="00B617D9" w:rsidRDefault="00FD3ADB" w:rsidP="00B617D9">
      <w:pPr>
        <w:spacing w:line="240" w:lineRule="auto"/>
        <w:ind w:firstLine="709"/>
        <w:jc w:val="both"/>
        <w:outlineLvl w:val="0"/>
        <w:rPr>
          <w:rFonts w:ascii="Times New Roman" w:hAnsi="Times New Roman" w:cs="Times New Roman"/>
          <w:b/>
          <w:i/>
          <w:sz w:val="24"/>
          <w:szCs w:val="24"/>
          <w:u w:val="single"/>
        </w:rPr>
      </w:pPr>
    </w:p>
    <w:p w:rsidR="000C0FE8" w:rsidRPr="00B617D9" w:rsidRDefault="000C0FE8" w:rsidP="00B617D9">
      <w:pPr>
        <w:spacing w:line="240" w:lineRule="auto"/>
        <w:ind w:firstLine="709"/>
        <w:jc w:val="both"/>
        <w:outlineLvl w:val="0"/>
        <w:rPr>
          <w:rFonts w:ascii="Times New Roman" w:hAnsi="Times New Roman" w:cs="Times New Roman"/>
          <w:b/>
          <w:i/>
          <w:sz w:val="24"/>
          <w:szCs w:val="24"/>
          <w:u w:val="single"/>
        </w:rPr>
      </w:pPr>
      <w:r w:rsidRPr="00B617D9">
        <w:rPr>
          <w:rFonts w:ascii="Times New Roman" w:hAnsi="Times New Roman" w:cs="Times New Roman"/>
          <w:b/>
          <w:i/>
          <w:sz w:val="24"/>
          <w:szCs w:val="24"/>
          <w:u w:val="single"/>
        </w:rPr>
        <w:t xml:space="preserve">Тема полугодия: «Музыка вокруг нас»  – 16 часов </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b/>
          <w:i/>
          <w:sz w:val="24"/>
          <w:szCs w:val="24"/>
        </w:rPr>
        <w:t xml:space="preserve">Урок 1. </w:t>
      </w:r>
      <w:r w:rsidRPr="00B617D9">
        <w:rPr>
          <w:rFonts w:ascii="Times New Roman" w:hAnsi="Times New Roman" w:cs="Times New Roman"/>
          <w:b/>
          <w:sz w:val="24"/>
          <w:szCs w:val="24"/>
        </w:rPr>
        <w:t>И Муза вечная со мной!</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r w:rsidRPr="00B617D9">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0C0FE8" w:rsidRPr="00B617D9" w:rsidRDefault="000C0FE8" w:rsidP="00B617D9">
      <w:pPr>
        <w:spacing w:line="240" w:lineRule="auto"/>
        <w:ind w:firstLine="709"/>
        <w:jc w:val="both"/>
        <w:rPr>
          <w:rFonts w:ascii="Times New Roman" w:hAnsi="Times New Roman" w:cs="Times New Roman"/>
          <w:b/>
          <w:i/>
          <w:sz w:val="24"/>
          <w:szCs w:val="24"/>
        </w:rPr>
      </w:pPr>
      <w:r w:rsidRPr="00B617D9">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B617D9">
        <w:rPr>
          <w:rFonts w:ascii="Times New Roman" w:hAnsi="Times New Roman" w:cs="Times New Roman"/>
          <w:b/>
          <w:i/>
          <w:sz w:val="24"/>
          <w:szCs w:val="24"/>
        </w:rPr>
        <w:t>Композитор – исполнитель – слушатель.</w:t>
      </w:r>
    </w:p>
    <w:p w:rsidR="000C0FE8" w:rsidRPr="00B617D9" w:rsidRDefault="000C0FE8" w:rsidP="00B617D9">
      <w:pPr>
        <w:spacing w:line="240" w:lineRule="auto"/>
        <w:ind w:firstLine="709"/>
        <w:jc w:val="both"/>
        <w:outlineLvl w:val="0"/>
        <w:rPr>
          <w:rFonts w:ascii="Times New Roman" w:hAnsi="Times New Roman" w:cs="Times New Roman"/>
          <w:i/>
          <w:sz w:val="24"/>
          <w:szCs w:val="24"/>
        </w:rPr>
      </w:pPr>
      <w:r w:rsidRPr="00B617D9">
        <w:rPr>
          <w:rFonts w:ascii="Times New Roman" w:hAnsi="Times New Roman" w:cs="Times New Roman"/>
          <w:b/>
          <w:i/>
          <w:sz w:val="24"/>
          <w:szCs w:val="24"/>
        </w:rPr>
        <w:t xml:space="preserve">Урок 2.. </w:t>
      </w:r>
      <w:r w:rsidRPr="00B617D9">
        <w:rPr>
          <w:rFonts w:ascii="Times New Roman" w:hAnsi="Times New Roman" w:cs="Times New Roman"/>
          <w:b/>
          <w:sz w:val="24"/>
          <w:szCs w:val="24"/>
        </w:rPr>
        <w:t>Хоровод муз.</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r w:rsidRPr="00B617D9">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B617D9">
        <w:rPr>
          <w:rFonts w:ascii="Times New Roman" w:hAnsi="Times New Roman" w:cs="Times New Roman"/>
          <w:b/>
          <w:i/>
          <w:sz w:val="24"/>
          <w:szCs w:val="24"/>
        </w:rPr>
        <w:t>Хоровод, хор.</w:t>
      </w:r>
      <w:r w:rsidRPr="00B617D9">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B617D9">
        <w:rPr>
          <w:rFonts w:ascii="Times New Roman" w:hAnsi="Times New Roman" w:cs="Times New Roman"/>
          <w:sz w:val="24"/>
          <w:szCs w:val="24"/>
        </w:rPr>
        <w:t>молдавской</w:t>
      </w:r>
      <w:proofErr w:type="gramEnd"/>
      <w:r w:rsidRPr="00B617D9">
        <w:rPr>
          <w:rFonts w:ascii="Times New Roman" w:hAnsi="Times New Roman" w:cs="Times New Roman"/>
          <w:sz w:val="24"/>
          <w:szCs w:val="24"/>
        </w:rPr>
        <w:t xml:space="preserve">  хоры. </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b/>
          <w:i/>
          <w:sz w:val="24"/>
          <w:szCs w:val="24"/>
        </w:rPr>
        <w:t>Урок 3.</w:t>
      </w:r>
      <w:r w:rsidRPr="00B617D9">
        <w:rPr>
          <w:rFonts w:ascii="Times New Roman" w:hAnsi="Times New Roman" w:cs="Times New Roman"/>
          <w:b/>
          <w:sz w:val="24"/>
          <w:szCs w:val="24"/>
        </w:rPr>
        <w:t xml:space="preserve">Повсюду музыка слышна. </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B617D9">
        <w:rPr>
          <w:rFonts w:ascii="Times New Roman" w:hAnsi="Times New Roman" w:cs="Times New Roman"/>
          <w:sz w:val="24"/>
          <w:szCs w:val="24"/>
        </w:rPr>
        <w:t>народными</w:t>
      </w:r>
      <w:proofErr w:type="gramEnd"/>
      <w:r w:rsidRPr="00B617D9">
        <w:rPr>
          <w:rFonts w:ascii="Times New Roman" w:hAnsi="Times New Roman" w:cs="Times New Roman"/>
          <w:sz w:val="24"/>
          <w:szCs w:val="24"/>
        </w:rPr>
        <w:t xml:space="preserve">  песенками-</w:t>
      </w:r>
      <w:proofErr w:type="spellStart"/>
      <w:r w:rsidRPr="00B617D9">
        <w:rPr>
          <w:rFonts w:ascii="Times New Roman" w:hAnsi="Times New Roman" w:cs="Times New Roman"/>
          <w:sz w:val="24"/>
          <w:szCs w:val="24"/>
        </w:rPr>
        <w:t>попевками</w:t>
      </w:r>
      <w:proofErr w:type="spellEnd"/>
      <w:r w:rsidRPr="00B617D9">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b/>
          <w:i/>
          <w:sz w:val="24"/>
          <w:szCs w:val="24"/>
        </w:rPr>
        <w:t>Урок 4.</w:t>
      </w:r>
      <w:r w:rsidRPr="00B617D9">
        <w:rPr>
          <w:rFonts w:ascii="Times New Roman" w:hAnsi="Times New Roman" w:cs="Times New Roman"/>
          <w:b/>
          <w:sz w:val="24"/>
          <w:szCs w:val="24"/>
        </w:rPr>
        <w:t>Душа музыки - мелодия.</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i/>
          <w:sz w:val="24"/>
          <w:szCs w:val="24"/>
        </w:rPr>
        <w:t>Песня, танец, марш. Основные средства музыкальной выразительности (мелодия).</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Песни, танцы и марши — основа многообразных жиз</w:t>
      </w:r>
      <w:r w:rsidRPr="00B617D9">
        <w:rPr>
          <w:rFonts w:ascii="Times New Roman" w:hAnsi="Times New Roman" w:cs="Times New Roman"/>
          <w:sz w:val="24"/>
          <w:szCs w:val="24"/>
        </w:rPr>
        <w:softHyphen/>
        <w:t xml:space="preserve">ненно-музыкальных впечатлений детей. </w:t>
      </w:r>
      <w:r w:rsidRPr="00B617D9">
        <w:rPr>
          <w:rFonts w:ascii="Times New Roman" w:hAnsi="Times New Roman" w:cs="Times New Roman"/>
          <w:b/>
          <w:i/>
          <w:sz w:val="24"/>
          <w:szCs w:val="24"/>
        </w:rPr>
        <w:t>Мелодия</w:t>
      </w:r>
      <w:r w:rsidRPr="00B617D9">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B617D9">
        <w:rPr>
          <w:rFonts w:ascii="Times New Roman" w:hAnsi="Times New Roman" w:cs="Times New Roman"/>
          <w:b/>
          <w:i/>
          <w:sz w:val="24"/>
          <w:szCs w:val="24"/>
        </w:rPr>
        <w:t>песня, танец, марш</w:t>
      </w:r>
      <w:r w:rsidRPr="00B617D9">
        <w:rPr>
          <w:rFonts w:ascii="Times New Roman" w:hAnsi="Times New Roman" w:cs="Times New Roman"/>
          <w:sz w:val="24"/>
          <w:szCs w:val="24"/>
        </w:rPr>
        <w:t xml:space="preserve"> на примере пьес из «Детского альбома» </w:t>
      </w:r>
      <w:proofErr w:type="spellStart"/>
      <w:r w:rsidRPr="00B617D9">
        <w:rPr>
          <w:rFonts w:ascii="Times New Roman" w:hAnsi="Times New Roman" w:cs="Times New Roman"/>
          <w:sz w:val="24"/>
          <w:szCs w:val="24"/>
        </w:rPr>
        <w:t>П.И.Чайковского</w:t>
      </w:r>
      <w:proofErr w:type="spellEnd"/>
      <w:r w:rsidRPr="00B617D9">
        <w:rPr>
          <w:rFonts w:ascii="Times New Roman" w:hAnsi="Times New Roman" w:cs="Times New Roman"/>
          <w:sz w:val="24"/>
          <w:szCs w:val="24"/>
        </w:rPr>
        <w:t xml:space="preserve">.  В   марше - поступь,  интонации  и  ритмы   шага,  движение. </w:t>
      </w:r>
      <w:r w:rsidRPr="00B617D9">
        <w:rPr>
          <w:rFonts w:ascii="Times New Roman" w:hAnsi="Times New Roman" w:cs="Times New Roman"/>
          <w:sz w:val="24"/>
          <w:szCs w:val="24"/>
        </w:rPr>
        <w:lastRenderedPageBreak/>
        <w:t>Песн</w:t>
      </w:r>
      <w:proofErr w:type="gramStart"/>
      <w:r w:rsidRPr="00B617D9">
        <w:rPr>
          <w:rFonts w:ascii="Times New Roman" w:hAnsi="Times New Roman" w:cs="Times New Roman"/>
          <w:sz w:val="24"/>
          <w:szCs w:val="24"/>
        </w:rPr>
        <w:t>я-</w:t>
      </w:r>
      <w:proofErr w:type="gramEnd"/>
      <w:r w:rsidRPr="00B617D9">
        <w:rPr>
          <w:rFonts w:ascii="Times New Roman" w:hAnsi="Times New Roman" w:cs="Times New Roman"/>
          <w:sz w:val="24"/>
          <w:szCs w:val="24"/>
        </w:rPr>
        <w:t xml:space="preserve"> напевность,  широкое  дыхание,  плавность   линий  мелодического  рисунка.  Тане</w:t>
      </w:r>
      <w:proofErr w:type="gramStart"/>
      <w:r w:rsidRPr="00B617D9">
        <w:rPr>
          <w:rFonts w:ascii="Times New Roman" w:hAnsi="Times New Roman" w:cs="Times New Roman"/>
          <w:sz w:val="24"/>
          <w:szCs w:val="24"/>
        </w:rPr>
        <w:t>ц-</w:t>
      </w:r>
      <w:proofErr w:type="gramEnd"/>
      <w:r w:rsidRPr="00B617D9">
        <w:rPr>
          <w:rFonts w:ascii="Times New Roman" w:hAnsi="Times New Roman" w:cs="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B617D9">
        <w:rPr>
          <w:rFonts w:ascii="Times New Roman" w:hAnsi="Times New Roman" w:cs="Times New Roman"/>
          <w:sz w:val="24"/>
          <w:szCs w:val="24"/>
        </w:rPr>
        <w:t>и-</w:t>
      </w:r>
      <w:proofErr w:type="gramEnd"/>
      <w:r w:rsidRPr="00B617D9">
        <w:rPr>
          <w:rFonts w:ascii="Times New Roman" w:hAnsi="Times New Roman" w:cs="Times New Roman"/>
          <w:sz w:val="24"/>
          <w:szCs w:val="24"/>
        </w:rPr>
        <w:t xml:space="preserve"> “солдатики” маршируют  на  столе,  играют  на  воображаемом  барабане.  В  вальсе  учащиеся  изображают  мягкие  покачивания  корпуса.</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r w:rsidRPr="00B617D9">
        <w:rPr>
          <w:rFonts w:ascii="Times New Roman" w:hAnsi="Times New Roman" w:cs="Times New Roman"/>
          <w:b/>
          <w:i/>
          <w:sz w:val="24"/>
          <w:szCs w:val="24"/>
        </w:rPr>
        <w:t xml:space="preserve">Урок 5. </w:t>
      </w:r>
      <w:r w:rsidRPr="00B617D9">
        <w:rPr>
          <w:rFonts w:ascii="Times New Roman" w:hAnsi="Times New Roman" w:cs="Times New Roman"/>
          <w:b/>
          <w:sz w:val="24"/>
          <w:szCs w:val="24"/>
        </w:rPr>
        <w:t>Музыка осени.</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r w:rsidRPr="00B617D9">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B617D9">
        <w:rPr>
          <w:rFonts w:ascii="Times New Roman" w:hAnsi="Times New Roman" w:cs="Times New Roman"/>
          <w:sz w:val="24"/>
          <w:szCs w:val="24"/>
        </w:rPr>
        <w:t>П.И.Чайковского</w:t>
      </w:r>
      <w:proofErr w:type="spellEnd"/>
      <w:r w:rsidRPr="00B617D9">
        <w:rPr>
          <w:rFonts w:ascii="Times New Roman" w:hAnsi="Times New Roman" w:cs="Times New Roman"/>
          <w:sz w:val="24"/>
          <w:szCs w:val="24"/>
        </w:rPr>
        <w:t xml:space="preserve"> и </w:t>
      </w:r>
      <w:proofErr w:type="spellStart"/>
      <w:r w:rsidRPr="00B617D9">
        <w:rPr>
          <w:rFonts w:ascii="Times New Roman" w:hAnsi="Times New Roman" w:cs="Times New Roman"/>
          <w:sz w:val="24"/>
          <w:szCs w:val="24"/>
        </w:rPr>
        <w:t>Г.В.Свиридова</w:t>
      </w:r>
      <w:proofErr w:type="spellEnd"/>
      <w:r w:rsidRPr="00B617D9">
        <w:rPr>
          <w:rFonts w:ascii="Times New Roman" w:hAnsi="Times New Roman" w:cs="Times New Roman"/>
          <w:sz w:val="24"/>
          <w:szCs w:val="24"/>
        </w:rPr>
        <w:t>, детскими песнями. Звучание музыки в окружающей жизни и внутри самого человека. Куплетная  форма  песен.</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r w:rsidRPr="00B617D9">
        <w:rPr>
          <w:rFonts w:ascii="Times New Roman" w:hAnsi="Times New Roman" w:cs="Times New Roman"/>
          <w:b/>
          <w:i/>
          <w:sz w:val="24"/>
          <w:szCs w:val="24"/>
        </w:rPr>
        <w:t>Урок</w:t>
      </w:r>
      <w:proofErr w:type="gramStart"/>
      <w:r w:rsidRPr="00B617D9">
        <w:rPr>
          <w:rFonts w:ascii="Times New Roman" w:hAnsi="Times New Roman" w:cs="Times New Roman"/>
          <w:b/>
          <w:sz w:val="24"/>
          <w:szCs w:val="24"/>
        </w:rPr>
        <w:t>6</w:t>
      </w:r>
      <w:proofErr w:type="gramEnd"/>
      <w:r w:rsidRPr="00B617D9">
        <w:rPr>
          <w:rFonts w:ascii="Times New Roman" w:hAnsi="Times New Roman" w:cs="Times New Roman"/>
          <w:b/>
          <w:sz w:val="24"/>
          <w:szCs w:val="24"/>
        </w:rPr>
        <w:t>.Сочини мелодию.</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r w:rsidRPr="00B617D9">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0C0FE8" w:rsidRPr="00B617D9" w:rsidRDefault="000C0FE8" w:rsidP="00B617D9">
      <w:pPr>
        <w:spacing w:line="240" w:lineRule="auto"/>
        <w:ind w:firstLine="709"/>
        <w:jc w:val="both"/>
        <w:rPr>
          <w:rFonts w:ascii="Times New Roman" w:hAnsi="Times New Roman" w:cs="Times New Roman"/>
          <w:b/>
          <w:i/>
          <w:sz w:val="24"/>
          <w:szCs w:val="24"/>
        </w:rPr>
      </w:pPr>
      <w:r w:rsidRPr="00B617D9">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B617D9">
        <w:rPr>
          <w:rFonts w:ascii="Times New Roman" w:hAnsi="Times New Roman" w:cs="Times New Roman"/>
          <w:b/>
          <w:i/>
          <w:sz w:val="24"/>
          <w:szCs w:val="24"/>
        </w:rPr>
        <w:t>«мелодия»</w:t>
      </w:r>
      <w:r w:rsidRPr="00B617D9">
        <w:rPr>
          <w:rFonts w:ascii="Times New Roman" w:hAnsi="Times New Roman" w:cs="Times New Roman"/>
          <w:sz w:val="24"/>
          <w:szCs w:val="24"/>
        </w:rPr>
        <w:t xml:space="preserve"> и </w:t>
      </w:r>
      <w:r w:rsidRPr="00B617D9">
        <w:rPr>
          <w:rFonts w:ascii="Times New Roman" w:hAnsi="Times New Roman" w:cs="Times New Roman"/>
          <w:b/>
          <w:i/>
          <w:sz w:val="24"/>
          <w:szCs w:val="24"/>
        </w:rPr>
        <w:t>«аккомпанемент».</w:t>
      </w:r>
    </w:p>
    <w:p w:rsidR="000C0FE8" w:rsidRPr="00B617D9" w:rsidRDefault="000C0FE8"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b/>
          <w:i/>
          <w:sz w:val="24"/>
          <w:szCs w:val="24"/>
        </w:rPr>
        <w:t>Урок</w:t>
      </w:r>
      <w:proofErr w:type="gramStart"/>
      <w:r w:rsidRPr="00B617D9">
        <w:rPr>
          <w:rFonts w:ascii="Times New Roman" w:hAnsi="Times New Roman" w:cs="Times New Roman"/>
          <w:b/>
          <w:sz w:val="24"/>
          <w:szCs w:val="24"/>
        </w:rPr>
        <w:t>7</w:t>
      </w:r>
      <w:proofErr w:type="gramEnd"/>
      <w:r w:rsidRPr="00B617D9">
        <w:rPr>
          <w:rFonts w:ascii="Times New Roman" w:hAnsi="Times New Roman" w:cs="Times New Roman"/>
          <w:b/>
          <w:sz w:val="24"/>
          <w:szCs w:val="24"/>
        </w:rPr>
        <w:t>. «Азбука, азбука каждому нужна…».</w:t>
      </w:r>
    </w:p>
    <w:p w:rsidR="000C0FE8" w:rsidRPr="00B617D9" w:rsidRDefault="000C0FE8" w:rsidP="00B617D9">
      <w:pPr>
        <w:spacing w:line="240" w:lineRule="auto"/>
        <w:ind w:firstLine="709"/>
        <w:jc w:val="both"/>
        <w:rPr>
          <w:rFonts w:ascii="Times New Roman" w:hAnsi="Times New Roman" w:cs="Times New Roman"/>
          <w:i/>
          <w:sz w:val="24"/>
          <w:szCs w:val="24"/>
        </w:rPr>
      </w:pPr>
      <w:r w:rsidRPr="00B617D9">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0C0FE8" w:rsidRPr="00B617D9" w:rsidRDefault="000C0FE8"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b/>
          <w:i/>
          <w:sz w:val="24"/>
          <w:szCs w:val="24"/>
        </w:rPr>
        <w:t>Урок 8</w:t>
      </w:r>
      <w:r w:rsidRPr="00B617D9">
        <w:rPr>
          <w:rFonts w:ascii="Times New Roman" w:hAnsi="Times New Roman" w:cs="Times New Roman"/>
          <w:i/>
          <w:sz w:val="24"/>
          <w:szCs w:val="24"/>
        </w:rPr>
        <w:t>.</w:t>
      </w:r>
      <w:r w:rsidRPr="00B617D9">
        <w:rPr>
          <w:rFonts w:ascii="Times New Roman" w:hAnsi="Times New Roman" w:cs="Times New Roman"/>
          <w:b/>
          <w:sz w:val="24"/>
          <w:szCs w:val="24"/>
        </w:rPr>
        <w:t>Музыкальная азбука.</w:t>
      </w:r>
    </w:p>
    <w:p w:rsidR="000C0FE8" w:rsidRPr="00B617D9" w:rsidRDefault="000C0FE8" w:rsidP="00B617D9">
      <w:pPr>
        <w:spacing w:line="240" w:lineRule="auto"/>
        <w:ind w:firstLine="709"/>
        <w:jc w:val="both"/>
        <w:rPr>
          <w:rFonts w:ascii="Times New Roman" w:hAnsi="Times New Roman" w:cs="Times New Roman"/>
          <w:i/>
          <w:sz w:val="24"/>
          <w:szCs w:val="24"/>
        </w:rPr>
      </w:pPr>
      <w:r w:rsidRPr="00B617D9">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B617D9">
        <w:rPr>
          <w:rFonts w:ascii="Times New Roman" w:hAnsi="Times New Roman" w:cs="Times New Roman"/>
          <w:i/>
          <w:sz w:val="24"/>
          <w:szCs w:val="24"/>
        </w:rPr>
        <w:t>музыки</w:t>
      </w:r>
      <w:proofErr w:type="gramStart"/>
      <w:r w:rsidRPr="00B617D9">
        <w:rPr>
          <w:rFonts w:ascii="Times New Roman" w:hAnsi="Times New Roman" w:cs="Times New Roman"/>
          <w:i/>
          <w:sz w:val="24"/>
          <w:szCs w:val="24"/>
        </w:rPr>
        <w:t>.З</w:t>
      </w:r>
      <w:proofErr w:type="gramEnd"/>
      <w:r w:rsidRPr="00B617D9">
        <w:rPr>
          <w:rFonts w:ascii="Times New Roman" w:hAnsi="Times New Roman" w:cs="Times New Roman"/>
          <w:i/>
          <w:sz w:val="24"/>
          <w:szCs w:val="24"/>
        </w:rPr>
        <w:t>апись</w:t>
      </w:r>
      <w:proofErr w:type="spellEnd"/>
      <w:r w:rsidRPr="00B617D9">
        <w:rPr>
          <w:rFonts w:ascii="Times New Roman" w:hAnsi="Times New Roman" w:cs="Times New Roman"/>
          <w:i/>
          <w:sz w:val="24"/>
          <w:szCs w:val="24"/>
        </w:rPr>
        <w:t xml:space="preserve"> нот -  знаков для обозначения музыкальных звуков.</w:t>
      </w:r>
    </w:p>
    <w:p w:rsidR="000C0FE8" w:rsidRPr="00B617D9" w:rsidRDefault="000C0FE8" w:rsidP="00B617D9">
      <w:pPr>
        <w:spacing w:line="240" w:lineRule="auto"/>
        <w:ind w:firstLine="709"/>
        <w:jc w:val="both"/>
        <w:rPr>
          <w:rFonts w:ascii="Times New Roman" w:hAnsi="Times New Roman" w:cs="Times New Roman"/>
          <w:b/>
          <w:i/>
          <w:sz w:val="24"/>
          <w:szCs w:val="24"/>
        </w:rPr>
      </w:pPr>
      <w:r w:rsidRPr="00B617D9">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B617D9">
        <w:rPr>
          <w:rFonts w:ascii="Times New Roman" w:hAnsi="Times New Roman" w:cs="Times New Roman"/>
          <w:b/>
          <w:i/>
          <w:sz w:val="24"/>
          <w:szCs w:val="24"/>
        </w:rPr>
        <w:t xml:space="preserve">ноты, нотоносец, скрипичный ключ. </w:t>
      </w:r>
    </w:p>
    <w:p w:rsidR="000C0FE8" w:rsidRPr="00B617D9" w:rsidRDefault="000C0FE8"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b/>
          <w:i/>
          <w:sz w:val="24"/>
          <w:szCs w:val="24"/>
        </w:rPr>
        <w:t>Урок 9.</w:t>
      </w:r>
      <w:r w:rsidRPr="00B617D9">
        <w:rPr>
          <w:rFonts w:ascii="Times New Roman" w:hAnsi="Times New Roman" w:cs="Times New Roman"/>
          <w:b/>
          <w:sz w:val="24"/>
          <w:szCs w:val="24"/>
        </w:rPr>
        <w:t xml:space="preserve">Обобщающий урок 1 четверти. </w:t>
      </w:r>
    </w:p>
    <w:p w:rsidR="000C0FE8" w:rsidRPr="00B617D9" w:rsidRDefault="000C0FE8" w:rsidP="00B617D9">
      <w:pPr>
        <w:spacing w:line="240" w:lineRule="auto"/>
        <w:ind w:firstLine="709"/>
        <w:jc w:val="both"/>
        <w:rPr>
          <w:rFonts w:ascii="Times New Roman" w:hAnsi="Times New Roman" w:cs="Times New Roman"/>
          <w:i/>
          <w:sz w:val="24"/>
          <w:szCs w:val="24"/>
        </w:rPr>
      </w:pPr>
      <w:r w:rsidRPr="00B617D9">
        <w:rPr>
          <w:rFonts w:ascii="Times New Roman" w:hAnsi="Times New Roman" w:cs="Times New Roman"/>
          <w:i/>
          <w:sz w:val="24"/>
          <w:szCs w:val="24"/>
        </w:rPr>
        <w:t xml:space="preserve">Музыка и ее роль в повседневной жизни человека. </w:t>
      </w:r>
    </w:p>
    <w:p w:rsidR="000C0FE8" w:rsidRPr="00B617D9" w:rsidRDefault="000C0FE8" w:rsidP="00B617D9">
      <w:pPr>
        <w:spacing w:line="240" w:lineRule="auto"/>
        <w:ind w:firstLine="709"/>
        <w:jc w:val="both"/>
        <w:rPr>
          <w:rFonts w:ascii="Times New Roman" w:hAnsi="Times New Roman" w:cs="Times New Roman"/>
          <w:b/>
          <w:i/>
          <w:sz w:val="24"/>
          <w:szCs w:val="24"/>
        </w:rPr>
      </w:pPr>
      <w:r w:rsidRPr="00B617D9">
        <w:rPr>
          <w:rFonts w:ascii="Times New Roman" w:hAnsi="Times New Roman" w:cs="Times New Roman"/>
          <w:sz w:val="24"/>
          <w:szCs w:val="24"/>
        </w:rPr>
        <w:t xml:space="preserve">Игра «Угадай мелодию» на определение  музыкальных произведений и композиторов, написавших  эти </w:t>
      </w:r>
      <w:proofErr w:type="spellStart"/>
      <w:r w:rsidRPr="00B617D9">
        <w:rPr>
          <w:rFonts w:ascii="Times New Roman" w:hAnsi="Times New Roman" w:cs="Times New Roman"/>
          <w:sz w:val="24"/>
          <w:szCs w:val="24"/>
        </w:rPr>
        <w:t>произведения</w:t>
      </w:r>
      <w:proofErr w:type="gramStart"/>
      <w:r w:rsidRPr="00B617D9">
        <w:rPr>
          <w:rFonts w:ascii="Times New Roman" w:hAnsi="Times New Roman" w:cs="Times New Roman"/>
          <w:sz w:val="24"/>
          <w:szCs w:val="24"/>
        </w:rPr>
        <w:t>.О</w:t>
      </w:r>
      <w:proofErr w:type="gramEnd"/>
      <w:r w:rsidRPr="00B617D9">
        <w:rPr>
          <w:rFonts w:ascii="Times New Roman" w:hAnsi="Times New Roman" w:cs="Times New Roman"/>
          <w:sz w:val="24"/>
          <w:szCs w:val="24"/>
        </w:rPr>
        <w:t>бобщение</w:t>
      </w:r>
      <w:proofErr w:type="spellEnd"/>
      <w:r w:rsidRPr="00B617D9">
        <w:rPr>
          <w:rFonts w:ascii="Times New Roman" w:hAnsi="Times New Roman" w:cs="Times New Roman"/>
          <w:sz w:val="24"/>
          <w:szCs w:val="24"/>
        </w:rPr>
        <w:t xml:space="preserve"> музыкальных впечатлений первоклассников за 1 </w:t>
      </w:r>
      <w:proofErr w:type="spellStart"/>
      <w:r w:rsidRPr="00B617D9">
        <w:rPr>
          <w:rFonts w:ascii="Times New Roman" w:hAnsi="Times New Roman" w:cs="Times New Roman"/>
          <w:sz w:val="24"/>
          <w:szCs w:val="24"/>
        </w:rPr>
        <w:t>четверть.</w:t>
      </w:r>
      <w:r w:rsidRPr="00B617D9">
        <w:rPr>
          <w:rFonts w:ascii="Times New Roman" w:hAnsi="Times New Roman" w:cs="Times New Roman"/>
          <w:b/>
          <w:i/>
          <w:sz w:val="24"/>
          <w:szCs w:val="24"/>
        </w:rPr>
        <w:t>Урок</w:t>
      </w:r>
      <w:proofErr w:type="spellEnd"/>
      <w:r w:rsidRPr="00B617D9">
        <w:rPr>
          <w:rFonts w:ascii="Times New Roman" w:hAnsi="Times New Roman" w:cs="Times New Roman"/>
          <w:b/>
          <w:i/>
          <w:sz w:val="24"/>
          <w:szCs w:val="24"/>
        </w:rPr>
        <w:t xml:space="preserve"> 10.</w:t>
      </w:r>
      <w:r w:rsidRPr="00B617D9">
        <w:rPr>
          <w:rFonts w:ascii="Times New Roman" w:hAnsi="Times New Roman" w:cs="Times New Roman"/>
          <w:b/>
          <w:sz w:val="24"/>
          <w:szCs w:val="24"/>
        </w:rPr>
        <w:t xml:space="preserve">Музыкальные инструменты. </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i/>
          <w:sz w:val="24"/>
          <w:szCs w:val="24"/>
        </w:rPr>
        <w:t xml:space="preserve">Народные музыкальные традиции </w:t>
      </w:r>
      <w:proofErr w:type="spellStart"/>
      <w:r w:rsidRPr="00B617D9">
        <w:rPr>
          <w:rFonts w:ascii="Times New Roman" w:hAnsi="Times New Roman" w:cs="Times New Roman"/>
          <w:i/>
          <w:sz w:val="24"/>
          <w:szCs w:val="24"/>
        </w:rPr>
        <w:t>Отечества</w:t>
      </w:r>
      <w:proofErr w:type="gramStart"/>
      <w:r w:rsidRPr="00B617D9">
        <w:rPr>
          <w:rFonts w:ascii="Times New Roman" w:hAnsi="Times New Roman" w:cs="Times New Roman"/>
          <w:i/>
          <w:sz w:val="24"/>
          <w:szCs w:val="24"/>
        </w:rPr>
        <w:t>.Р</w:t>
      </w:r>
      <w:proofErr w:type="gramEnd"/>
      <w:r w:rsidRPr="00B617D9">
        <w:rPr>
          <w:rFonts w:ascii="Times New Roman" w:hAnsi="Times New Roman" w:cs="Times New Roman"/>
          <w:i/>
          <w:sz w:val="24"/>
          <w:szCs w:val="24"/>
        </w:rPr>
        <w:t>егиональные</w:t>
      </w:r>
      <w:proofErr w:type="spellEnd"/>
      <w:r w:rsidRPr="00B617D9">
        <w:rPr>
          <w:rFonts w:ascii="Times New Roman" w:hAnsi="Times New Roman" w:cs="Times New Roman"/>
          <w:i/>
          <w:sz w:val="24"/>
          <w:szCs w:val="24"/>
        </w:rPr>
        <w:t xml:space="preserve"> музыкальные традиции.</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lastRenderedPageBreak/>
        <w:t xml:space="preserve">Музыкальные инструменты русского народа – </w:t>
      </w:r>
      <w:r w:rsidRPr="00B617D9">
        <w:rPr>
          <w:rFonts w:ascii="Times New Roman" w:hAnsi="Times New Roman" w:cs="Times New Roman"/>
          <w:b/>
          <w:i/>
          <w:sz w:val="24"/>
          <w:szCs w:val="24"/>
        </w:rPr>
        <w:t>свирели, дудочки, рожок, гусли</w:t>
      </w:r>
      <w:r w:rsidRPr="00B617D9">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b/>
          <w:i/>
          <w:sz w:val="24"/>
          <w:szCs w:val="24"/>
        </w:rPr>
        <w:t>Урок 11.</w:t>
      </w:r>
      <w:r w:rsidRPr="00B617D9">
        <w:rPr>
          <w:rFonts w:ascii="Times New Roman" w:hAnsi="Times New Roman" w:cs="Times New Roman"/>
          <w:b/>
          <w:sz w:val="24"/>
          <w:szCs w:val="24"/>
        </w:rPr>
        <w:t xml:space="preserve">«Садко». Из русского былинного сказа. </w:t>
      </w:r>
    </w:p>
    <w:p w:rsidR="000C0FE8" w:rsidRPr="00B617D9" w:rsidRDefault="000C0FE8" w:rsidP="00B617D9">
      <w:pPr>
        <w:spacing w:line="240" w:lineRule="auto"/>
        <w:ind w:firstLine="709"/>
        <w:jc w:val="both"/>
        <w:outlineLvl w:val="0"/>
        <w:rPr>
          <w:rFonts w:ascii="Times New Roman" w:hAnsi="Times New Roman" w:cs="Times New Roman"/>
          <w:i/>
          <w:sz w:val="24"/>
          <w:szCs w:val="24"/>
        </w:rPr>
      </w:pPr>
      <w:r w:rsidRPr="00B617D9">
        <w:rPr>
          <w:rFonts w:ascii="Times New Roman" w:hAnsi="Times New Roman" w:cs="Times New Roman"/>
          <w:i/>
          <w:sz w:val="24"/>
          <w:szCs w:val="24"/>
        </w:rPr>
        <w:t>Наблюдение народного творчества.</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B617D9">
        <w:rPr>
          <w:rFonts w:ascii="Times New Roman" w:hAnsi="Times New Roman" w:cs="Times New Roman"/>
          <w:sz w:val="24"/>
          <w:szCs w:val="24"/>
        </w:rPr>
        <w:t>Н.А.Римского</w:t>
      </w:r>
      <w:proofErr w:type="spellEnd"/>
      <w:r w:rsidRPr="00B617D9">
        <w:rPr>
          <w:rFonts w:ascii="Times New Roman" w:hAnsi="Times New Roman" w:cs="Times New Roman"/>
          <w:sz w:val="24"/>
          <w:szCs w:val="24"/>
        </w:rPr>
        <w:t xml:space="preserve">-Корсакова дать понятия </w:t>
      </w:r>
      <w:r w:rsidRPr="00B617D9">
        <w:rPr>
          <w:rFonts w:ascii="Times New Roman" w:hAnsi="Times New Roman" w:cs="Times New Roman"/>
          <w:b/>
          <w:i/>
          <w:sz w:val="24"/>
          <w:szCs w:val="24"/>
        </w:rPr>
        <w:t>«композиторская музыка».</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b/>
          <w:i/>
          <w:sz w:val="24"/>
          <w:szCs w:val="24"/>
        </w:rPr>
        <w:t>Урок 12</w:t>
      </w:r>
      <w:r w:rsidRPr="00B617D9">
        <w:rPr>
          <w:rFonts w:ascii="Times New Roman" w:hAnsi="Times New Roman" w:cs="Times New Roman"/>
          <w:i/>
          <w:sz w:val="24"/>
          <w:szCs w:val="24"/>
        </w:rPr>
        <w:t>.</w:t>
      </w:r>
      <w:r w:rsidRPr="00B617D9">
        <w:rPr>
          <w:rFonts w:ascii="Times New Roman" w:hAnsi="Times New Roman" w:cs="Times New Roman"/>
          <w:b/>
          <w:sz w:val="24"/>
          <w:szCs w:val="24"/>
        </w:rPr>
        <w:t>Музыкальные инструменты.</w:t>
      </w:r>
    </w:p>
    <w:p w:rsidR="000C0FE8" w:rsidRPr="00B617D9" w:rsidRDefault="000C0FE8" w:rsidP="00B617D9">
      <w:pPr>
        <w:spacing w:line="240" w:lineRule="auto"/>
        <w:ind w:firstLine="709"/>
        <w:jc w:val="both"/>
        <w:outlineLvl w:val="0"/>
        <w:rPr>
          <w:rFonts w:ascii="Times New Roman" w:hAnsi="Times New Roman" w:cs="Times New Roman"/>
          <w:i/>
          <w:sz w:val="24"/>
          <w:szCs w:val="24"/>
        </w:rPr>
      </w:pPr>
      <w:r w:rsidRPr="00B617D9">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B617D9">
        <w:rPr>
          <w:rFonts w:ascii="Times New Roman" w:hAnsi="Times New Roman" w:cs="Times New Roman"/>
          <w:b/>
          <w:i/>
          <w:sz w:val="24"/>
          <w:szCs w:val="24"/>
        </w:rPr>
        <w:t>свирел</w:t>
      </w:r>
      <w:proofErr w:type="gramStart"/>
      <w:r w:rsidRPr="00B617D9">
        <w:rPr>
          <w:rFonts w:ascii="Times New Roman" w:hAnsi="Times New Roman" w:cs="Times New Roman"/>
          <w:b/>
          <w:i/>
          <w:sz w:val="24"/>
          <w:szCs w:val="24"/>
        </w:rPr>
        <w:t>ь-</w:t>
      </w:r>
      <w:proofErr w:type="gramEnd"/>
      <w:r w:rsidRPr="00B617D9">
        <w:rPr>
          <w:rFonts w:ascii="Times New Roman" w:hAnsi="Times New Roman" w:cs="Times New Roman"/>
          <w:b/>
          <w:i/>
          <w:sz w:val="24"/>
          <w:szCs w:val="24"/>
        </w:rPr>
        <w:t xml:space="preserve"> флейта, гусли – арфа – фортепиано</w:t>
      </w:r>
      <w:r w:rsidRPr="00B617D9">
        <w:rPr>
          <w:rFonts w:ascii="Times New Roman" w:hAnsi="Times New Roman" w:cs="Times New Roman"/>
          <w:sz w:val="24"/>
          <w:szCs w:val="24"/>
        </w:rPr>
        <w:t xml:space="preserve">. </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b/>
          <w:i/>
          <w:sz w:val="24"/>
          <w:szCs w:val="24"/>
        </w:rPr>
        <w:t>Урок 13</w:t>
      </w:r>
      <w:r w:rsidRPr="00B617D9">
        <w:rPr>
          <w:rFonts w:ascii="Times New Roman" w:hAnsi="Times New Roman" w:cs="Times New Roman"/>
          <w:b/>
          <w:sz w:val="24"/>
          <w:szCs w:val="24"/>
        </w:rPr>
        <w:t>. Звучащие картины.</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i/>
          <w:sz w:val="24"/>
          <w:szCs w:val="24"/>
        </w:rPr>
        <w:t>Музыкальные инструменты. Народная и профессиональная музыка.</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B617D9">
        <w:rPr>
          <w:rFonts w:ascii="Times New Roman" w:hAnsi="Times New Roman" w:cs="Times New Roman"/>
          <w:sz w:val="24"/>
          <w:szCs w:val="24"/>
        </w:rPr>
        <w:t>стиля</w:t>
      </w:r>
      <w:proofErr w:type="gramEnd"/>
      <w:r w:rsidRPr="00B617D9">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r w:rsidRPr="00B617D9">
        <w:rPr>
          <w:rFonts w:ascii="Times New Roman" w:hAnsi="Times New Roman" w:cs="Times New Roman"/>
          <w:b/>
          <w:i/>
          <w:sz w:val="24"/>
          <w:szCs w:val="24"/>
        </w:rPr>
        <w:t>Урок 14.</w:t>
      </w:r>
      <w:r w:rsidRPr="00B617D9">
        <w:rPr>
          <w:rFonts w:ascii="Times New Roman" w:hAnsi="Times New Roman" w:cs="Times New Roman"/>
          <w:b/>
          <w:sz w:val="24"/>
          <w:szCs w:val="24"/>
        </w:rPr>
        <w:t>Разыграй песню</w:t>
      </w:r>
      <w:r w:rsidRPr="00B617D9">
        <w:rPr>
          <w:rFonts w:ascii="Times New Roman" w:hAnsi="Times New Roman" w:cs="Times New Roman"/>
          <w:b/>
          <w:i/>
          <w:sz w:val="24"/>
          <w:szCs w:val="24"/>
        </w:rPr>
        <w:t>.</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r w:rsidRPr="00B617D9">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B617D9">
        <w:rPr>
          <w:rFonts w:ascii="Times New Roman" w:hAnsi="Times New Roman" w:cs="Times New Roman"/>
          <w:sz w:val="24"/>
          <w:szCs w:val="24"/>
        </w:rPr>
        <w:t>Книппера</w:t>
      </w:r>
      <w:proofErr w:type="spellEnd"/>
      <w:r w:rsidRPr="00B617D9">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427C35" w:rsidRPr="00B617D9" w:rsidRDefault="00427C35" w:rsidP="00B617D9">
      <w:pPr>
        <w:spacing w:line="240" w:lineRule="auto"/>
        <w:ind w:firstLine="709"/>
        <w:jc w:val="both"/>
        <w:outlineLvl w:val="0"/>
        <w:rPr>
          <w:rFonts w:ascii="Times New Roman" w:hAnsi="Times New Roman" w:cs="Times New Roman"/>
          <w:b/>
          <w:i/>
          <w:sz w:val="24"/>
          <w:szCs w:val="24"/>
        </w:rPr>
      </w:pP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b/>
          <w:i/>
          <w:sz w:val="24"/>
          <w:szCs w:val="24"/>
        </w:rPr>
        <w:t>Урок 15.</w:t>
      </w:r>
      <w:r w:rsidRPr="00B617D9">
        <w:rPr>
          <w:rFonts w:ascii="Times New Roman" w:hAnsi="Times New Roman" w:cs="Times New Roman"/>
          <w:b/>
          <w:sz w:val="24"/>
          <w:szCs w:val="24"/>
        </w:rPr>
        <w:t xml:space="preserve"> Пришло Рождество, начинается  торжество. Родной обычай старины.</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B617D9">
        <w:rPr>
          <w:rFonts w:ascii="Times New Roman" w:hAnsi="Times New Roman" w:cs="Times New Roman"/>
          <w:sz w:val="24"/>
          <w:szCs w:val="24"/>
        </w:rPr>
        <w:t>ии  Ии</w:t>
      </w:r>
      <w:proofErr w:type="gramEnd"/>
      <w:r w:rsidRPr="00B617D9">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b/>
          <w:i/>
          <w:sz w:val="24"/>
          <w:szCs w:val="24"/>
        </w:rPr>
        <w:t>Урок 16.</w:t>
      </w:r>
      <w:r w:rsidRPr="00B617D9">
        <w:rPr>
          <w:rFonts w:ascii="Times New Roman" w:hAnsi="Times New Roman" w:cs="Times New Roman"/>
          <w:b/>
          <w:sz w:val="24"/>
          <w:szCs w:val="24"/>
        </w:rPr>
        <w:t xml:space="preserve"> Обобщающий урок 2 четверти. Добрый праздник среди зимы.</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i/>
          <w:sz w:val="24"/>
          <w:szCs w:val="24"/>
        </w:rPr>
        <w:lastRenderedPageBreak/>
        <w:t xml:space="preserve"> Обобщенное представление об основных образно-эмоциональных сферах музыки и о музыкальном жанре – балет.</w:t>
      </w:r>
    </w:p>
    <w:p w:rsidR="000C0FE8" w:rsidRPr="00B617D9" w:rsidRDefault="000C0FE8" w:rsidP="00B617D9">
      <w:pPr>
        <w:spacing w:line="240" w:lineRule="auto"/>
        <w:ind w:firstLine="709"/>
        <w:jc w:val="both"/>
        <w:rPr>
          <w:rFonts w:ascii="Times New Roman" w:hAnsi="Times New Roman" w:cs="Times New Roman"/>
          <w:b/>
          <w:sz w:val="24"/>
          <w:szCs w:val="24"/>
        </w:rPr>
      </w:pPr>
      <w:proofErr w:type="spellStart"/>
      <w:r w:rsidRPr="00B617D9">
        <w:rPr>
          <w:rFonts w:ascii="Times New Roman" w:hAnsi="Times New Roman" w:cs="Times New Roman"/>
          <w:sz w:val="24"/>
          <w:szCs w:val="24"/>
        </w:rPr>
        <w:t>Урокпосвящен</w:t>
      </w:r>
      <w:proofErr w:type="spellEnd"/>
      <w:r w:rsidRPr="00B617D9">
        <w:rPr>
          <w:rFonts w:ascii="Times New Roman" w:hAnsi="Times New Roman" w:cs="Times New Roman"/>
          <w:sz w:val="24"/>
          <w:szCs w:val="24"/>
        </w:rPr>
        <w:t xml:space="preserve"> одному из самых любимых праздников детворы – Новый год.  Знакомство  </w:t>
      </w:r>
      <w:proofErr w:type="spellStart"/>
      <w:r w:rsidRPr="00B617D9">
        <w:rPr>
          <w:rFonts w:ascii="Times New Roman" w:hAnsi="Times New Roman" w:cs="Times New Roman"/>
          <w:sz w:val="24"/>
          <w:szCs w:val="24"/>
        </w:rPr>
        <w:t>сосказкой</w:t>
      </w:r>
      <w:proofErr w:type="spellEnd"/>
      <w:r w:rsidRPr="00B617D9">
        <w:rPr>
          <w:rFonts w:ascii="Times New Roman" w:hAnsi="Times New Roman" w:cs="Times New Roman"/>
          <w:sz w:val="24"/>
          <w:szCs w:val="24"/>
        </w:rPr>
        <w:t xml:space="preserve">   </w:t>
      </w:r>
      <w:proofErr w:type="spellStart"/>
      <w:r w:rsidRPr="00B617D9">
        <w:rPr>
          <w:rFonts w:ascii="Times New Roman" w:hAnsi="Times New Roman" w:cs="Times New Roman"/>
          <w:sz w:val="24"/>
          <w:szCs w:val="24"/>
        </w:rPr>
        <w:t>Т.Гофмана</w:t>
      </w:r>
      <w:proofErr w:type="spellEnd"/>
      <w:r w:rsidRPr="00B617D9">
        <w:rPr>
          <w:rFonts w:ascii="Times New Roman" w:hAnsi="Times New Roman" w:cs="Times New Roman"/>
          <w:sz w:val="24"/>
          <w:szCs w:val="24"/>
        </w:rPr>
        <w:t xml:space="preserve"> и музыкой  балета  </w:t>
      </w:r>
      <w:proofErr w:type="spellStart"/>
      <w:r w:rsidRPr="00B617D9">
        <w:rPr>
          <w:rFonts w:ascii="Times New Roman" w:hAnsi="Times New Roman" w:cs="Times New Roman"/>
          <w:sz w:val="24"/>
          <w:szCs w:val="24"/>
        </w:rPr>
        <w:t>П.И.Чайковского</w:t>
      </w:r>
      <w:proofErr w:type="spellEnd"/>
      <w:r w:rsidRPr="00B617D9">
        <w:rPr>
          <w:rFonts w:ascii="Times New Roman" w:hAnsi="Times New Roman" w:cs="Times New Roman"/>
          <w:sz w:val="24"/>
          <w:szCs w:val="24"/>
        </w:rPr>
        <w:t xml:space="preserve"> «Щелкунчик»,  который  ведет детей в мир чудес, волшебства,  приятных   неожиданностей. </w:t>
      </w:r>
    </w:p>
    <w:p w:rsidR="000C0FE8" w:rsidRPr="00B617D9" w:rsidRDefault="000C0FE8" w:rsidP="00B617D9">
      <w:pPr>
        <w:pStyle w:val="razdel"/>
        <w:ind w:firstLine="709"/>
        <w:jc w:val="both"/>
      </w:pPr>
      <w:r w:rsidRPr="00B617D9">
        <w:rPr>
          <w:rStyle w:val="a5"/>
        </w:rPr>
        <w:t>Раздел 2. «Музыка и ты»</w:t>
      </w:r>
    </w:p>
    <w:p w:rsidR="000C0FE8" w:rsidRPr="00B617D9" w:rsidRDefault="000C0FE8" w:rsidP="00B617D9">
      <w:pPr>
        <w:pStyle w:val="body"/>
        <w:spacing w:before="0" w:beforeAutospacing="0" w:after="0" w:afterAutospacing="0"/>
        <w:ind w:firstLine="709"/>
        <w:jc w:val="both"/>
      </w:pPr>
      <w:r w:rsidRPr="00B617D9">
        <w:t>      Музыка в жизни ребенка. Образы родного края. Роль поэта, художника, композитора в изображении картин природы (слов</w:t>
      </w:r>
      <w:proofErr w:type="gramStart"/>
      <w:r w:rsidRPr="00B617D9">
        <w:t>а-</w:t>
      </w:r>
      <w:proofErr w:type="gramEnd"/>
      <w:r w:rsidRPr="00B617D9">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0C0FE8" w:rsidRPr="00B617D9" w:rsidRDefault="000C0FE8" w:rsidP="00B617D9">
      <w:pPr>
        <w:pStyle w:val="body"/>
        <w:spacing w:before="0" w:beforeAutospacing="0" w:after="0" w:afterAutospacing="0"/>
        <w:ind w:firstLine="709"/>
        <w:jc w:val="both"/>
      </w:pPr>
      <w:r w:rsidRPr="00B617D9">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0C0FE8" w:rsidRPr="00B617D9" w:rsidRDefault="000C0FE8" w:rsidP="00B617D9">
      <w:pPr>
        <w:pStyle w:val="body"/>
        <w:spacing w:before="0" w:beforeAutospacing="0" w:after="0" w:afterAutospacing="0"/>
        <w:ind w:firstLine="709"/>
        <w:jc w:val="both"/>
      </w:pPr>
    </w:p>
    <w:p w:rsidR="000C0FE8" w:rsidRPr="00B617D9" w:rsidRDefault="000C0FE8" w:rsidP="00B617D9">
      <w:pPr>
        <w:spacing w:line="240" w:lineRule="auto"/>
        <w:ind w:firstLine="709"/>
        <w:jc w:val="both"/>
        <w:outlineLvl w:val="0"/>
        <w:rPr>
          <w:rFonts w:ascii="Times New Roman" w:hAnsi="Times New Roman" w:cs="Times New Roman"/>
          <w:b/>
          <w:i/>
          <w:sz w:val="24"/>
          <w:szCs w:val="24"/>
          <w:u w:val="single"/>
        </w:rPr>
      </w:pPr>
      <w:r w:rsidRPr="00B617D9">
        <w:rPr>
          <w:rFonts w:ascii="Times New Roman" w:hAnsi="Times New Roman" w:cs="Times New Roman"/>
          <w:b/>
          <w:i/>
          <w:sz w:val="24"/>
          <w:szCs w:val="24"/>
          <w:u w:val="single"/>
        </w:rPr>
        <w:t>Тема полугодия: «Музыка и ты » - 17 часов</w:t>
      </w:r>
    </w:p>
    <w:p w:rsidR="000C0FE8" w:rsidRPr="00B617D9" w:rsidRDefault="000C0FE8" w:rsidP="00B617D9">
      <w:pPr>
        <w:spacing w:line="240" w:lineRule="auto"/>
        <w:ind w:firstLine="709"/>
        <w:jc w:val="both"/>
        <w:rPr>
          <w:rFonts w:ascii="Times New Roman" w:hAnsi="Times New Roman" w:cs="Times New Roman"/>
          <w:b/>
          <w:sz w:val="24"/>
          <w:szCs w:val="24"/>
        </w:rPr>
      </w:pP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b/>
          <w:i/>
          <w:sz w:val="24"/>
          <w:szCs w:val="24"/>
        </w:rPr>
        <w:t>Урок 17.</w:t>
      </w:r>
      <w:r w:rsidRPr="00B617D9">
        <w:rPr>
          <w:rFonts w:ascii="Times New Roman" w:hAnsi="Times New Roman" w:cs="Times New Roman"/>
          <w:b/>
          <w:sz w:val="24"/>
          <w:szCs w:val="24"/>
        </w:rPr>
        <w:t xml:space="preserve">Край, в котором ты живешь. </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i/>
          <w:sz w:val="24"/>
          <w:szCs w:val="24"/>
        </w:rPr>
        <w:t>Сочинения отечественных композиторов о Родине.</w:t>
      </w:r>
    </w:p>
    <w:p w:rsidR="000C0FE8" w:rsidRPr="00B617D9" w:rsidRDefault="000C0FE8"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sz w:val="24"/>
          <w:szCs w:val="24"/>
        </w:rPr>
        <w:t>Росси</w:t>
      </w:r>
      <w:proofErr w:type="gramStart"/>
      <w:r w:rsidRPr="00B617D9">
        <w:rPr>
          <w:rFonts w:ascii="Times New Roman" w:hAnsi="Times New Roman" w:cs="Times New Roman"/>
          <w:sz w:val="24"/>
          <w:szCs w:val="24"/>
        </w:rPr>
        <w:t>я-</w:t>
      </w:r>
      <w:proofErr w:type="gramEnd"/>
      <w:r w:rsidRPr="00B617D9">
        <w:rPr>
          <w:rFonts w:ascii="Times New Roman" w:hAnsi="Times New Roman" w:cs="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w:t>
      </w:r>
      <w:proofErr w:type="spellStart"/>
      <w:r w:rsidRPr="00B617D9">
        <w:rPr>
          <w:rFonts w:ascii="Times New Roman" w:hAnsi="Times New Roman" w:cs="Times New Roman"/>
          <w:sz w:val="24"/>
          <w:szCs w:val="24"/>
        </w:rPr>
        <w:t>черезэмоционально</w:t>
      </w:r>
      <w:proofErr w:type="spellEnd"/>
      <w:r w:rsidRPr="00B617D9">
        <w:rPr>
          <w:rFonts w:ascii="Times New Roman" w:hAnsi="Times New Roman" w:cs="Times New Roman"/>
          <w:sz w:val="24"/>
          <w:szCs w:val="24"/>
        </w:rPr>
        <w:t xml:space="preserve">-открытое, позитивно-уважительное  отношение  </w:t>
      </w:r>
      <w:proofErr w:type="gramStart"/>
      <w:r w:rsidRPr="00B617D9">
        <w:rPr>
          <w:rFonts w:ascii="Times New Roman" w:hAnsi="Times New Roman" w:cs="Times New Roman"/>
          <w:sz w:val="24"/>
          <w:szCs w:val="24"/>
        </w:rPr>
        <w:t>к</w:t>
      </w:r>
      <w:proofErr w:type="gramEnd"/>
      <w:r w:rsidRPr="00B617D9">
        <w:rPr>
          <w:rFonts w:ascii="Times New Roman" w:hAnsi="Times New Roman" w:cs="Times New Roman"/>
          <w:sz w:val="24"/>
          <w:szCs w:val="24"/>
        </w:rPr>
        <w:t xml:space="preserve">  вечным  </w:t>
      </w:r>
      <w:proofErr w:type="spellStart"/>
      <w:r w:rsidRPr="00B617D9">
        <w:rPr>
          <w:rFonts w:ascii="Times New Roman" w:hAnsi="Times New Roman" w:cs="Times New Roman"/>
          <w:sz w:val="24"/>
          <w:szCs w:val="24"/>
        </w:rPr>
        <w:t>проблемамжизни</w:t>
      </w:r>
      <w:proofErr w:type="spellEnd"/>
      <w:r w:rsidRPr="00B617D9">
        <w:rPr>
          <w:rFonts w:ascii="Times New Roman" w:hAnsi="Times New Roman" w:cs="Times New Roman"/>
          <w:sz w:val="24"/>
          <w:szCs w:val="24"/>
        </w:rPr>
        <w:t xml:space="preserve"> и искусства. Родные  места,  родительский дом,  восхищение  красотой  материнства,  </w:t>
      </w:r>
      <w:proofErr w:type="spellStart"/>
      <w:r w:rsidRPr="00B617D9">
        <w:rPr>
          <w:rFonts w:ascii="Times New Roman" w:hAnsi="Times New Roman" w:cs="Times New Roman"/>
          <w:sz w:val="24"/>
          <w:szCs w:val="24"/>
        </w:rPr>
        <w:t>поклонениетруженикам</w:t>
      </w:r>
      <w:proofErr w:type="spellEnd"/>
      <w:r w:rsidRPr="00B617D9">
        <w:rPr>
          <w:rFonts w:ascii="Times New Roman" w:hAnsi="Times New Roman" w:cs="Times New Roman"/>
          <w:sz w:val="24"/>
          <w:szCs w:val="24"/>
        </w:rPr>
        <w:t xml:space="preserve">  и  защитникам  родной  земли. Гордость за  свою  родину. Музыка  о родной  стороне,  утешающая  в  минуты  горя  и  отчаяния,  придававшая  силы  в  </w:t>
      </w:r>
      <w:proofErr w:type="spellStart"/>
      <w:r w:rsidRPr="00B617D9">
        <w:rPr>
          <w:rFonts w:ascii="Times New Roman" w:hAnsi="Times New Roman" w:cs="Times New Roman"/>
          <w:sz w:val="24"/>
          <w:szCs w:val="24"/>
        </w:rPr>
        <w:t>днииспытаний</w:t>
      </w:r>
      <w:proofErr w:type="spellEnd"/>
      <w:r w:rsidRPr="00B617D9">
        <w:rPr>
          <w:rFonts w:ascii="Times New Roman" w:hAnsi="Times New Roman" w:cs="Times New Roman"/>
          <w:sz w:val="24"/>
          <w:szCs w:val="24"/>
        </w:rPr>
        <w:t xml:space="preserve">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b/>
          <w:i/>
          <w:sz w:val="24"/>
          <w:szCs w:val="24"/>
        </w:rPr>
        <w:t>Урок 18.</w:t>
      </w:r>
      <w:r w:rsidRPr="00B617D9">
        <w:rPr>
          <w:rFonts w:ascii="Times New Roman" w:hAnsi="Times New Roman" w:cs="Times New Roman"/>
          <w:b/>
          <w:sz w:val="24"/>
          <w:szCs w:val="24"/>
        </w:rPr>
        <w:t xml:space="preserve">Художник, поэт, композитор. </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B617D9">
        <w:rPr>
          <w:rFonts w:ascii="Times New Roman" w:hAnsi="Times New Roman" w:cs="Times New Roman"/>
          <w:sz w:val="24"/>
          <w:szCs w:val="24"/>
        </w:rPr>
        <w:t>и-</w:t>
      </w:r>
      <w:proofErr w:type="gramEnd"/>
      <w:r w:rsidRPr="00B617D9">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b/>
          <w:i/>
          <w:sz w:val="24"/>
          <w:szCs w:val="24"/>
        </w:rPr>
        <w:lastRenderedPageBreak/>
        <w:t>Урок 19.</w:t>
      </w:r>
      <w:r w:rsidRPr="00B617D9">
        <w:rPr>
          <w:rFonts w:ascii="Times New Roman" w:hAnsi="Times New Roman" w:cs="Times New Roman"/>
          <w:b/>
          <w:sz w:val="24"/>
          <w:szCs w:val="24"/>
        </w:rPr>
        <w:t>Музыка утра.</w:t>
      </w:r>
    </w:p>
    <w:p w:rsidR="000C0FE8" w:rsidRPr="00B617D9" w:rsidRDefault="000C0FE8" w:rsidP="00B617D9">
      <w:pPr>
        <w:spacing w:line="240" w:lineRule="auto"/>
        <w:ind w:firstLine="709"/>
        <w:jc w:val="both"/>
        <w:rPr>
          <w:rFonts w:ascii="Times New Roman" w:hAnsi="Times New Roman" w:cs="Times New Roman"/>
          <w:i/>
          <w:sz w:val="24"/>
          <w:szCs w:val="24"/>
        </w:rPr>
      </w:pPr>
      <w:r w:rsidRPr="00B617D9">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Рассказ музыки о жизни природы. Значение принципа сходства и различия как ведущего в организации восприятия музыки </w:t>
      </w:r>
      <w:proofErr w:type="spellStart"/>
      <w:r w:rsidRPr="00B617D9">
        <w:rPr>
          <w:rFonts w:ascii="Times New Roman" w:hAnsi="Times New Roman" w:cs="Times New Roman"/>
          <w:sz w:val="24"/>
          <w:szCs w:val="24"/>
        </w:rPr>
        <w:t>детьми</w:t>
      </w:r>
      <w:proofErr w:type="gramStart"/>
      <w:r w:rsidRPr="00B617D9">
        <w:rPr>
          <w:rFonts w:ascii="Times New Roman" w:hAnsi="Times New Roman" w:cs="Times New Roman"/>
          <w:sz w:val="24"/>
          <w:szCs w:val="24"/>
        </w:rPr>
        <w:t>.К</w:t>
      </w:r>
      <w:proofErr w:type="gramEnd"/>
      <w:r w:rsidRPr="00B617D9">
        <w:rPr>
          <w:rFonts w:ascii="Times New Roman" w:hAnsi="Times New Roman" w:cs="Times New Roman"/>
          <w:sz w:val="24"/>
          <w:szCs w:val="24"/>
        </w:rPr>
        <w:t>онтраст</w:t>
      </w:r>
      <w:proofErr w:type="spellEnd"/>
      <w:r w:rsidRPr="00B617D9">
        <w:rPr>
          <w:rFonts w:ascii="Times New Roman" w:hAnsi="Times New Roman" w:cs="Times New Roman"/>
          <w:sz w:val="24"/>
          <w:szCs w:val="24"/>
        </w:rPr>
        <w:t xml:space="preserve">  музыкальных  произведений,  которые  рисуют  картину утра. У  музыки  есть удивительное  свойств</w:t>
      </w:r>
      <w:proofErr w:type="gramStart"/>
      <w:r w:rsidRPr="00B617D9">
        <w:rPr>
          <w:rFonts w:ascii="Times New Roman" w:hAnsi="Times New Roman" w:cs="Times New Roman"/>
          <w:sz w:val="24"/>
          <w:szCs w:val="24"/>
        </w:rPr>
        <w:t>о-</w:t>
      </w:r>
      <w:proofErr w:type="gramEnd"/>
      <w:r w:rsidRPr="00B617D9">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b/>
          <w:i/>
          <w:sz w:val="24"/>
          <w:szCs w:val="24"/>
        </w:rPr>
        <w:t>Урок 20.</w:t>
      </w:r>
      <w:r w:rsidRPr="00B617D9">
        <w:rPr>
          <w:rFonts w:ascii="Times New Roman" w:hAnsi="Times New Roman" w:cs="Times New Roman"/>
          <w:b/>
          <w:sz w:val="24"/>
          <w:szCs w:val="24"/>
        </w:rPr>
        <w:t>Музыка вечера.</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Вхождение  в  тему  </w:t>
      </w:r>
      <w:proofErr w:type="spellStart"/>
      <w:r w:rsidRPr="00B617D9">
        <w:rPr>
          <w:rFonts w:ascii="Times New Roman" w:hAnsi="Times New Roman" w:cs="Times New Roman"/>
          <w:sz w:val="24"/>
          <w:szCs w:val="24"/>
        </w:rPr>
        <w:t>черезжанра</w:t>
      </w:r>
      <w:proofErr w:type="spellEnd"/>
      <w:r w:rsidRPr="00B617D9">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b/>
          <w:i/>
          <w:sz w:val="24"/>
          <w:szCs w:val="24"/>
        </w:rPr>
        <w:t>Урок 21</w:t>
      </w:r>
      <w:r w:rsidRPr="00B617D9">
        <w:rPr>
          <w:rFonts w:ascii="Times New Roman" w:hAnsi="Times New Roman" w:cs="Times New Roman"/>
          <w:i/>
          <w:sz w:val="24"/>
          <w:szCs w:val="24"/>
        </w:rPr>
        <w:t>.</w:t>
      </w:r>
      <w:r w:rsidRPr="00B617D9">
        <w:rPr>
          <w:rFonts w:ascii="Times New Roman" w:hAnsi="Times New Roman" w:cs="Times New Roman"/>
          <w:b/>
          <w:sz w:val="24"/>
          <w:szCs w:val="24"/>
        </w:rPr>
        <w:t>Музыкальные портреты.</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p>
    <w:p w:rsidR="000C0FE8" w:rsidRPr="00B617D9" w:rsidRDefault="000C0FE8"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B617D9">
        <w:rPr>
          <w:rFonts w:ascii="Times New Roman" w:hAnsi="Times New Roman" w:cs="Times New Roman"/>
          <w:sz w:val="24"/>
          <w:szCs w:val="24"/>
        </w:rPr>
        <w:t>С.Прокофьева</w:t>
      </w:r>
      <w:proofErr w:type="spellEnd"/>
      <w:r w:rsidRPr="00B617D9">
        <w:rPr>
          <w:rFonts w:ascii="Times New Roman" w:hAnsi="Times New Roman" w:cs="Times New Roman"/>
          <w:sz w:val="24"/>
          <w:szCs w:val="24"/>
        </w:rPr>
        <w:t xml:space="preserve"> на стихи </w:t>
      </w:r>
      <w:proofErr w:type="spellStart"/>
      <w:r w:rsidRPr="00B617D9">
        <w:rPr>
          <w:rFonts w:ascii="Times New Roman" w:hAnsi="Times New Roman" w:cs="Times New Roman"/>
          <w:sz w:val="24"/>
          <w:szCs w:val="24"/>
        </w:rPr>
        <w:t>А.Барто</w:t>
      </w:r>
      <w:proofErr w:type="spellEnd"/>
      <w:r w:rsidRPr="00B617D9">
        <w:rPr>
          <w:rFonts w:ascii="Times New Roman" w:hAnsi="Times New Roman" w:cs="Times New Roman"/>
          <w:sz w:val="24"/>
          <w:szCs w:val="24"/>
        </w:rPr>
        <w:t>. Интонационно-осмысленное воспроизве</w:t>
      </w:r>
      <w:r w:rsidRPr="00B617D9">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b/>
          <w:i/>
          <w:sz w:val="24"/>
          <w:szCs w:val="24"/>
        </w:rPr>
        <w:t>Урок 22</w:t>
      </w:r>
      <w:r w:rsidRPr="00B617D9">
        <w:rPr>
          <w:rFonts w:ascii="Times New Roman" w:hAnsi="Times New Roman" w:cs="Times New Roman"/>
          <w:i/>
          <w:sz w:val="24"/>
          <w:szCs w:val="24"/>
        </w:rPr>
        <w:t>.</w:t>
      </w:r>
      <w:r w:rsidRPr="00B617D9">
        <w:rPr>
          <w:rFonts w:ascii="Times New Roman" w:hAnsi="Times New Roman" w:cs="Times New Roman"/>
          <w:b/>
          <w:sz w:val="24"/>
          <w:szCs w:val="24"/>
        </w:rPr>
        <w:t>Разыграй сказку. «Баба Яга» - русская народная сказка.</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b/>
          <w:i/>
          <w:sz w:val="24"/>
          <w:szCs w:val="24"/>
        </w:rPr>
        <w:t>Урок 23.</w:t>
      </w:r>
      <w:r w:rsidRPr="00B617D9">
        <w:rPr>
          <w:rFonts w:ascii="Times New Roman" w:hAnsi="Times New Roman" w:cs="Times New Roman"/>
          <w:b/>
          <w:sz w:val="24"/>
          <w:szCs w:val="24"/>
        </w:rPr>
        <w:t xml:space="preserve">Музы не молчали. </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r w:rsidRPr="00B617D9">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0C0FE8" w:rsidRPr="00B617D9" w:rsidRDefault="000C0FE8"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b/>
          <w:i/>
          <w:sz w:val="24"/>
          <w:szCs w:val="24"/>
        </w:rPr>
        <w:t>Урок 24.</w:t>
      </w:r>
      <w:r w:rsidRPr="00B617D9">
        <w:rPr>
          <w:rFonts w:ascii="Times New Roman" w:hAnsi="Times New Roman" w:cs="Times New Roman"/>
          <w:b/>
          <w:sz w:val="24"/>
          <w:szCs w:val="24"/>
        </w:rPr>
        <w:t xml:space="preserve">Мамин праздник. </w:t>
      </w:r>
    </w:p>
    <w:p w:rsidR="000C0FE8" w:rsidRPr="00B617D9" w:rsidRDefault="000C0FE8" w:rsidP="00B617D9">
      <w:pPr>
        <w:spacing w:line="240" w:lineRule="auto"/>
        <w:ind w:firstLine="709"/>
        <w:jc w:val="both"/>
        <w:rPr>
          <w:rFonts w:ascii="Times New Roman" w:hAnsi="Times New Roman" w:cs="Times New Roman"/>
          <w:b/>
          <w:i/>
          <w:sz w:val="24"/>
          <w:szCs w:val="24"/>
        </w:rPr>
      </w:pPr>
      <w:r w:rsidRPr="00B617D9">
        <w:rPr>
          <w:rFonts w:ascii="Times New Roman" w:hAnsi="Times New Roman" w:cs="Times New Roman"/>
          <w:i/>
          <w:sz w:val="24"/>
          <w:szCs w:val="24"/>
        </w:rPr>
        <w:lastRenderedPageBreak/>
        <w:t>Интонация как внутреннее озвученное состояние, выражение эмоций и отражение мыслей.</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0C0FE8" w:rsidRPr="00B617D9" w:rsidRDefault="000C0FE8"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b/>
          <w:i/>
          <w:sz w:val="24"/>
          <w:szCs w:val="24"/>
        </w:rPr>
        <w:t>Урок 25.</w:t>
      </w:r>
      <w:r w:rsidRPr="00B617D9">
        <w:rPr>
          <w:rFonts w:ascii="Times New Roman" w:hAnsi="Times New Roman" w:cs="Times New Roman"/>
          <w:b/>
          <w:sz w:val="24"/>
          <w:szCs w:val="24"/>
        </w:rPr>
        <w:t>Обобщающий урок 3 четверти.</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Обобщение музыкальных впечатлений первоклассников за 3   четверть.</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b/>
          <w:i/>
          <w:sz w:val="24"/>
          <w:szCs w:val="24"/>
        </w:rPr>
        <w:t>Урок 26.</w:t>
      </w:r>
      <w:r w:rsidRPr="00B617D9">
        <w:rPr>
          <w:rFonts w:ascii="Times New Roman" w:hAnsi="Times New Roman" w:cs="Times New Roman"/>
          <w:b/>
          <w:sz w:val="24"/>
          <w:szCs w:val="24"/>
        </w:rPr>
        <w:t xml:space="preserve"> Музыкальные инструменты. У каждого свой музыкальный инструмент.</w:t>
      </w:r>
    </w:p>
    <w:p w:rsidR="000C0FE8" w:rsidRPr="00B617D9" w:rsidRDefault="000C0FE8"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i/>
          <w:sz w:val="24"/>
          <w:szCs w:val="24"/>
        </w:rPr>
        <w:t>Музыкальные  инструменты.</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b/>
          <w:i/>
          <w:sz w:val="24"/>
          <w:szCs w:val="24"/>
        </w:rPr>
        <w:t>Урок 27.</w:t>
      </w:r>
      <w:r w:rsidRPr="00B617D9">
        <w:rPr>
          <w:rFonts w:ascii="Times New Roman" w:hAnsi="Times New Roman" w:cs="Times New Roman"/>
          <w:b/>
          <w:sz w:val="24"/>
          <w:szCs w:val="24"/>
        </w:rPr>
        <w:t xml:space="preserve"> Музыкальные инструменты.</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i/>
          <w:sz w:val="24"/>
          <w:szCs w:val="24"/>
        </w:rPr>
        <w:t>Музыкальные  инструменты.</w:t>
      </w:r>
    </w:p>
    <w:p w:rsidR="000C0FE8" w:rsidRPr="00B617D9" w:rsidRDefault="000C0FE8"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sz w:val="24"/>
          <w:szCs w:val="24"/>
        </w:rPr>
        <w:t xml:space="preserve">Встреча с музыкальными инструментами – </w:t>
      </w:r>
      <w:r w:rsidRPr="00B617D9">
        <w:rPr>
          <w:rFonts w:ascii="Times New Roman" w:hAnsi="Times New Roman" w:cs="Times New Roman"/>
          <w:b/>
          <w:i/>
          <w:sz w:val="24"/>
          <w:szCs w:val="24"/>
        </w:rPr>
        <w:t xml:space="preserve">арфой и флейтой. </w:t>
      </w:r>
      <w:r w:rsidRPr="00B617D9">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B617D9">
        <w:rPr>
          <w:rFonts w:ascii="Times New Roman" w:hAnsi="Times New Roman" w:cs="Times New Roman"/>
          <w:b/>
          <w:i/>
          <w:sz w:val="24"/>
          <w:szCs w:val="24"/>
        </w:rPr>
        <w:t xml:space="preserve">лютня,  </w:t>
      </w:r>
      <w:proofErr w:type="spellStart"/>
      <w:r w:rsidRPr="00B617D9">
        <w:rPr>
          <w:rFonts w:ascii="Times New Roman" w:hAnsi="Times New Roman" w:cs="Times New Roman"/>
          <w:b/>
          <w:i/>
          <w:sz w:val="24"/>
          <w:szCs w:val="24"/>
        </w:rPr>
        <w:t>клавеснн</w:t>
      </w:r>
      <w:proofErr w:type="spellEnd"/>
      <w:r w:rsidRPr="00B617D9">
        <w:rPr>
          <w:rFonts w:ascii="Times New Roman" w:hAnsi="Times New Roman" w:cs="Times New Roman"/>
          <w:b/>
          <w:i/>
          <w:sz w:val="24"/>
          <w:szCs w:val="24"/>
        </w:rPr>
        <w:t>.</w:t>
      </w:r>
      <w:r w:rsidRPr="00B617D9">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 xml:space="preserve"> исполнителя-музыканта.</w:t>
      </w:r>
    </w:p>
    <w:p w:rsidR="000C0FE8" w:rsidRPr="00B617D9" w:rsidRDefault="000C0FE8" w:rsidP="00B617D9">
      <w:pPr>
        <w:spacing w:line="240" w:lineRule="auto"/>
        <w:ind w:firstLine="709"/>
        <w:jc w:val="both"/>
        <w:outlineLvl w:val="0"/>
        <w:rPr>
          <w:rFonts w:ascii="Times New Roman" w:hAnsi="Times New Roman" w:cs="Times New Roman"/>
          <w:i/>
          <w:sz w:val="24"/>
          <w:szCs w:val="24"/>
        </w:rPr>
      </w:pPr>
      <w:r w:rsidRPr="00B617D9">
        <w:rPr>
          <w:rFonts w:ascii="Times New Roman" w:hAnsi="Times New Roman" w:cs="Times New Roman"/>
          <w:b/>
          <w:i/>
          <w:sz w:val="24"/>
          <w:szCs w:val="24"/>
        </w:rPr>
        <w:t>Урок 28.</w:t>
      </w:r>
      <w:r w:rsidRPr="00B617D9">
        <w:rPr>
          <w:rFonts w:ascii="Times New Roman" w:hAnsi="Times New Roman" w:cs="Times New Roman"/>
          <w:b/>
          <w:sz w:val="24"/>
          <w:szCs w:val="24"/>
        </w:rPr>
        <w:t xml:space="preserve"> «Чудесная лютня» (по алжирской сказке). Звучащие картины.</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Знакомство  с  музыкальными  инструментами,  через  алжирскую  сказку  “</w:t>
      </w:r>
      <w:proofErr w:type="spellStart"/>
      <w:r w:rsidRPr="00B617D9">
        <w:rPr>
          <w:rFonts w:ascii="Times New Roman" w:hAnsi="Times New Roman" w:cs="Times New Roman"/>
          <w:sz w:val="24"/>
          <w:szCs w:val="24"/>
        </w:rPr>
        <w:t>Чудеснаялютня</w:t>
      </w:r>
      <w:proofErr w:type="spellEnd"/>
      <w:r w:rsidRPr="00B617D9">
        <w:rPr>
          <w:rFonts w:ascii="Times New Roman" w:hAnsi="Times New Roman" w:cs="Times New Roman"/>
          <w:sz w:val="24"/>
          <w:szCs w:val="24"/>
        </w:rPr>
        <w:t xml:space="preserve">”.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b/>
          <w:i/>
          <w:sz w:val="24"/>
          <w:szCs w:val="24"/>
        </w:rPr>
        <w:t>Урок 29.</w:t>
      </w:r>
      <w:r w:rsidRPr="00B617D9">
        <w:rPr>
          <w:rFonts w:ascii="Times New Roman" w:hAnsi="Times New Roman" w:cs="Times New Roman"/>
          <w:b/>
          <w:sz w:val="24"/>
          <w:szCs w:val="24"/>
        </w:rPr>
        <w:t xml:space="preserve">Музыка в цирке. </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Своеобразие музыкального произведения в выражении чувств человека и окружаю</w:t>
      </w:r>
      <w:r w:rsidRPr="00B617D9">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b/>
          <w:i/>
          <w:sz w:val="24"/>
          <w:szCs w:val="24"/>
        </w:rPr>
        <w:t>Урок 30.</w:t>
      </w:r>
      <w:r w:rsidRPr="00B617D9">
        <w:rPr>
          <w:rFonts w:ascii="Times New Roman" w:hAnsi="Times New Roman" w:cs="Times New Roman"/>
          <w:b/>
          <w:sz w:val="24"/>
          <w:szCs w:val="24"/>
        </w:rPr>
        <w:t>Дом, который звучит.</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r w:rsidRPr="00B617D9">
        <w:rPr>
          <w:rFonts w:ascii="Times New Roman" w:hAnsi="Times New Roman" w:cs="Times New Roman"/>
          <w:i/>
          <w:sz w:val="24"/>
          <w:szCs w:val="24"/>
        </w:rPr>
        <w:lastRenderedPageBreak/>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B617D9">
        <w:rPr>
          <w:rFonts w:ascii="Times New Roman" w:hAnsi="Times New Roman" w:cs="Times New Roman"/>
          <w:i/>
          <w:sz w:val="24"/>
          <w:szCs w:val="24"/>
        </w:rPr>
        <w:t>Песенность</w:t>
      </w:r>
      <w:proofErr w:type="spellEnd"/>
      <w:r w:rsidRPr="00B617D9">
        <w:rPr>
          <w:rFonts w:ascii="Times New Roman" w:hAnsi="Times New Roman" w:cs="Times New Roman"/>
          <w:i/>
          <w:sz w:val="24"/>
          <w:szCs w:val="24"/>
        </w:rPr>
        <w:t xml:space="preserve">, </w:t>
      </w:r>
      <w:proofErr w:type="spellStart"/>
      <w:r w:rsidRPr="00B617D9">
        <w:rPr>
          <w:rFonts w:ascii="Times New Roman" w:hAnsi="Times New Roman" w:cs="Times New Roman"/>
          <w:i/>
          <w:sz w:val="24"/>
          <w:szCs w:val="24"/>
        </w:rPr>
        <w:t>танцевальность</w:t>
      </w:r>
      <w:proofErr w:type="spellEnd"/>
      <w:r w:rsidRPr="00B617D9">
        <w:rPr>
          <w:rFonts w:ascii="Times New Roman" w:hAnsi="Times New Roman" w:cs="Times New Roman"/>
          <w:i/>
          <w:sz w:val="24"/>
          <w:szCs w:val="24"/>
        </w:rPr>
        <w:t xml:space="preserve">, </w:t>
      </w:r>
      <w:proofErr w:type="spellStart"/>
      <w:r w:rsidRPr="00B617D9">
        <w:rPr>
          <w:rFonts w:ascii="Times New Roman" w:hAnsi="Times New Roman" w:cs="Times New Roman"/>
          <w:i/>
          <w:sz w:val="24"/>
          <w:szCs w:val="24"/>
        </w:rPr>
        <w:t>маршевость</w:t>
      </w:r>
      <w:proofErr w:type="spellEnd"/>
      <w:r w:rsidRPr="00B617D9">
        <w:rPr>
          <w:rFonts w:ascii="Times New Roman" w:hAnsi="Times New Roman" w:cs="Times New Roman"/>
          <w:i/>
          <w:sz w:val="24"/>
          <w:szCs w:val="24"/>
        </w:rPr>
        <w:t>.</w:t>
      </w:r>
    </w:p>
    <w:p w:rsidR="000C0FE8" w:rsidRPr="00B617D9" w:rsidRDefault="000C0FE8" w:rsidP="00B617D9">
      <w:pPr>
        <w:spacing w:line="240" w:lineRule="auto"/>
        <w:ind w:firstLine="709"/>
        <w:jc w:val="both"/>
        <w:rPr>
          <w:rFonts w:ascii="Times New Roman" w:hAnsi="Times New Roman" w:cs="Times New Roman"/>
          <w:sz w:val="24"/>
          <w:szCs w:val="24"/>
        </w:rPr>
      </w:pPr>
      <w:r w:rsidRPr="00B617D9">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b/>
          <w:i/>
          <w:sz w:val="24"/>
          <w:szCs w:val="24"/>
        </w:rPr>
        <w:t>Урок 31.</w:t>
      </w:r>
      <w:r w:rsidRPr="00B617D9">
        <w:rPr>
          <w:rFonts w:ascii="Times New Roman" w:hAnsi="Times New Roman" w:cs="Times New Roman"/>
          <w:b/>
          <w:sz w:val="24"/>
          <w:szCs w:val="24"/>
        </w:rPr>
        <w:t>Опера-сказка.</w:t>
      </w:r>
    </w:p>
    <w:p w:rsidR="000C0FE8" w:rsidRPr="00B617D9" w:rsidRDefault="000C0FE8" w:rsidP="00B617D9">
      <w:pPr>
        <w:spacing w:line="240" w:lineRule="auto"/>
        <w:ind w:firstLine="709"/>
        <w:jc w:val="both"/>
        <w:outlineLvl w:val="0"/>
        <w:rPr>
          <w:rFonts w:ascii="Times New Roman" w:hAnsi="Times New Roman" w:cs="Times New Roman"/>
          <w:b/>
          <w:sz w:val="24"/>
          <w:szCs w:val="24"/>
        </w:rPr>
      </w:pPr>
      <w:proofErr w:type="spellStart"/>
      <w:r w:rsidRPr="00B617D9">
        <w:rPr>
          <w:rFonts w:ascii="Times New Roman" w:hAnsi="Times New Roman" w:cs="Times New Roman"/>
          <w:i/>
          <w:sz w:val="24"/>
          <w:szCs w:val="24"/>
        </w:rPr>
        <w:t>Опера</w:t>
      </w:r>
      <w:proofErr w:type="gramStart"/>
      <w:r w:rsidRPr="00B617D9">
        <w:rPr>
          <w:rFonts w:ascii="Times New Roman" w:hAnsi="Times New Roman" w:cs="Times New Roman"/>
          <w:i/>
          <w:sz w:val="24"/>
          <w:szCs w:val="24"/>
        </w:rPr>
        <w:t>.П</w:t>
      </w:r>
      <w:proofErr w:type="gramEnd"/>
      <w:r w:rsidRPr="00B617D9">
        <w:rPr>
          <w:rFonts w:ascii="Times New Roman" w:hAnsi="Times New Roman" w:cs="Times New Roman"/>
          <w:i/>
          <w:sz w:val="24"/>
          <w:szCs w:val="24"/>
        </w:rPr>
        <w:t>есенность</w:t>
      </w:r>
      <w:proofErr w:type="spellEnd"/>
      <w:r w:rsidRPr="00B617D9">
        <w:rPr>
          <w:rFonts w:ascii="Times New Roman" w:hAnsi="Times New Roman" w:cs="Times New Roman"/>
          <w:i/>
          <w:sz w:val="24"/>
          <w:szCs w:val="24"/>
        </w:rPr>
        <w:t xml:space="preserve">, </w:t>
      </w:r>
      <w:proofErr w:type="spellStart"/>
      <w:r w:rsidRPr="00B617D9">
        <w:rPr>
          <w:rFonts w:ascii="Times New Roman" w:hAnsi="Times New Roman" w:cs="Times New Roman"/>
          <w:i/>
          <w:sz w:val="24"/>
          <w:szCs w:val="24"/>
        </w:rPr>
        <w:t>танцевальность</w:t>
      </w:r>
      <w:proofErr w:type="spellEnd"/>
      <w:r w:rsidRPr="00B617D9">
        <w:rPr>
          <w:rFonts w:ascii="Times New Roman" w:hAnsi="Times New Roman" w:cs="Times New Roman"/>
          <w:i/>
          <w:sz w:val="24"/>
          <w:szCs w:val="24"/>
        </w:rPr>
        <w:t xml:space="preserve">, </w:t>
      </w:r>
      <w:proofErr w:type="spellStart"/>
      <w:r w:rsidRPr="00B617D9">
        <w:rPr>
          <w:rFonts w:ascii="Times New Roman" w:hAnsi="Times New Roman" w:cs="Times New Roman"/>
          <w:i/>
          <w:sz w:val="24"/>
          <w:szCs w:val="24"/>
        </w:rPr>
        <w:t>маршевость</w:t>
      </w:r>
      <w:proofErr w:type="spellEnd"/>
      <w:r w:rsidRPr="00B617D9">
        <w:rPr>
          <w:rFonts w:ascii="Times New Roman" w:hAnsi="Times New Roman" w:cs="Times New Roman"/>
          <w:i/>
          <w:sz w:val="24"/>
          <w:szCs w:val="24"/>
        </w:rPr>
        <w:t>. Различные виды музыки: вокальная, инструментальная; сольная, хоровая, оркестровая.</w:t>
      </w:r>
    </w:p>
    <w:p w:rsidR="000C0FE8" w:rsidRPr="00B617D9" w:rsidRDefault="000C0FE8" w:rsidP="00B617D9">
      <w:pPr>
        <w:spacing w:line="240" w:lineRule="auto"/>
        <w:ind w:firstLine="709"/>
        <w:jc w:val="both"/>
        <w:rPr>
          <w:rFonts w:ascii="Times New Roman" w:hAnsi="Times New Roman" w:cs="Times New Roman"/>
          <w:b/>
          <w:sz w:val="24"/>
          <w:szCs w:val="24"/>
        </w:rPr>
      </w:pPr>
      <w:r w:rsidRPr="00B617D9">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B617D9">
        <w:rPr>
          <w:rFonts w:ascii="Times New Roman" w:hAnsi="Times New Roman" w:cs="Times New Roman"/>
          <w:b/>
          <w:i/>
          <w:sz w:val="24"/>
          <w:szCs w:val="24"/>
        </w:rPr>
        <w:t>солист</w:t>
      </w:r>
      <w:r w:rsidRPr="00B617D9">
        <w:rPr>
          <w:rFonts w:ascii="Times New Roman" w:hAnsi="Times New Roman" w:cs="Times New Roman"/>
          <w:sz w:val="24"/>
          <w:szCs w:val="24"/>
        </w:rPr>
        <w:t xml:space="preserve"> и  вместе </w:t>
      </w:r>
      <w:r w:rsidRPr="00B617D9">
        <w:rPr>
          <w:rFonts w:ascii="Times New Roman" w:hAnsi="Times New Roman" w:cs="Times New Roman"/>
          <w:b/>
          <w:sz w:val="24"/>
          <w:szCs w:val="24"/>
        </w:rPr>
        <w:t xml:space="preserve">– </w:t>
      </w:r>
      <w:r w:rsidRPr="00B617D9">
        <w:rPr>
          <w:rFonts w:ascii="Times New Roman" w:hAnsi="Times New Roman" w:cs="Times New Roman"/>
          <w:b/>
          <w:i/>
          <w:sz w:val="24"/>
          <w:szCs w:val="24"/>
        </w:rPr>
        <w:t>хором</w:t>
      </w:r>
      <w:r w:rsidRPr="00B617D9">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0B0241"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b/>
          <w:i/>
          <w:sz w:val="24"/>
          <w:szCs w:val="24"/>
        </w:rPr>
        <w:t>Урок 32.</w:t>
      </w:r>
      <w:r w:rsidRPr="00B617D9">
        <w:rPr>
          <w:rFonts w:ascii="Times New Roman" w:hAnsi="Times New Roman" w:cs="Times New Roman"/>
          <w:b/>
          <w:sz w:val="24"/>
          <w:szCs w:val="24"/>
        </w:rPr>
        <w:t xml:space="preserve"> «Ничего на свете  лучше </w:t>
      </w:r>
      <w:proofErr w:type="gramStart"/>
      <w:r w:rsidRPr="00B617D9">
        <w:rPr>
          <w:rFonts w:ascii="Times New Roman" w:hAnsi="Times New Roman" w:cs="Times New Roman"/>
          <w:b/>
          <w:sz w:val="24"/>
          <w:szCs w:val="24"/>
        </w:rPr>
        <w:t>нету</w:t>
      </w:r>
      <w:proofErr w:type="gramEnd"/>
      <w:r w:rsidRPr="00B617D9">
        <w:rPr>
          <w:rFonts w:ascii="Times New Roman" w:hAnsi="Times New Roman" w:cs="Times New Roman"/>
          <w:b/>
          <w:sz w:val="24"/>
          <w:szCs w:val="24"/>
        </w:rPr>
        <w:t>».</w:t>
      </w:r>
    </w:p>
    <w:p w:rsidR="000C0FE8"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i/>
          <w:sz w:val="24"/>
          <w:szCs w:val="24"/>
        </w:rPr>
        <w:t xml:space="preserve">Музыка для </w:t>
      </w:r>
      <w:proofErr w:type="spellStart"/>
      <w:r w:rsidRPr="00B617D9">
        <w:rPr>
          <w:rFonts w:ascii="Times New Roman" w:hAnsi="Times New Roman" w:cs="Times New Roman"/>
          <w:i/>
          <w:sz w:val="24"/>
          <w:szCs w:val="24"/>
        </w:rPr>
        <w:t>детей:мультфильмы</w:t>
      </w:r>
      <w:proofErr w:type="gramStart"/>
      <w:r w:rsidRPr="00B617D9">
        <w:rPr>
          <w:rFonts w:ascii="Times New Roman" w:hAnsi="Times New Roman" w:cs="Times New Roman"/>
          <w:i/>
          <w:sz w:val="24"/>
          <w:szCs w:val="24"/>
        </w:rPr>
        <w:t>.</w:t>
      </w:r>
      <w:r w:rsidRPr="00B617D9">
        <w:rPr>
          <w:rFonts w:ascii="Times New Roman" w:hAnsi="Times New Roman" w:cs="Times New Roman"/>
          <w:sz w:val="24"/>
          <w:szCs w:val="24"/>
        </w:rPr>
        <w:t>Л</w:t>
      </w:r>
      <w:proofErr w:type="gramEnd"/>
      <w:r w:rsidRPr="00B617D9">
        <w:rPr>
          <w:rFonts w:ascii="Times New Roman" w:hAnsi="Times New Roman" w:cs="Times New Roman"/>
          <w:sz w:val="24"/>
          <w:szCs w:val="24"/>
        </w:rPr>
        <w:t>юбимые</w:t>
      </w:r>
      <w:proofErr w:type="spellEnd"/>
      <w:r w:rsidRPr="00B617D9">
        <w:rPr>
          <w:rFonts w:ascii="Times New Roman" w:hAnsi="Times New Roman" w:cs="Times New Roman"/>
          <w:sz w:val="24"/>
          <w:szCs w:val="24"/>
        </w:rPr>
        <w:t xml:space="preserve"> мультфильмы  и музыка,  которая  звучит  повседневно  в  нашей жизни. Знакомство  с  композиторами-песенниками,  создающими  музыкальные  образы.</w:t>
      </w:r>
    </w:p>
    <w:p w:rsidR="000C0FE8" w:rsidRPr="00B617D9" w:rsidRDefault="000C0FE8" w:rsidP="00B617D9">
      <w:pPr>
        <w:spacing w:line="240" w:lineRule="auto"/>
        <w:ind w:firstLine="709"/>
        <w:jc w:val="both"/>
        <w:outlineLvl w:val="0"/>
        <w:rPr>
          <w:rFonts w:ascii="Times New Roman" w:hAnsi="Times New Roman" w:cs="Times New Roman"/>
          <w:b/>
          <w:i/>
          <w:sz w:val="24"/>
          <w:szCs w:val="24"/>
        </w:rPr>
      </w:pPr>
      <w:r w:rsidRPr="00B617D9">
        <w:rPr>
          <w:rFonts w:ascii="Times New Roman" w:hAnsi="Times New Roman" w:cs="Times New Roman"/>
          <w:b/>
          <w:i/>
          <w:sz w:val="24"/>
          <w:szCs w:val="24"/>
        </w:rPr>
        <w:t>Урок 33.</w:t>
      </w:r>
      <w:r w:rsidRPr="00B617D9">
        <w:rPr>
          <w:rFonts w:ascii="Times New Roman" w:hAnsi="Times New Roman" w:cs="Times New Roman"/>
          <w:b/>
          <w:sz w:val="24"/>
          <w:szCs w:val="24"/>
        </w:rPr>
        <w:t xml:space="preserve"> Обобщающий урок. (</w:t>
      </w:r>
      <w:r w:rsidRPr="00B617D9">
        <w:rPr>
          <w:rFonts w:ascii="Times New Roman" w:hAnsi="Times New Roman" w:cs="Times New Roman"/>
          <w:b/>
          <w:i/>
          <w:sz w:val="24"/>
          <w:szCs w:val="24"/>
        </w:rPr>
        <w:t>Урок-концерт.)</w:t>
      </w:r>
    </w:p>
    <w:p w:rsidR="00427C35" w:rsidRPr="00B617D9" w:rsidRDefault="000C0FE8" w:rsidP="00B617D9">
      <w:pPr>
        <w:spacing w:line="240" w:lineRule="auto"/>
        <w:ind w:firstLine="709"/>
        <w:jc w:val="both"/>
        <w:outlineLvl w:val="0"/>
        <w:rPr>
          <w:rFonts w:ascii="Times New Roman" w:hAnsi="Times New Roman" w:cs="Times New Roman"/>
          <w:sz w:val="24"/>
          <w:szCs w:val="24"/>
        </w:rPr>
      </w:pPr>
      <w:r w:rsidRPr="00B617D9">
        <w:rPr>
          <w:rFonts w:ascii="Times New Roman" w:hAnsi="Times New Roman" w:cs="Times New Roman"/>
          <w:sz w:val="24"/>
          <w:szCs w:val="24"/>
        </w:rPr>
        <w:t>Исполнение  выученных  песен в течение  всего  года. Составление афиши и программы концерта</w:t>
      </w:r>
      <w:r w:rsidR="00427C35" w:rsidRPr="00B617D9">
        <w:rPr>
          <w:rFonts w:ascii="Times New Roman" w:hAnsi="Times New Roman" w:cs="Times New Roman"/>
          <w:sz w:val="24"/>
          <w:szCs w:val="24"/>
        </w:rPr>
        <w:t>.</w:t>
      </w:r>
    </w:p>
    <w:p w:rsidR="00427C35" w:rsidRPr="00B617D9" w:rsidRDefault="00427C35" w:rsidP="00B617D9">
      <w:pPr>
        <w:spacing w:line="240" w:lineRule="auto"/>
        <w:ind w:firstLine="709"/>
        <w:jc w:val="both"/>
        <w:outlineLvl w:val="0"/>
        <w:rPr>
          <w:rFonts w:ascii="Times New Roman" w:hAnsi="Times New Roman" w:cs="Times New Roman"/>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427C35" w:rsidRDefault="00427C35" w:rsidP="00427C35">
      <w:pPr>
        <w:jc w:val="both"/>
        <w:outlineLvl w:val="0"/>
        <w:rPr>
          <w:rFonts w:cstheme="minorHAnsi"/>
          <w:sz w:val="24"/>
          <w:szCs w:val="24"/>
        </w:rPr>
      </w:pPr>
    </w:p>
    <w:p w:rsidR="006516D9" w:rsidRPr="001A6025" w:rsidRDefault="006516D9">
      <w:pPr>
        <w:rPr>
          <w:rFonts w:cstheme="minorHAnsi"/>
          <w:sz w:val="27"/>
          <w:szCs w:val="27"/>
        </w:rPr>
      </w:pPr>
    </w:p>
    <w:p w:rsidR="006516D9" w:rsidRPr="001A6025" w:rsidRDefault="006516D9">
      <w:pPr>
        <w:rPr>
          <w:rFonts w:cstheme="minorHAnsi"/>
          <w:sz w:val="27"/>
          <w:szCs w:val="27"/>
        </w:rPr>
      </w:pPr>
    </w:p>
    <w:p w:rsidR="00892F69" w:rsidRDefault="00892F69" w:rsidP="006516D9">
      <w:pPr>
        <w:jc w:val="center"/>
        <w:rPr>
          <w:rFonts w:cstheme="minorHAnsi"/>
          <w:b/>
          <w:sz w:val="27"/>
          <w:szCs w:val="27"/>
        </w:rPr>
      </w:pPr>
    </w:p>
    <w:p w:rsidR="00892F69" w:rsidRDefault="00892F69" w:rsidP="006516D9">
      <w:pPr>
        <w:jc w:val="center"/>
        <w:rPr>
          <w:rFonts w:cstheme="minorHAnsi"/>
          <w:b/>
          <w:sz w:val="27"/>
          <w:szCs w:val="27"/>
        </w:rPr>
      </w:pPr>
    </w:p>
    <w:p w:rsidR="00892F69" w:rsidRDefault="00892F69" w:rsidP="006516D9">
      <w:pPr>
        <w:jc w:val="center"/>
        <w:rPr>
          <w:rFonts w:cstheme="minorHAnsi"/>
          <w:b/>
          <w:sz w:val="27"/>
          <w:szCs w:val="27"/>
        </w:rPr>
      </w:pPr>
    </w:p>
    <w:p w:rsidR="00892F69" w:rsidRDefault="00892F69" w:rsidP="006516D9">
      <w:pPr>
        <w:jc w:val="center"/>
        <w:rPr>
          <w:rFonts w:cstheme="minorHAnsi"/>
          <w:b/>
          <w:sz w:val="27"/>
          <w:szCs w:val="27"/>
        </w:rPr>
      </w:pPr>
    </w:p>
    <w:p w:rsidR="00892F69" w:rsidRDefault="00892F69" w:rsidP="006516D9">
      <w:pPr>
        <w:jc w:val="center"/>
        <w:rPr>
          <w:rFonts w:cstheme="minorHAnsi"/>
          <w:b/>
          <w:sz w:val="27"/>
          <w:szCs w:val="27"/>
        </w:rPr>
      </w:pPr>
    </w:p>
    <w:p w:rsidR="00892F69" w:rsidRDefault="00892F69" w:rsidP="006516D9">
      <w:pPr>
        <w:jc w:val="center"/>
        <w:rPr>
          <w:rFonts w:cstheme="minorHAnsi"/>
          <w:b/>
          <w:sz w:val="27"/>
          <w:szCs w:val="27"/>
        </w:rPr>
      </w:pPr>
    </w:p>
    <w:p w:rsidR="00892F69" w:rsidRDefault="00892F69" w:rsidP="006516D9">
      <w:pPr>
        <w:jc w:val="center"/>
        <w:rPr>
          <w:rFonts w:cstheme="minorHAnsi"/>
          <w:b/>
          <w:sz w:val="27"/>
          <w:szCs w:val="27"/>
        </w:rPr>
      </w:pPr>
    </w:p>
    <w:p w:rsidR="00892F69" w:rsidRDefault="00892F69" w:rsidP="006516D9">
      <w:pPr>
        <w:jc w:val="center"/>
        <w:rPr>
          <w:rFonts w:cstheme="minorHAnsi"/>
          <w:b/>
          <w:sz w:val="27"/>
          <w:szCs w:val="27"/>
        </w:rPr>
      </w:pPr>
    </w:p>
    <w:p w:rsidR="00892F69" w:rsidRDefault="00892F69" w:rsidP="006516D9">
      <w:pPr>
        <w:jc w:val="center"/>
        <w:rPr>
          <w:rFonts w:cstheme="minorHAnsi"/>
          <w:b/>
          <w:sz w:val="27"/>
          <w:szCs w:val="27"/>
        </w:rPr>
      </w:pPr>
    </w:p>
    <w:p w:rsidR="00892F69" w:rsidRDefault="00892F69" w:rsidP="006516D9">
      <w:pPr>
        <w:jc w:val="center"/>
        <w:rPr>
          <w:rFonts w:cstheme="minorHAnsi"/>
          <w:b/>
          <w:sz w:val="27"/>
          <w:szCs w:val="27"/>
        </w:rPr>
      </w:pPr>
    </w:p>
    <w:p w:rsidR="004E60DC" w:rsidRDefault="004E60DC" w:rsidP="006516D9">
      <w:pPr>
        <w:jc w:val="center"/>
        <w:rPr>
          <w:rFonts w:cstheme="minorHAnsi"/>
          <w:b/>
          <w:sz w:val="27"/>
          <w:szCs w:val="27"/>
        </w:rPr>
      </w:pPr>
    </w:p>
    <w:p w:rsidR="004E60DC" w:rsidRDefault="004E60DC" w:rsidP="006516D9">
      <w:pPr>
        <w:jc w:val="center"/>
        <w:rPr>
          <w:rFonts w:cstheme="minorHAnsi"/>
          <w:b/>
          <w:sz w:val="27"/>
          <w:szCs w:val="27"/>
        </w:rPr>
      </w:pPr>
    </w:p>
    <w:p w:rsidR="004E60DC" w:rsidRDefault="004E60DC" w:rsidP="006516D9">
      <w:pPr>
        <w:jc w:val="center"/>
        <w:rPr>
          <w:rFonts w:cstheme="minorHAnsi"/>
          <w:b/>
          <w:sz w:val="27"/>
          <w:szCs w:val="27"/>
        </w:rPr>
      </w:pPr>
    </w:p>
    <w:p w:rsidR="004E60DC" w:rsidRDefault="004E60DC" w:rsidP="006516D9">
      <w:pPr>
        <w:jc w:val="center"/>
        <w:rPr>
          <w:rFonts w:cstheme="minorHAnsi"/>
          <w:b/>
          <w:sz w:val="27"/>
          <w:szCs w:val="27"/>
        </w:rPr>
      </w:pPr>
    </w:p>
    <w:p w:rsidR="006516D9" w:rsidRDefault="006516D9"/>
    <w:sectPr w:rsidR="006516D9" w:rsidSect="00B617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AB" w:rsidRDefault="009D5EAB" w:rsidP="003C40AC">
      <w:pPr>
        <w:spacing w:after="0" w:line="240" w:lineRule="auto"/>
      </w:pPr>
      <w:r>
        <w:separator/>
      </w:r>
    </w:p>
  </w:endnote>
  <w:endnote w:type="continuationSeparator" w:id="0">
    <w:p w:rsidR="009D5EAB" w:rsidRDefault="009D5EAB" w:rsidP="003C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AB" w:rsidRDefault="009D5EAB" w:rsidP="003C40AC">
      <w:pPr>
        <w:spacing w:after="0" w:line="240" w:lineRule="auto"/>
      </w:pPr>
      <w:r>
        <w:separator/>
      </w:r>
    </w:p>
  </w:footnote>
  <w:footnote w:type="continuationSeparator" w:id="0">
    <w:p w:rsidR="009D5EAB" w:rsidRDefault="009D5EAB" w:rsidP="003C4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6D3A1E"/>
    <w:multiLevelType w:val="hybridMultilevel"/>
    <w:tmpl w:val="9818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9"/>
  </w:num>
  <w:num w:numId="4">
    <w:abstractNumId w:val="3"/>
  </w:num>
  <w:num w:numId="5">
    <w:abstractNumId w:val="1"/>
  </w:num>
  <w:num w:numId="6">
    <w:abstractNumId w:val="8"/>
  </w:num>
  <w:num w:numId="7">
    <w:abstractNumId w:val="6"/>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0A76"/>
    <w:rsid w:val="00062395"/>
    <w:rsid w:val="00067441"/>
    <w:rsid w:val="00072D18"/>
    <w:rsid w:val="00075A16"/>
    <w:rsid w:val="000B0241"/>
    <w:rsid w:val="000C0FE8"/>
    <w:rsid w:val="000F53BF"/>
    <w:rsid w:val="001078FB"/>
    <w:rsid w:val="00144469"/>
    <w:rsid w:val="001A0A76"/>
    <w:rsid w:val="001A6025"/>
    <w:rsid w:val="001E6395"/>
    <w:rsid w:val="00390BF2"/>
    <w:rsid w:val="003C40AC"/>
    <w:rsid w:val="00413B89"/>
    <w:rsid w:val="00427C35"/>
    <w:rsid w:val="004417FB"/>
    <w:rsid w:val="0045260A"/>
    <w:rsid w:val="004E60DC"/>
    <w:rsid w:val="005754AD"/>
    <w:rsid w:val="005D6555"/>
    <w:rsid w:val="005E788B"/>
    <w:rsid w:val="00600ACB"/>
    <w:rsid w:val="0062303E"/>
    <w:rsid w:val="006516D9"/>
    <w:rsid w:val="00857914"/>
    <w:rsid w:val="00892F69"/>
    <w:rsid w:val="008D42E7"/>
    <w:rsid w:val="00933C9D"/>
    <w:rsid w:val="009746EC"/>
    <w:rsid w:val="009D5EAB"/>
    <w:rsid w:val="00A75D3D"/>
    <w:rsid w:val="00A76AFA"/>
    <w:rsid w:val="00A85420"/>
    <w:rsid w:val="00AC6E6B"/>
    <w:rsid w:val="00B617D9"/>
    <w:rsid w:val="00CE234A"/>
    <w:rsid w:val="00D218DF"/>
    <w:rsid w:val="00D4535E"/>
    <w:rsid w:val="00E553CD"/>
    <w:rsid w:val="00F11E9C"/>
    <w:rsid w:val="00F243AE"/>
    <w:rsid w:val="00FD3ADB"/>
    <w:rsid w:val="00FF2D89"/>
    <w:rsid w:val="00FF7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8B"/>
  </w:style>
  <w:style w:type="paragraph" w:styleId="1">
    <w:name w:val="heading 1"/>
    <w:basedOn w:val="a"/>
    <w:next w:val="a"/>
    <w:link w:val="10"/>
    <w:qFormat/>
    <w:rsid w:val="001A0A76"/>
    <w:pPr>
      <w:keepNext/>
      <w:autoSpaceDE w:val="0"/>
      <w:autoSpaceDN w:val="0"/>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A76"/>
    <w:rPr>
      <w:rFonts w:ascii="Times New Roman" w:eastAsia="Times New Roman" w:hAnsi="Times New Roman" w:cs="Times New Roman"/>
      <w:sz w:val="28"/>
      <w:szCs w:val="28"/>
    </w:rPr>
  </w:style>
  <w:style w:type="paragraph" w:styleId="a3">
    <w:name w:val="List Paragraph"/>
    <w:basedOn w:val="a"/>
    <w:uiPriority w:val="34"/>
    <w:qFormat/>
    <w:rsid w:val="000C0FE8"/>
    <w:pPr>
      <w:ind w:left="720"/>
      <w:contextualSpacing/>
    </w:pPr>
  </w:style>
  <w:style w:type="paragraph" w:styleId="a4">
    <w:name w:val="Normal (Web)"/>
    <w:basedOn w:val="a"/>
    <w:uiPriority w:val="99"/>
    <w:rsid w:val="000C0FE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0C0FE8"/>
    <w:rPr>
      <w:b/>
      <w:bCs/>
    </w:rPr>
  </w:style>
  <w:style w:type="paragraph" w:customStyle="1" w:styleId="razdel">
    <w:name w:val="razdel"/>
    <w:basedOn w:val="a"/>
    <w:rsid w:val="000C0F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0C0FE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0C0FE8"/>
    <w:rPr>
      <w:i/>
      <w:iCs/>
    </w:rPr>
  </w:style>
  <w:style w:type="table" w:styleId="a7">
    <w:name w:val="Table Grid"/>
    <w:basedOn w:val="a1"/>
    <w:rsid w:val="00651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3C40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C40AC"/>
  </w:style>
  <w:style w:type="paragraph" w:styleId="aa">
    <w:name w:val="footer"/>
    <w:basedOn w:val="a"/>
    <w:link w:val="ab"/>
    <w:uiPriority w:val="99"/>
    <w:semiHidden/>
    <w:unhideWhenUsed/>
    <w:rsid w:val="003C40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C40AC"/>
  </w:style>
  <w:style w:type="character" w:customStyle="1" w:styleId="apple-converted-space">
    <w:name w:val="apple-converted-space"/>
    <w:basedOn w:val="a0"/>
    <w:rsid w:val="00F243AE"/>
  </w:style>
  <w:style w:type="paragraph" w:styleId="ac">
    <w:name w:val="Balloon Text"/>
    <w:basedOn w:val="a"/>
    <w:link w:val="ad"/>
    <w:uiPriority w:val="99"/>
    <w:semiHidden/>
    <w:unhideWhenUsed/>
    <w:rsid w:val="005754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5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3433">
      <w:bodyDiv w:val="1"/>
      <w:marLeft w:val="0"/>
      <w:marRight w:val="0"/>
      <w:marTop w:val="0"/>
      <w:marBottom w:val="0"/>
      <w:divBdr>
        <w:top w:val="none" w:sz="0" w:space="0" w:color="auto"/>
        <w:left w:val="none" w:sz="0" w:space="0" w:color="auto"/>
        <w:bottom w:val="none" w:sz="0" w:space="0" w:color="auto"/>
        <w:right w:val="none" w:sz="0" w:space="0" w:color="auto"/>
      </w:divBdr>
    </w:div>
    <w:div w:id="1780949123">
      <w:bodyDiv w:val="1"/>
      <w:marLeft w:val="0"/>
      <w:marRight w:val="0"/>
      <w:marTop w:val="0"/>
      <w:marBottom w:val="0"/>
      <w:divBdr>
        <w:top w:val="none" w:sz="0" w:space="0" w:color="auto"/>
        <w:left w:val="none" w:sz="0" w:space="0" w:color="auto"/>
        <w:bottom w:val="none" w:sz="0" w:space="0" w:color="auto"/>
        <w:right w:val="none" w:sz="0" w:space="0" w:color="auto"/>
      </w:divBdr>
    </w:div>
    <w:div w:id="19722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3081</Words>
  <Characters>17564</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Рабочая  учебная программа составлена на основе авторской программы общего образ</vt:lpstr>
      <vt:lpstr/>
      <vt:lpstr>Программа рассчитана на 33 часа (1 ч. в неделю) согласно БУПа. </vt:lpstr>
      <vt:lpstr/>
      <vt:lpstr/>
      <vt:lpstr>Требования   к   уровню  подготовки   учащихся   начальной   школы</vt:lpstr>
      <vt:lpstr/>
      <vt:lpstr/>
      <vt:lpstr/>
      <vt:lpstr/>
      <vt:lpstr>Формы организации учебного процесса:</vt:lpstr>
      <vt:lpstr>Виды организации учебной деятельности:</vt:lpstr>
      <vt:lpstr>Виды контроля:</vt:lpstr>
      <vt:lpstr>Формы (приемы) контроля:</vt:lpstr>
      <vt:lpstr>Содержание  программы  предмета «Музыка» 1 класс.</vt:lpstr>
      <vt:lpstr>Тема полугодия: «Музыка вокруг нас»  – 16 часов </vt:lpstr>
      <vt:lpstr/>
      <vt:lpstr>Урок 1. И Муза вечная со мной! </vt:lpstr>
      <vt:lpstr>Композитор – исполнитель – слушатель. Рождение музыки как естественное проявлени</vt:lpstr>
      <vt:lpstr>Урок 2.. Хоровод муз. </vt:lpstr>
      <vt:lpstr>Музыкальная речь как способ общения между людьми, ее эмоциональное воздействие н</vt:lpstr>
      <vt:lpstr>Урок 3. Повсюду музыка слышна. </vt:lpstr>
      <vt:lpstr>Звучание окружающей жизни, природы, настроений, чувств и характера человека. Ист</vt:lpstr>
      <vt:lpstr>Урок 5. Музыка осени. </vt:lpstr>
      <vt:lpstr>Интонационно-образная природа музыкального искусства. Выразительность и изобрази</vt:lpstr>
      <vt:lpstr>Урок 6. Сочини мелодию. </vt:lpstr>
      <vt:lpstr>Интонации музыкальные и речевые. Сходство и различие. Интонация – источник элеме</vt:lpstr>
      <vt:lpstr>Урок 11. «Садко». Из русского былинного сказа. </vt:lpstr>
      <vt:lpstr>Наблюдение народного творчества.</vt:lpstr>
      <vt:lpstr>Урок 12. Музыкальные инструменты. </vt:lpstr>
      <vt:lpstr>Народные музыкальные традиции Отечества. Музыкальные инструменты. Народная и про</vt:lpstr>
      <vt:lpstr>Урок 13. Звучащие картины. </vt:lpstr>
      <vt:lpstr>Музыкальные инструменты. Народная и профессиональная музыка.</vt:lpstr>
      <vt:lpstr>Урок 14. Разыграй песню.</vt:lpstr>
      <vt:lpstr>Многозначность музыкальной речи, выразительность и смысл. Постижение общих зако</vt:lpstr>
      <vt:lpstr>Урок 15. Пришло Рождество, начинается  торжество. Родной обычай старины.</vt:lpstr>
      <vt:lpstr>Народные музыкальные традиции Отечества. Народное музыкальное творчество разных</vt:lpstr>
      <vt:lpstr>Введение детей в мир духовной жизни людей. Знакомство с религиозными праздниками</vt:lpstr>
      <vt:lpstr>Урок 16.  Обобщающий урок 2 четверти. Добрый праздник среди зимы.</vt:lpstr>
      <vt:lpstr>Обобщенное представление об основных образно-эмоциональных сферах музыки и о му</vt:lpstr>
      <vt:lpstr>Тема полугодия: «Музыка и ты » - 17 часов</vt:lpstr>
      <vt:lpstr>Урок 17. Край, в котором ты живешь. </vt:lpstr>
      <vt:lpstr>Сочинения отечественных композиторов о Родине.           </vt:lpstr>
      <vt:lpstr>Урок 18. Художник, поэт, композитор. </vt:lpstr>
      <vt:lpstr>Звучание окружающей жизни, природы, настроений, чувств и характера человека. Рож</vt:lpstr>
      <vt:lpstr>Урок 20. Музыка вечера. </vt:lpstr>
      <vt:lpstr>Интонация как внутреннее озвученное состояние, выражение эмоций и отражение мысл</vt:lpstr>
      <vt:lpstr>Урок 21. Музыкальные портреты. </vt:lpstr>
      <vt:lpstr>Выразительность и изобразительность в музыке. Интонации музыкальные и речевые. С</vt:lpstr>
      <vt:lpstr>Урок 22. Разыграй сказку. «Баба Яга» - русская народная сказка.</vt:lpstr>
      <vt:lpstr>Наблюдение народного творчества. Музыкальный и поэтический фольклор России: игр</vt:lpstr>
      <vt:lpstr>Урок 23. Музы не молчали. </vt:lpstr>
      <vt:lpstr>Обобщенное представление исторического прошлого в музыкальных образах. Тема защи</vt:lpstr>
      <vt:lpstr>Урок 27. Музыкальные инструменты. </vt:lpstr>
      <vt:lpstr>Музыкальные  инструменты.</vt:lpstr>
      <vt:lpstr>Урок 28. «Чудесная лютня» (по алжирской сказке). Звучащие картины. </vt:lpstr>
      <vt:lpstr>Музыкальная речь как способ общения между людьми, ее эмоциональное воздействие н</vt:lpstr>
      <vt:lpstr>Урок 29. Музыка в цирке. </vt:lpstr>
      <vt:lpstr>Обобщенное представление об основных образно-эмоциональных сферах музыки и о мно</vt:lpstr>
      <vt:lpstr>Урок 30. Дом, который звучит. </vt:lpstr>
      <vt:lpstr>Обобщенное представление об основных образно-эмоциональных сферах музыки и о мно</vt:lpstr>
      <vt:lpstr>Урок 31. Опера-сказка. </vt:lpstr>
      <vt:lpstr>Опера. Песенность, танцевальность, маршевость. Различные виды музыки: вокальная,</vt:lpstr>
      <vt:lpstr>Урок 32. «Ничего на свете  лучше нету». </vt:lpstr>
      <vt:lpstr>Музыка для детей: мультфильмы.</vt:lpstr>
      <vt:lpstr>Урок 33. Обобщающий урок. (Урок-концерт.)</vt:lpstr>
      <vt:lpstr>Обобщение музыкальных впечатлений первоклассников за 4 четверть и год.</vt:lpstr>
      <vt:lpstr>Исполнение  выученных  песен в течение  всего  года. Составление афиши и програм</vt:lpstr>
    </vt:vector>
  </TitlesOfParts>
  <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Ольга</cp:lastModifiedBy>
  <cp:revision>26</cp:revision>
  <dcterms:created xsi:type="dcterms:W3CDTF">2012-09-09T15:15:00Z</dcterms:created>
  <dcterms:modified xsi:type="dcterms:W3CDTF">2018-11-14T13:09:00Z</dcterms:modified>
</cp:coreProperties>
</file>