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A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796959" cy="2573080"/>
            <wp:effectExtent l="19050" t="0" r="0" b="0"/>
            <wp:docPr id="3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/>
                    <a:srcRect l="905" t="5417" r="4346"/>
                    <a:stretch>
                      <a:fillRect/>
                    </a:stretch>
                  </pic:blipFill>
                  <pic:spPr>
                    <a:xfrm>
                      <a:off x="0" y="0"/>
                      <a:ext cx="5794744" cy="257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000A" w:rsidRPr="00E7000A" w:rsidRDefault="00E7000A" w:rsidP="006D0C28">
      <w:pPr>
        <w:rPr>
          <w:rFonts w:ascii="Times New Roman" w:hAnsi="Times New Roman" w:cs="Times New Roman"/>
          <w:b/>
          <w:sz w:val="24"/>
          <w:szCs w:val="24"/>
        </w:rPr>
      </w:pPr>
    </w:p>
    <w:p w:rsidR="00E7000A" w:rsidRPr="00E7000A" w:rsidRDefault="00E7000A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1057">
        <w:rPr>
          <w:rFonts w:ascii="Times New Roman" w:eastAsia="Calibri" w:hAnsi="Times New Roman" w:cs="Times New Roman"/>
          <w:b/>
          <w:sz w:val="44"/>
          <w:szCs w:val="44"/>
        </w:rPr>
        <w:t>РАБОЧАЯ   ПРОГРАММА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>по математике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>9 класс</w:t>
      </w: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410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6139">
        <w:rPr>
          <w:rFonts w:ascii="Times New Roman" w:hAnsi="Times New Roman" w:cs="Times New Roman"/>
          <w:sz w:val="24"/>
          <w:szCs w:val="24"/>
        </w:rPr>
        <w:t xml:space="preserve"> </w:t>
      </w:r>
      <w:r w:rsidRPr="00E7000A">
        <w:rPr>
          <w:rFonts w:ascii="Times New Roman" w:hAnsi="Times New Roman" w:cs="Times New Roman"/>
          <w:sz w:val="24"/>
          <w:szCs w:val="24"/>
        </w:rPr>
        <w:t>Ласая Ольга Николаевна,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учитель математики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высшей  квалификационной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категории</w:t>
      </w:r>
    </w:p>
    <w:p w:rsidR="00E7000A" w:rsidRPr="00E7000A" w:rsidRDefault="00E7000A" w:rsidP="00E7000A">
      <w:pPr>
        <w:jc w:val="right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41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п. Белая Березка, 2017  г.</w:t>
      </w:r>
    </w:p>
    <w:p w:rsidR="00E41057" w:rsidRDefault="00E41057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A7" w:rsidRPr="00E7000A" w:rsidRDefault="00AD29A7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953D8F" w:rsidRPr="00E7000A" w:rsidRDefault="00AD29A7" w:rsidP="001873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составлена на основе </w:t>
      </w:r>
      <w:r w:rsidR="0039791C" w:rsidRPr="00E7000A">
        <w:rPr>
          <w:rFonts w:ascii="Times New Roman" w:hAnsi="Times New Roman" w:cs="Times New Roman"/>
          <w:sz w:val="24"/>
          <w:szCs w:val="24"/>
        </w:rPr>
        <w:t>авторских программ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="00953D8F" w:rsidRPr="00E7000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="00953D8F" w:rsidRPr="00E7000A">
        <w:rPr>
          <w:rFonts w:ascii="Times New Roman" w:hAnsi="Times New Roman" w:cs="Times New Roman"/>
          <w:sz w:val="24"/>
          <w:szCs w:val="24"/>
        </w:rPr>
        <w:t>учреждений</w:t>
      </w:r>
      <w:r w:rsidR="00187341">
        <w:rPr>
          <w:rFonts w:ascii="Times New Roman" w:hAnsi="Times New Roman" w:cs="Times New Roman"/>
          <w:sz w:val="24"/>
          <w:szCs w:val="24"/>
        </w:rPr>
        <w:t xml:space="preserve"> </w:t>
      </w:r>
      <w:r w:rsidR="0039791C" w:rsidRPr="00E7000A">
        <w:rPr>
          <w:rFonts w:ascii="Times New Roman" w:hAnsi="Times New Roman" w:cs="Times New Roman"/>
          <w:sz w:val="24"/>
          <w:szCs w:val="24"/>
        </w:rPr>
        <w:t>«</w:t>
      </w:r>
      <w:r w:rsidR="00DC1C0A" w:rsidRPr="00E7000A">
        <w:rPr>
          <w:rFonts w:ascii="Times New Roman" w:hAnsi="Times New Roman" w:cs="Times New Roman"/>
          <w:sz w:val="24"/>
          <w:szCs w:val="24"/>
        </w:rPr>
        <w:t>Алгебра 7-9 классы</w:t>
      </w:r>
      <w:proofErr w:type="gramStart"/>
      <w:r w:rsidR="0039791C" w:rsidRPr="00E7000A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39791C" w:rsidRPr="00E7000A">
        <w:rPr>
          <w:rFonts w:ascii="Times New Roman" w:hAnsi="Times New Roman" w:cs="Times New Roman"/>
          <w:sz w:val="24"/>
          <w:szCs w:val="24"/>
        </w:rPr>
        <w:t xml:space="preserve"> «Геометрия 7-9 классы» //(</w:t>
      </w:r>
      <w:proofErr w:type="spellStart"/>
      <w:r w:rsidR="0039791C" w:rsidRPr="00E7000A">
        <w:rPr>
          <w:rFonts w:ascii="Times New Roman" w:hAnsi="Times New Roman" w:cs="Times New Roman"/>
          <w:sz w:val="24"/>
          <w:szCs w:val="24"/>
        </w:rPr>
        <w:t>авт.-сост</w:t>
      </w:r>
      <w:proofErr w:type="spellEnd"/>
      <w:r w:rsidR="0039791C" w:rsidRPr="00E7000A">
        <w:rPr>
          <w:rFonts w:ascii="Times New Roman" w:hAnsi="Times New Roman" w:cs="Times New Roman"/>
          <w:sz w:val="24"/>
          <w:szCs w:val="24"/>
        </w:rPr>
        <w:t xml:space="preserve">). Т.А. </w:t>
      </w:r>
      <w:proofErr w:type="spellStart"/>
      <w:r w:rsidR="0039791C" w:rsidRPr="00E7000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39791C" w:rsidRPr="00E7000A">
        <w:rPr>
          <w:rFonts w:ascii="Times New Roman" w:hAnsi="Times New Roman" w:cs="Times New Roman"/>
          <w:sz w:val="24"/>
          <w:szCs w:val="24"/>
        </w:rPr>
        <w:t xml:space="preserve"> М., «Просвещение», 2009</w:t>
      </w:r>
      <w:r w:rsidRPr="00E700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000A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C117E6" w:rsidRPr="00E7000A">
        <w:rPr>
          <w:rFonts w:ascii="Times New Roman" w:hAnsi="Times New Roman" w:cs="Times New Roman"/>
          <w:sz w:val="24"/>
          <w:szCs w:val="24"/>
        </w:rPr>
        <w:t xml:space="preserve">Федеральному образовательному стандарту среднего (полного) общего образования по математике и </w:t>
      </w:r>
      <w:r w:rsidRPr="00E7000A">
        <w:rPr>
          <w:rFonts w:ascii="Times New Roman" w:hAnsi="Times New Roman" w:cs="Times New Roman"/>
          <w:sz w:val="24"/>
          <w:szCs w:val="24"/>
        </w:rPr>
        <w:t xml:space="preserve">Примерной государственной программе по </w:t>
      </w:r>
      <w:r w:rsidR="00A54C40" w:rsidRPr="00E7000A">
        <w:rPr>
          <w:rFonts w:ascii="Times New Roman" w:hAnsi="Times New Roman" w:cs="Times New Roman"/>
          <w:sz w:val="24"/>
          <w:szCs w:val="24"/>
        </w:rPr>
        <w:t>математике</w:t>
      </w:r>
      <w:r w:rsidRPr="00E70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91C" w:rsidRPr="00E7000A" w:rsidRDefault="004B5FDC" w:rsidP="0018734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234DE3" w:rsidRPr="00E7000A">
        <w:rPr>
          <w:rFonts w:ascii="Times New Roman" w:hAnsi="Times New Roman" w:cs="Times New Roman"/>
          <w:sz w:val="24"/>
          <w:szCs w:val="24"/>
        </w:rPr>
        <w:t>170 часа (5</w:t>
      </w:r>
      <w:r w:rsidRPr="00E7000A">
        <w:rPr>
          <w:rFonts w:ascii="Times New Roman" w:hAnsi="Times New Roman" w:cs="Times New Roman"/>
          <w:sz w:val="24"/>
          <w:szCs w:val="24"/>
        </w:rPr>
        <w:t xml:space="preserve"> часа</w:t>
      </w:r>
      <w:r w:rsidR="00AD29A7" w:rsidRPr="00E7000A">
        <w:rPr>
          <w:rFonts w:ascii="Times New Roman" w:hAnsi="Times New Roman" w:cs="Times New Roman"/>
          <w:sz w:val="24"/>
          <w:szCs w:val="24"/>
        </w:rPr>
        <w:t xml:space="preserve"> в неделю) согласно 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="006905F0" w:rsidRPr="00E7000A">
        <w:rPr>
          <w:rFonts w:ascii="Times New Roman" w:hAnsi="Times New Roman" w:cs="Times New Roman"/>
          <w:sz w:val="24"/>
          <w:szCs w:val="24"/>
        </w:rPr>
        <w:t>Учебному плану</w:t>
      </w:r>
      <w:r w:rsidR="00C11E84" w:rsidRPr="00E7000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D29A7" w:rsidRPr="00E7000A">
        <w:rPr>
          <w:rFonts w:ascii="Times New Roman" w:hAnsi="Times New Roman" w:cs="Times New Roman"/>
          <w:sz w:val="24"/>
          <w:szCs w:val="24"/>
        </w:rPr>
        <w:t>.</w:t>
      </w:r>
    </w:p>
    <w:p w:rsidR="00D0297B" w:rsidRPr="00187341" w:rsidRDefault="0039791C" w:rsidP="00187341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Весь курс математики представлен двумя модулями «Алгебра» и «Геометрия»</w:t>
      </w:r>
      <w:r w:rsidR="00314FFB" w:rsidRPr="00E7000A">
        <w:rPr>
          <w:rFonts w:ascii="Times New Roman" w:eastAsia="Calibri" w:hAnsi="Times New Roman" w:cs="Times New Roman"/>
          <w:sz w:val="24"/>
          <w:szCs w:val="24"/>
        </w:rPr>
        <w:t>, п</w:t>
      </w:r>
      <w:r w:rsidR="006F66EE" w:rsidRPr="00E7000A">
        <w:rPr>
          <w:rFonts w:ascii="Times New Roman" w:hAnsi="Times New Roman" w:cs="Times New Roman"/>
          <w:sz w:val="24"/>
          <w:szCs w:val="24"/>
        </w:rPr>
        <w:t xml:space="preserve">олностью соответствует по содержанию </w:t>
      </w:r>
      <w:r w:rsidR="00953D8F" w:rsidRPr="00E7000A">
        <w:rPr>
          <w:rFonts w:ascii="Times New Roman" w:hAnsi="Times New Roman" w:cs="Times New Roman"/>
          <w:sz w:val="24"/>
          <w:szCs w:val="24"/>
        </w:rPr>
        <w:t>разделам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Pr="00E7000A">
        <w:rPr>
          <w:rFonts w:ascii="Times New Roman" w:hAnsi="Times New Roman" w:cs="Times New Roman"/>
          <w:sz w:val="24"/>
          <w:szCs w:val="24"/>
        </w:rPr>
        <w:t>авторских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="006F66EE" w:rsidRPr="00E7000A">
        <w:rPr>
          <w:rFonts w:ascii="Times New Roman" w:hAnsi="Times New Roman" w:cs="Times New Roman"/>
          <w:sz w:val="24"/>
          <w:szCs w:val="24"/>
        </w:rPr>
        <w:t>программ.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Темы раздела «Элементы логики, комбинаторики, статистики и теории вероятностей» обязательного минимума содержания основных образовательных программ изучаются в составе  модулей. Учебные модули «Алгебра» и «Геометрия» опираются на вычислительные и графические умения и навыки учащихся, полученные на уроках математики в </w:t>
      </w:r>
      <w:r w:rsidR="00953D8F" w:rsidRPr="00E7000A">
        <w:rPr>
          <w:rFonts w:ascii="Times New Roman" w:eastAsia="Calibri" w:hAnsi="Times New Roman" w:cs="Times New Roman"/>
          <w:sz w:val="24"/>
          <w:szCs w:val="24"/>
        </w:rPr>
        <w:t>5</w:t>
      </w:r>
      <w:r w:rsidR="00314FFB" w:rsidRPr="00E7000A">
        <w:rPr>
          <w:rFonts w:ascii="Times New Roman" w:eastAsia="Calibri" w:hAnsi="Times New Roman" w:cs="Times New Roman"/>
          <w:sz w:val="24"/>
          <w:szCs w:val="24"/>
        </w:rPr>
        <w:t xml:space="preserve">-8 </w:t>
      </w: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классах. </w:t>
      </w:r>
    </w:p>
    <w:p w:rsidR="00AD29A7" w:rsidRPr="00E7000A" w:rsidRDefault="00AD29A7" w:rsidP="0079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</w:t>
      </w:r>
      <w:r w:rsidRPr="00E7000A">
        <w:rPr>
          <w:rFonts w:ascii="Times New Roman" w:hAnsi="Times New Roman" w:cs="Times New Roman"/>
          <w:sz w:val="24"/>
          <w:szCs w:val="24"/>
        </w:rPr>
        <w:t>:</w:t>
      </w:r>
    </w:p>
    <w:p w:rsidR="00314FFB" w:rsidRPr="00E7000A" w:rsidRDefault="00314FFB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AD29A7" w:rsidRPr="00E7000A" w:rsidRDefault="00AD29A7" w:rsidP="00C970F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Авторская программа общеобразовательных учреждений. Алгебра 7-9 классы/(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авт.-сост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М., «Просвещение», 2009.</w:t>
      </w:r>
    </w:p>
    <w:p w:rsidR="00314FFB" w:rsidRPr="00E7000A" w:rsidRDefault="00314FFB" w:rsidP="00C970F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Авторская программа общеобразовательных учреждений. Геометрия 7-9 классы/(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авт.-сост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М., «Просвещение», 2009.</w:t>
      </w:r>
    </w:p>
    <w:p w:rsidR="00314FFB" w:rsidRPr="00E7000A" w:rsidRDefault="00AD29A7" w:rsidP="0010527D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Учебник</w:t>
      </w:r>
      <w:r w:rsidR="00314FFB" w:rsidRPr="00E7000A">
        <w:rPr>
          <w:rFonts w:ascii="Times New Roman" w:hAnsi="Times New Roman" w:cs="Times New Roman"/>
          <w:sz w:val="24"/>
          <w:szCs w:val="24"/>
        </w:rPr>
        <w:t>и</w:t>
      </w:r>
    </w:p>
    <w:p w:rsidR="00AD29A7" w:rsidRPr="00E7000A" w:rsidRDefault="0010527D" w:rsidP="00C970F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Ю.Н. Макарычев,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Н.Г.Мин</w:t>
      </w:r>
      <w:r w:rsidR="00B6524B" w:rsidRPr="00E7000A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B6524B" w:rsidRPr="00E7000A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B6524B" w:rsidRPr="00E700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53D8F" w:rsidRPr="00E7000A">
        <w:rPr>
          <w:rFonts w:ascii="Times New Roman" w:hAnsi="Times New Roman" w:cs="Times New Roman"/>
          <w:sz w:val="24"/>
          <w:szCs w:val="24"/>
        </w:rPr>
        <w:t xml:space="preserve">Алгебра: </w:t>
      </w:r>
      <w:proofErr w:type="spellStart"/>
      <w:r w:rsidR="00953D8F" w:rsidRPr="00E7000A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="00953D8F" w:rsidRPr="00E7000A">
        <w:rPr>
          <w:rFonts w:ascii="Times New Roman" w:hAnsi="Times New Roman" w:cs="Times New Roman"/>
          <w:sz w:val="24"/>
          <w:szCs w:val="24"/>
        </w:rPr>
        <w:t>. для 9</w:t>
      </w:r>
      <w:r w:rsidRPr="00E7000A">
        <w:rPr>
          <w:rFonts w:ascii="Times New Roman" w:hAnsi="Times New Roman" w:cs="Times New Roman"/>
          <w:sz w:val="24"/>
          <w:szCs w:val="24"/>
        </w:rPr>
        <w:t xml:space="preserve">кл.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. учр</w:t>
      </w:r>
      <w:r w:rsidR="00977D4B">
        <w:rPr>
          <w:rFonts w:ascii="Times New Roman" w:hAnsi="Times New Roman" w:cs="Times New Roman"/>
          <w:sz w:val="24"/>
          <w:szCs w:val="24"/>
        </w:rPr>
        <w:t>еждений; - М.: Просвещение, 2010</w:t>
      </w:r>
    </w:p>
    <w:p w:rsidR="00314FFB" w:rsidRPr="00E7000A" w:rsidRDefault="00314FFB" w:rsidP="00C970F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, В.Ф. Бутузов и др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Геометрия, 7-9: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. учр</w:t>
      </w:r>
      <w:r w:rsidR="00977D4B">
        <w:rPr>
          <w:rFonts w:ascii="Times New Roman" w:hAnsi="Times New Roman" w:cs="Times New Roman"/>
          <w:sz w:val="24"/>
          <w:szCs w:val="24"/>
        </w:rPr>
        <w:t>еждений; - М.: Просвещение, 2012</w:t>
      </w:r>
    </w:p>
    <w:p w:rsidR="0010527D" w:rsidRPr="00E7000A" w:rsidRDefault="00AD29A7" w:rsidP="00792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</w:p>
    <w:p w:rsidR="00B6524B" w:rsidRPr="00E7000A" w:rsidRDefault="00B6524B" w:rsidP="0010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FB" w:rsidRPr="00E7000A" w:rsidRDefault="00314FFB" w:rsidP="00314F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А.А.Белова. Геометрия 7-9 классы. Подробный разбор заданий из учебника </w:t>
      </w:r>
      <w:r w:rsidR="00C970F0" w:rsidRPr="00E7000A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и др.  - М.: ВАКО, 2004</w:t>
      </w:r>
    </w:p>
    <w:p w:rsidR="00C11E84" w:rsidRPr="00E7000A" w:rsidRDefault="00C11E84" w:rsidP="00C11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И.В.Фотина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. Математика. 5-11 классы. Коллективный способ обучения: конспекты уроков, занимательные задачи. – Волгоград: Учитель, 2009</w:t>
      </w:r>
    </w:p>
    <w:p w:rsidR="00314FFB" w:rsidRPr="00E7000A" w:rsidRDefault="00314FFB" w:rsidP="00314FF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, В.Ф. Бутузов и др.. Изучение геометрии в 7,8,9 классах: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к учебнику: Кн. Для учи</w:t>
      </w:r>
      <w:r w:rsidR="00C970F0" w:rsidRPr="00E7000A">
        <w:rPr>
          <w:rFonts w:ascii="Times New Roman" w:hAnsi="Times New Roman" w:cs="Times New Roman"/>
          <w:sz w:val="24"/>
          <w:szCs w:val="24"/>
        </w:rPr>
        <w:t>теля/- М., «Просвещение», 2002</w:t>
      </w:r>
    </w:p>
    <w:p w:rsidR="00314FFB" w:rsidRPr="00E7000A" w:rsidRDefault="00314FFB" w:rsidP="00B652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Н.Ф. Гаврилова. Поурочные разработки по геометрии: 9 класс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, 2005</w:t>
      </w:r>
    </w:p>
    <w:p w:rsidR="00C62471" w:rsidRPr="00187341" w:rsidRDefault="00953D8F" w:rsidP="001873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Ю.Н. Макарычев,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Алгебра: Дидактические материалы. 9кл.; -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, 201</w:t>
      </w:r>
      <w:r w:rsidR="00E7000A">
        <w:rPr>
          <w:rFonts w:ascii="Times New Roman" w:hAnsi="Times New Roman" w:cs="Times New Roman"/>
          <w:sz w:val="24"/>
          <w:szCs w:val="24"/>
        </w:rPr>
        <w:t>5</w:t>
      </w:r>
    </w:p>
    <w:p w:rsidR="00DB38BA" w:rsidRPr="00E7000A" w:rsidRDefault="00DB38BA" w:rsidP="00953D8F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DB38BA" w:rsidRPr="00E7000A" w:rsidRDefault="00B732A6" w:rsidP="00DB38B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8BA" w:rsidRPr="00E7000A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B38BA" w:rsidRPr="00E7000A" w:rsidRDefault="00DB38BA" w:rsidP="00DB38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="00B732A6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DB38BA" w:rsidRPr="00E7000A" w:rsidRDefault="00DB38BA" w:rsidP="00DB38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интеллектуальное развитие, 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B38BA" w:rsidRPr="00E7000A" w:rsidRDefault="00DB38BA" w:rsidP="00DB38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B38BA" w:rsidRPr="00E7000A" w:rsidRDefault="00DB38BA" w:rsidP="00DB38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70F0" w:rsidRPr="00E7000A" w:rsidRDefault="00C970F0" w:rsidP="00DB38BA">
      <w:pPr>
        <w:widowControl w:val="0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8BA" w:rsidRPr="00E7000A" w:rsidRDefault="00DB38BA" w:rsidP="00953D8F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>Общеучебные</w:t>
      </w:r>
      <w:proofErr w:type="spellEnd"/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умения, навыки и способы деятельности</w:t>
      </w:r>
      <w:r w:rsidRPr="00E7000A">
        <w:rPr>
          <w:rFonts w:ascii="Times New Roman" w:hAnsi="Times New Roman" w:cs="Times New Roman"/>
          <w:b/>
          <w:sz w:val="24"/>
          <w:szCs w:val="24"/>
        </w:rPr>
        <w:t>.</w:t>
      </w:r>
    </w:p>
    <w:p w:rsidR="00DB38BA" w:rsidRPr="00E7000A" w:rsidRDefault="00B732A6" w:rsidP="00DB38B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38BA" w:rsidRPr="00E7000A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="00DB38BA" w:rsidRPr="00E7000A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DB38BA" w:rsidRPr="00E7000A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="00DB38BA" w:rsidRPr="00E7000A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="00DB38BA" w:rsidRPr="00E7000A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="00DB38BA" w:rsidRPr="00E7000A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="00DB38BA" w:rsidRPr="00E7000A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="00DB38BA" w:rsidRPr="00E7000A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="00DB38BA" w:rsidRPr="00E7000A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DB38BA" w:rsidRPr="00B732A6" w:rsidRDefault="00DB38BA" w:rsidP="00B732A6">
      <w:pPr>
        <w:pStyle w:val="a3"/>
        <w:widowControl w:val="0"/>
        <w:numPr>
          <w:ilvl w:val="0"/>
          <w:numId w:val="4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B38BA" w:rsidRPr="00B732A6" w:rsidRDefault="00DB38BA" w:rsidP="00B732A6">
      <w:pPr>
        <w:pStyle w:val="a3"/>
        <w:widowControl w:val="0"/>
        <w:numPr>
          <w:ilvl w:val="0"/>
          <w:numId w:val="4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B38BA" w:rsidRPr="00B732A6" w:rsidRDefault="00DB38BA" w:rsidP="00B732A6">
      <w:pPr>
        <w:pStyle w:val="a3"/>
        <w:widowControl w:val="0"/>
        <w:numPr>
          <w:ilvl w:val="0"/>
          <w:numId w:val="4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DB38BA" w:rsidRPr="00B732A6" w:rsidRDefault="00DB38BA" w:rsidP="00B732A6">
      <w:pPr>
        <w:pStyle w:val="a3"/>
        <w:widowControl w:val="0"/>
        <w:numPr>
          <w:ilvl w:val="0"/>
          <w:numId w:val="4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B38BA" w:rsidRPr="00B732A6" w:rsidRDefault="00DB38BA" w:rsidP="00B732A6">
      <w:pPr>
        <w:pStyle w:val="a3"/>
        <w:widowControl w:val="0"/>
        <w:numPr>
          <w:ilvl w:val="0"/>
          <w:numId w:val="4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62471" w:rsidRPr="00B732A6" w:rsidRDefault="00DB38BA" w:rsidP="00B732A6">
      <w:pPr>
        <w:pStyle w:val="a3"/>
        <w:widowControl w:val="0"/>
        <w:numPr>
          <w:ilvl w:val="0"/>
          <w:numId w:val="4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</w:t>
      </w:r>
      <w:r w:rsidR="00795B54" w:rsidRPr="00B732A6">
        <w:rPr>
          <w:rFonts w:ascii="Times New Roman" w:hAnsi="Times New Roman" w:cs="Times New Roman"/>
          <w:sz w:val="24"/>
          <w:szCs w:val="24"/>
        </w:rPr>
        <w:t>нные информационные технологии.</w:t>
      </w:r>
    </w:p>
    <w:p w:rsidR="00AD29A7" w:rsidRPr="00E7000A" w:rsidRDefault="00AD29A7" w:rsidP="00792C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C970F0" w:rsidRPr="00E7000A" w:rsidRDefault="00C970F0" w:rsidP="00792C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8BA" w:rsidRPr="00E7000A" w:rsidRDefault="00DB38BA" w:rsidP="00DB38BA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E7000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DB38BA" w:rsidRPr="00E7000A" w:rsidRDefault="00DB38BA" w:rsidP="00DB38BA">
      <w:pPr>
        <w:pStyle w:val="6"/>
        <w:keepNext w:val="0"/>
        <w:widowControl w:val="0"/>
        <w:spacing w:before="120" w:line="240" w:lineRule="auto"/>
        <w:ind w:left="0" w:firstLine="567"/>
        <w:jc w:val="left"/>
        <w:rPr>
          <w:b w:val="0"/>
          <w:color w:val="000000"/>
          <w:szCs w:val="24"/>
        </w:rPr>
      </w:pPr>
      <w:r w:rsidRPr="00E7000A">
        <w:rPr>
          <w:szCs w:val="24"/>
        </w:rPr>
        <w:t>з</w:t>
      </w:r>
      <w:r w:rsidRPr="00E7000A">
        <w:rPr>
          <w:color w:val="000000"/>
          <w:szCs w:val="24"/>
        </w:rPr>
        <w:t>нать/понимать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смысл идеализации, позволяющей решать задачи реальной действительности </w:t>
      </w:r>
      <w:r w:rsidRPr="00E7000A">
        <w:rPr>
          <w:rFonts w:ascii="Times New Roman" w:hAnsi="Times New Roman" w:cs="Times New Roman"/>
          <w:sz w:val="24"/>
          <w:szCs w:val="24"/>
        </w:rPr>
        <w:lastRenderedPageBreak/>
        <w:t>математическими методами, примеры ошибок, возникающих при идеализации.</w:t>
      </w:r>
    </w:p>
    <w:p w:rsidR="00DB38BA" w:rsidRPr="00E7000A" w:rsidRDefault="00DB38BA" w:rsidP="00DB38BA">
      <w:pPr>
        <w:pStyle w:val="6"/>
        <w:keepNext w:val="0"/>
        <w:widowControl w:val="0"/>
        <w:spacing w:before="240" w:line="240" w:lineRule="auto"/>
        <w:ind w:left="0" w:firstLine="0"/>
        <w:rPr>
          <w:color w:val="000000"/>
          <w:szCs w:val="24"/>
        </w:rPr>
      </w:pPr>
      <w:r w:rsidRPr="00E7000A">
        <w:rPr>
          <w:color w:val="000000"/>
          <w:szCs w:val="24"/>
        </w:rPr>
        <w:t>Арифметика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7000A">
        <w:rPr>
          <w:rFonts w:ascii="Times New Roman" w:hAnsi="Times New Roman" w:cs="Times New Roman"/>
          <w:sz w:val="24"/>
          <w:szCs w:val="24"/>
        </w:rPr>
        <w:t>: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C62471" w:rsidRPr="00187341" w:rsidRDefault="00DB38BA" w:rsidP="0018734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B38BA" w:rsidRPr="00E7000A" w:rsidRDefault="00DB38BA" w:rsidP="00DB38BA">
      <w:pPr>
        <w:pStyle w:val="7"/>
        <w:keepNext w:val="0"/>
        <w:widowControl w:val="0"/>
        <w:spacing w:before="240" w:line="240" w:lineRule="auto"/>
        <w:rPr>
          <w:color w:val="000000"/>
          <w:szCs w:val="24"/>
          <w:u w:val="single"/>
        </w:rPr>
      </w:pPr>
      <w:r w:rsidRPr="00E7000A">
        <w:rPr>
          <w:color w:val="000000"/>
          <w:szCs w:val="24"/>
        </w:rPr>
        <w:t>Алгебра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находить значения функции, заданной формулой, таблицей, графиком по ее аргументу; </w:t>
      </w:r>
      <w:r w:rsidRPr="00E7000A">
        <w:rPr>
          <w:rFonts w:ascii="Times New Roman" w:hAnsi="Times New Roman" w:cs="Times New Roman"/>
          <w:sz w:val="24"/>
          <w:szCs w:val="24"/>
        </w:rPr>
        <w:lastRenderedPageBreak/>
        <w:t>находить значение аргумента по значению функции, заданной графиком или таблицей;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187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>: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DB38BA" w:rsidRPr="00E7000A" w:rsidRDefault="00DB38BA" w:rsidP="00DB38BA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00A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</w:t>
      </w:r>
      <w:r w:rsidRPr="00E7000A">
        <w:rPr>
          <w:rFonts w:ascii="Times New Roman" w:hAnsi="Times New Roman" w:cs="Times New Roman"/>
          <w:sz w:val="24"/>
          <w:szCs w:val="24"/>
        </w:rPr>
        <w:sym w:font="Symbol" w:char="F0B0"/>
      </w:r>
      <w:r w:rsidRPr="00E7000A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E7000A">
        <w:rPr>
          <w:rFonts w:ascii="Times New Roman" w:hAnsi="Times New Roman" w:cs="Times New Roman"/>
          <w:b/>
          <w:sz w:val="24"/>
          <w:szCs w:val="24"/>
        </w:rPr>
        <w:t>жизни</w:t>
      </w:r>
      <w:r w:rsidRPr="00E7000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>: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B38BA" w:rsidRPr="00E7000A" w:rsidRDefault="00953D8F" w:rsidP="00DB38BA">
      <w:pPr>
        <w:widowControl w:val="0"/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Элементы логики, комбинаторики, 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статистики и теории вероятностей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уметь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DB38BA" w:rsidRPr="00E7000A" w:rsidRDefault="00DB38BA" w:rsidP="00DB38BA">
      <w:pPr>
        <w:widowControl w:val="0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187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>: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B38BA" w:rsidRPr="00E7000A" w:rsidRDefault="00DB38BA" w:rsidP="00DB38B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95B54" w:rsidRPr="00E7000A" w:rsidRDefault="00DB38BA" w:rsidP="00795B54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187341" w:rsidRDefault="00187341" w:rsidP="00795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C34" w:rsidRPr="00E7000A" w:rsidRDefault="00610F57" w:rsidP="00795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4132CA" w:rsidRDefault="00610F57" w:rsidP="004132C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Осуществлено в рамках Стандарта.</w:t>
      </w:r>
    </w:p>
    <w:p w:rsidR="00B732A6" w:rsidRPr="00E7000A" w:rsidRDefault="00B732A6" w:rsidP="004132C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C14218" w:rsidRPr="00E7000A" w:rsidRDefault="004132CA" w:rsidP="00C14218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курса </w:t>
      </w:r>
      <w:r w:rsidR="00C14218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алгебры</w:t>
      </w:r>
      <w:r w:rsidR="00C14218" w:rsidRPr="00E7000A">
        <w:rPr>
          <w:rFonts w:ascii="Times New Roman" w:hAnsi="Times New Roman" w:cs="Times New Roman"/>
          <w:b/>
          <w:sz w:val="24"/>
          <w:szCs w:val="24"/>
        </w:rPr>
        <w:t xml:space="preserve"> 7- 8 классов (4 часа)</w:t>
      </w:r>
    </w:p>
    <w:p w:rsidR="00C14218" w:rsidRPr="00E7000A" w:rsidRDefault="00C14218" w:rsidP="00C1421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E7000A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курса алгебры 7-9 класса.</w:t>
      </w:r>
    </w:p>
    <w:p w:rsidR="00DB38BA" w:rsidRPr="00E7000A" w:rsidRDefault="00DB38BA" w:rsidP="00C14218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Свойства фу</w:t>
      </w:r>
      <w:r w:rsidR="00953D8F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нкций. Квадратичная функция  (29</w:t>
      </w: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E7000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E700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E7000A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E7000A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E7000A">
        <w:rPr>
          <w:rFonts w:ascii="Times New Roman" w:hAnsi="Times New Roman" w:cs="Times New Roman"/>
          <w:sz w:val="24"/>
          <w:szCs w:val="24"/>
        </w:rPr>
        <w:t>, её свойства, график. Степенная функция.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E7000A">
        <w:rPr>
          <w:rFonts w:ascii="Times New Roman" w:hAnsi="Times New Roman" w:cs="Times New Roman"/>
          <w:bCs/>
          <w:color w:val="000000"/>
          <w:sz w:val="24"/>
          <w:szCs w:val="24"/>
        </w:rPr>
        <w:t>расширить сведения о свойствах функций</w:t>
      </w:r>
      <w:r w:rsidRPr="00E7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со свойствами и графиком квадратичной функции.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2A6">
        <w:rPr>
          <w:rFonts w:ascii="Times New Roman" w:hAnsi="Times New Roman" w:cs="Times New Roman"/>
          <w:sz w:val="24"/>
          <w:szCs w:val="24"/>
        </w:rPr>
        <w:t>Знать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основные свойства функций, уметь находить промежутки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, возрастания, убывания функций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E7000A">
        <w:rPr>
          <w:rFonts w:ascii="Times New Roman" w:hAnsi="Times New Roman" w:cs="Times New Roman"/>
          <w:sz w:val="24"/>
          <w:szCs w:val="24"/>
        </w:rPr>
        <w:t>находить область определения и область значений функции, читать график функции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решать квадратные уравнения, определять знаки корней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строить график функции у=ах</w:t>
      </w:r>
      <w:proofErr w:type="gramStart"/>
      <w:r w:rsidRPr="00E700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7000A">
        <w:rPr>
          <w:rFonts w:ascii="Times New Roman" w:hAnsi="Times New Roman" w:cs="Times New Roman"/>
          <w:sz w:val="24"/>
          <w:szCs w:val="24"/>
          <w:vertAlign w:val="superscript"/>
        </w:rPr>
        <w:t xml:space="preserve"> , </w:t>
      </w:r>
      <w:r w:rsidRPr="00E7000A">
        <w:rPr>
          <w:rFonts w:ascii="Times New Roman" w:hAnsi="Times New Roman" w:cs="Times New Roman"/>
          <w:sz w:val="24"/>
          <w:szCs w:val="24"/>
        </w:rPr>
        <w:t>выполнять простейшие преобразования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Pr="00E7000A">
        <w:rPr>
          <w:rFonts w:ascii="Times New Roman" w:hAnsi="Times New Roman" w:cs="Times New Roman"/>
          <w:sz w:val="24"/>
          <w:szCs w:val="24"/>
        </w:rPr>
        <w:t>графиков функций</w:t>
      </w:r>
      <w:r w:rsidR="00663D2D" w:rsidRPr="00E7000A">
        <w:rPr>
          <w:rFonts w:ascii="Times New Roman" w:hAnsi="Times New Roman" w:cs="Times New Roman"/>
          <w:sz w:val="24"/>
          <w:szCs w:val="24"/>
        </w:rPr>
        <w:t>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lastRenderedPageBreak/>
        <w:t>Уметь строить график квадратичной функции, выполнять простейшие преобразования графиков функций</w:t>
      </w:r>
      <w:r w:rsidR="00663D2D" w:rsidRPr="00E7000A">
        <w:rPr>
          <w:rFonts w:ascii="Times New Roman" w:hAnsi="Times New Roman" w:cs="Times New Roman"/>
          <w:sz w:val="24"/>
          <w:szCs w:val="24"/>
        </w:rPr>
        <w:t>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Уметь построить график функции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7000A">
        <w:rPr>
          <w:rFonts w:ascii="Times New Roman" w:hAnsi="Times New Roman" w:cs="Times New Roman"/>
          <w:sz w:val="24"/>
          <w:szCs w:val="24"/>
        </w:rPr>
        <w:t>=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7000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7000A">
        <w:rPr>
          <w:rFonts w:ascii="Times New Roman" w:hAnsi="Times New Roman" w:cs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7000A">
        <w:rPr>
          <w:rFonts w:ascii="Times New Roman" w:hAnsi="Times New Roman" w:cs="Times New Roman"/>
          <w:sz w:val="24"/>
          <w:szCs w:val="24"/>
        </w:rPr>
        <w:t>=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7000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7000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7000A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+ с и применять её свойства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Уметь строить график функции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E70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70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=а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при: а) четных и б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ечетных значениях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63D2D" w:rsidRPr="00E7000A" w:rsidRDefault="00DB38BA" w:rsidP="00663D2D">
      <w:pPr>
        <w:pStyle w:val="a5"/>
        <w:ind w:firstLine="567"/>
        <w:rPr>
          <w:rFonts w:ascii="Times New Roman" w:hAnsi="Times New Roman" w:cs="Times New Roman"/>
          <w:position w:val="-8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Знать определение корня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000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7000A">
        <w:rPr>
          <w:rFonts w:ascii="Times New Roman" w:hAnsi="Times New Roman" w:cs="Times New Roman"/>
          <w:sz w:val="24"/>
          <w:szCs w:val="24"/>
        </w:rPr>
        <w:t xml:space="preserve"> степени, при каких 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 xml:space="preserve"> а имеет смысл выражение </w:t>
      </w:r>
      <w:r w:rsidRPr="00E7000A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9" o:title=""/>
          </v:shape>
          <o:OLEObject Type="Embed" ProgID="Equation.3" ShapeID="_x0000_i1025" DrawAspect="Content" ObjectID="_1578912821" r:id="rId10"/>
        </w:object>
      </w:r>
      <w:r w:rsidR="00663D2D" w:rsidRPr="00E7000A">
        <w:rPr>
          <w:rFonts w:ascii="Times New Roman" w:hAnsi="Times New Roman" w:cs="Times New Roman"/>
          <w:position w:val="-8"/>
          <w:sz w:val="24"/>
          <w:szCs w:val="24"/>
        </w:rPr>
        <w:t>.</w:t>
      </w:r>
    </w:p>
    <w:p w:rsidR="006E1C32" w:rsidRPr="00E7000A" w:rsidRDefault="00C14218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696B" w:rsidRPr="00E7000A">
        <w:rPr>
          <w:rFonts w:ascii="Times New Roman" w:eastAsia="Calibri" w:hAnsi="Times New Roman" w:cs="Times New Roman"/>
          <w:b/>
          <w:sz w:val="24"/>
          <w:szCs w:val="24"/>
        </w:rPr>
        <w:t>Векторы. Метод координат. (20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63D2D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E7000A">
        <w:rPr>
          <w:rFonts w:ascii="Times New Roman" w:eastAsia="Calibri" w:hAnsi="Times New Roman" w:cs="Times New Roman"/>
          <w:sz w:val="24"/>
          <w:szCs w:val="24"/>
        </w:rPr>
        <w:t>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DB38BA" w:rsidRPr="00E7000A" w:rsidRDefault="00C14218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авенства с одной переменной  (20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Целые уравнения. Дробные рациональные уравнения. Неравенства второй степени с одной переменной. Метод интервалов.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 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</w:t>
      </w:r>
      <w:r w:rsidR="00C62471" w:rsidRPr="00E7000A">
        <w:rPr>
          <w:rFonts w:ascii="Times New Roman" w:hAnsi="Times New Roman" w:cs="Times New Roman"/>
          <w:color w:val="000000"/>
          <w:sz w:val="24"/>
          <w:szCs w:val="24"/>
        </w:rPr>
        <w:t>й переменной, сформировать уме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ние решать неравенства вида </w:t>
      </w:r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E700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E7000A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E7000A">
        <w:rPr>
          <w:rFonts w:ascii="Times New Roman" w:hAnsi="Times New Roman" w:cs="Times New Roman"/>
          <w:i/>
          <w:sz w:val="24"/>
          <w:szCs w:val="24"/>
        </w:rPr>
        <w:t xml:space="preserve"> + с&gt;</w:t>
      </w:r>
      <w:r w:rsidRPr="00E7000A">
        <w:rPr>
          <w:rFonts w:ascii="Times New Roman" w:hAnsi="Times New Roman" w:cs="Times New Roman"/>
          <w:sz w:val="24"/>
          <w:szCs w:val="24"/>
        </w:rPr>
        <w:t xml:space="preserve"> 0 или</w:t>
      </w:r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E700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E7000A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E7000A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E7000A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&lt;   0, </w:t>
      </w:r>
      <w:proofErr w:type="gramStart"/>
      <w:r w:rsidRPr="00E7000A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а≠0.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методы решения уравнений: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а) разложение на множители;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б) введение новой переменной;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7000A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>рафический способ.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6E1C32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>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6E1C32" w:rsidRPr="00E7000A" w:rsidRDefault="006E1C32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E1C32" w:rsidRPr="00E7000A" w:rsidRDefault="00C14218" w:rsidP="00663D2D">
      <w:pPr>
        <w:pStyle w:val="a5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 xml:space="preserve"> Соотношения между сторонами и углами треугольника. Скалярное произведение векторов. (11 ч)</w:t>
      </w:r>
    </w:p>
    <w:p w:rsidR="006E1C32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63D2D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DB38BA" w:rsidRPr="00E7000A" w:rsidRDefault="00C14218" w:rsidP="00663D2D">
      <w:pPr>
        <w:pStyle w:val="a5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венства с двумя переменными. (24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-  выработать умение решать простейшие системы, содержащие уравнение второй степени. Неравенства с двумя переменными.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решать системы, содержащие одно уравнение первой, а другое второй степени. Решать задачи методом составления систем.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lastRenderedPageBreak/>
        <w:t>Уметь решать квадратное неравенство методом интервалов. Уметь находить множество значений квадратичной функции.</w:t>
      </w:r>
    </w:p>
    <w:p w:rsidR="006E1C32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решать неравенство ах</w:t>
      </w:r>
      <w:proofErr w:type="gramStart"/>
      <w:r w:rsidRPr="00E700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7000A">
        <w:rPr>
          <w:rFonts w:ascii="Times New Roman" w:hAnsi="Times New Roman" w:cs="Times New Roman"/>
          <w:sz w:val="24"/>
          <w:szCs w:val="24"/>
        </w:rPr>
        <w:t>+вх+с.≥0 на основе свойств квадратичной функции</w:t>
      </w:r>
    </w:p>
    <w:p w:rsidR="006E1C32" w:rsidRPr="00E7000A" w:rsidRDefault="00C14218" w:rsidP="00663D2D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7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>Длина окружности и площадь круга (12 ч)</w:t>
      </w:r>
    </w:p>
    <w:p w:rsidR="006E1C32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63D2D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DB38BA" w:rsidRPr="00E7000A" w:rsidRDefault="00C14218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Арифметическая и геометрическая прогрессии  (17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E7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и суммы первых </w:t>
      </w:r>
      <w:r w:rsidRPr="00E7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Добиться</w:t>
      </w:r>
      <w:r w:rsidRPr="00E7000A">
        <w:rPr>
          <w:rFonts w:ascii="Times New Roman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прогрессии»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формулу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применять формулу суммы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Уметь применять формулу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000A">
        <w:rPr>
          <w:rFonts w:ascii="Times New Roman" w:hAnsi="Times New Roman" w:cs="Times New Roman"/>
          <w:sz w:val="24"/>
          <w:szCs w:val="24"/>
        </w:rPr>
        <w:t>=</w:t>
      </w:r>
      <w:r w:rsidRPr="00E7000A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26" type="#_x0000_t75" style="width:26.8pt;height:32.65pt" o:ole="">
            <v:imagedata r:id="rId11" o:title=""/>
          </v:shape>
          <o:OLEObject Type="Embed" ProgID="Equation.3" ShapeID="_x0000_i1026" DrawAspect="Content" ObjectID="_1578912822" r:id="rId12"/>
        </w:object>
      </w:r>
      <w:r w:rsidRPr="00E7000A">
        <w:rPr>
          <w:rFonts w:ascii="Times New Roman" w:hAnsi="Times New Roman" w:cs="Times New Roman"/>
          <w:sz w:val="24"/>
          <w:szCs w:val="24"/>
        </w:rPr>
        <w:t xml:space="preserve">   при решении практических задач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</w:t>
      </w:r>
    </w:p>
    <w:p w:rsidR="006E1C32" w:rsidRPr="00E7000A" w:rsidRDefault="00DB38BA" w:rsidP="00795B54">
      <w:pPr>
        <w:pStyle w:val="a5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E700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00A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прогрессии. Уметь решать задачи.</w:t>
      </w:r>
    </w:p>
    <w:p w:rsidR="006E1C32" w:rsidRPr="00E7000A" w:rsidRDefault="00C14218" w:rsidP="00663D2D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9</w:t>
      </w:r>
      <w:r w:rsidR="006E1C32" w:rsidRPr="00E7000A">
        <w:rPr>
          <w:rFonts w:ascii="Times New Roman" w:hAnsi="Times New Roman" w:cs="Times New Roman"/>
          <w:b/>
          <w:sz w:val="24"/>
          <w:szCs w:val="24"/>
        </w:rPr>
        <w:t>.</w:t>
      </w:r>
      <w:r w:rsidR="004132CA" w:rsidRPr="00E7000A">
        <w:rPr>
          <w:rFonts w:ascii="Times New Roman" w:eastAsia="Calibri" w:hAnsi="Times New Roman" w:cs="Times New Roman"/>
          <w:b/>
          <w:sz w:val="24"/>
          <w:szCs w:val="24"/>
        </w:rPr>
        <w:t>Движения (8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63D2D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– познакомить учащихся с понятием движения и его свойствами, с основными видами движений, </w:t>
      </w:r>
      <w:proofErr w:type="gramStart"/>
      <w:r w:rsidRPr="00E7000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DB38BA" w:rsidRPr="00E7000A" w:rsidRDefault="00C14218" w:rsidP="00663D2D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10</w:t>
      </w:r>
      <w:r w:rsidR="00DB38BA" w:rsidRPr="00E7000A">
        <w:rPr>
          <w:rFonts w:ascii="Times New Roman" w:hAnsi="Times New Roman" w:cs="Times New Roman"/>
          <w:b/>
          <w:sz w:val="24"/>
          <w:szCs w:val="24"/>
        </w:rPr>
        <w:t>. Элементы комбина</w:t>
      </w:r>
      <w:r w:rsidR="006E1C32" w:rsidRPr="00E7000A">
        <w:rPr>
          <w:rFonts w:ascii="Times New Roman" w:hAnsi="Times New Roman" w:cs="Times New Roman"/>
          <w:b/>
          <w:sz w:val="24"/>
          <w:szCs w:val="24"/>
        </w:rPr>
        <w:t>торики и теории вероятностей (17</w:t>
      </w:r>
      <w:r w:rsidR="00DB38BA" w:rsidRPr="00E7000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B38BA" w:rsidRPr="00E7000A" w:rsidRDefault="00DB38BA" w:rsidP="00706F6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>Комбинаторное правило умножения.  Перестановки, размещения, сочетания. Относительная частота и вероятность случайного события.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– ознакомить учащихся с понятиями перестановки, размещения, сочетания и соответствующими формулами для подсчета их числа; ввести понятие относительной частоты и вероятности случайного события.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размещений, сочетаний  и  уметь пользоваться ими.</w:t>
      </w:r>
    </w:p>
    <w:p w:rsidR="006E1C32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000A">
        <w:rPr>
          <w:rFonts w:ascii="Times New Roman" w:hAnsi="Times New Roman" w:cs="Times New Roman"/>
          <w:sz w:val="24"/>
          <w:szCs w:val="24"/>
        </w:rPr>
        <w:t xml:space="preserve"> пользоваться формулой комбинаторики  при вычислении вероятностей</w:t>
      </w:r>
      <w:r w:rsidR="00663D2D" w:rsidRPr="00E7000A">
        <w:rPr>
          <w:rFonts w:ascii="Times New Roman" w:hAnsi="Times New Roman" w:cs="Times New Roman"/>
          <w:sz w:val="24"/>
          <w:szCs w:val="24"/>
        </w:rPr>
        <w:t>.</w:t>
      </w:r>
    </w:p>
    <w:p w:rsidR="00BD696B" w:rsidRPr="00E7000A" w:rsidRDefault="00C14218" w:rsidP="00BD696B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BD696B" w:rsidRPr="00E7000A">
        <w:rPr>
          <w:rFonts w:ascii="Times New Roman" w:eastAsia="Calibri" w:hAnsi="Times New Roman" w:cs="Times New Roman"/>
          <w:b/>
          <w:sz w:val="24"/>
          <w:szCs w:val="24"/>
        </w:rPr>
        <w:t>. Начальные сведения из стереометрии (8 ч)</w:t>
      </w:r>
    </w:p>
    <w:p w:rsidR="00BD696B" w:rsidRPr="00E7000A" w:rsidRDefault="00BD696B" w:rsidP="00BD696B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 тел.</w:t>
      </w:r>
    </w:p>
    <w:p w:rsidR="006E1C32" w:rsidRPr="00E7000A" w:rsidRDefault="00C14218" w:rsidP="00663D2D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>.Об аксиомах геометрии (2 ч)</w:t>
      </w:r>
    </w:p>
    <w:p w:rsidR="006E1C32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>Беседа об аксиомах геометрии</w:t>
      </w:r>
    </w:p>
    <w:p w:rsidR="006E1C32" w:rsidRPr="00E7000A" w:rsidRDefault="006E1C32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  - дать более глубокое представление о системе аксиом планиметрии и аксиоматическом методе.</w:t>
      </w:r>
    </w:p>
    <w:p w:rsidR="00DB38BA" w:rsidRPr="00E7000A" w:rsidRDefault="00C14218" w:rsidP="00663D2D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E1C32" w:rsidRPr="00E700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 w:rsidR="00BD696B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е задач  (25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="00BD696B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алгебра + 7</w:t>
      </w:r>
      <w:r w:rsidR="006E1C32"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 геометрия</w:t>
      </w:r>
      <w:r w:rsidR="00DB38BA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B38BA" w:rsidRPr="00E7000A" w:rsidRDefault="00DB38BA" w:rsidP="00663D2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lastRenderedPageBreak/>
        <w:t>Закрепление знаний, умений и навыков, полученных на уроках по данным темам (курс алгебры</w:t>
      </w:r>
      <w:r w:rsidR="00BD696B" w:rsidRPr="00E7000A">
        <w:rPr>
          <w:rFonts w:ascii="Times New Roman" w:hAnsi="Times New Roman" w:cs="Times New Roman"/>
          <w:sz w:val="24"/>
          <w:szCs w:val="24"/>
        </w:rPr>
        <w:t>, геометрии</w:t>
      </w:r>
      <w:r w:rsidRPr="00E7000A">
        <w:rPr>
          <w:rFonts w:ascii="Times New Roman" w:hAnsi="Times New Roman" w:cs="Times New Roman"/>
          <w:sz w:val="24"/>
          <w:szCs w:val="24"/>
        </w:rPr>
        <w:t xml:space="preserve"> 7-9 класса).</w:t>
      </w:r>
    </w:p>
    <w:p w:rsidR="00A41C8F" w:rsidRPr="00E7000A" w:rsidRDefault="006E1C32" w:rsidP="00795B5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E7000A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E7000A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E7000A">
        <w:rPr>
          <w:rFonts w:ascii="Times New Roman" w:hAnsi="Times New Roman" w:cs="Times New Roman"/>
          <w:sz w:val="24"/>
          <w:szCs w:val="24"/>
        </w:rPr>
        <w:t>курс</w:t>
      </w:r>
      <w:r w:rsidR="00BD696B" w:rsidRPr="00E7000A">
        <w:rPr>
          <w:rFonts w:ascii="Times New Roman" w:hAnsi="Times New Roman" w:cs="Times New Roman"/>
          <w:sz w:val="24"/>
          <w:szCs w:val="24"/>
        </w:rPr>
        <w:t>а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="00BD696B" w:rsidRPr="00E7000A">
        <w:rPr>
          <w:rFonts w:ascii="Times New Roman" w:hAnsi="Times New Roman" w:cs="Times New Roman"/>
          <w:sz w:val="24"/>
          <w:szCs w:val="24"/>
        </w:rPr>
        <w:t>математики 7-9</w:t>
      </w:r>
      <w:r w:rsidRPr="00E7000A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Pr="00E7000A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E7000A" w:rsidRDefault="00A41C8F" w:rsidP="004132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74BF" w:rsidRPr="00B732A6" w:rsidRDefault="00AD29A7" w:rsidP="00413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2A6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план:</w:t>
      </w:r>
    </w:p>
    <w:p w:rsidR="00C14218" w:rsidRPr="00E7000A" w:rsidRDefault="00C14218" w:rsidP="004132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32CA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Повторение курса алгебры 7 – 8 классов - </w:t>
      </w:r>
      <w:r w:rsidRPr="00E7000A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4132CA" w:rsidRPr="00E7000A" w:rsidRDefault="00AD061F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Квадратичная функция – </w:t>
      </w:r>
      <w:r w:rsidRPr="00E7000A">
        <w:rPr>
          <w:rFonts w:ascii="Times New Roman" w:hAnsi="Times New Roman" w:cs="Times New Roman"/>
          <w:b/>
          <w:sz w:val="24"/>
          <w:szCs w:val="24"/>
        </w:rPr>
        <w:t>22</w:t>
      </w:r>
      <w:r w:rsidR="004132CA" w:rsidRPr="00E7000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14218" w:rsidRPr="00E7000A" w:rsidRDefault="00C14218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Cs/>
          <w:sz w:val="24"/>
          <w:szCs w:val="24"/>
        </w:rPr>
        <w:t>Метод координат -</w:t>
      </w:r>
      <w:r w:rsidRPr="00E7000A">
        <w:rPr>
          <w:rFonts w:ascii="Times New Roman" w:hAnsi="Times New Roman" w:cs="Times New Roman"/>
          <w:b/>
          <w:bCs/>
          <w:sz w:val="24"/>
          <w:szCs w:val="24"/>
        </w:rPr>
        <w:t>20 часов</w:t>
      </w:r>
    </w:p>
    <w:p w:rsidR="00C14218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>Уравнения и нер</w:t>
      </w:r>
      <w:r w:rsidR="0005328B" w:rsidRPr="00E7000A">
        <w:rPr>
          <w:rFonts w:ascii="Times New Roman" w:hAnsi="Times New Roman" w:cs="Times New Roman"/>
          <w:sz w:val="24"/>
          <w:szCs w:val="24"/>
        </w:rPr>
        <w:t xml:space="preserve">авенства с одной переменной </w:t>
      </w:r>
      <w:r w:rsidR="00B732A6">
        <w:rPr>
          <w:rFonts w:ascii="Times New Roman" w:hAnsi="Times New Roman" w:cs="Times New Roman"/>
          <w:sz w:val="24"/>
          <w:szCs w:val="24"/>
        </w:rPr>
        <w:t>–</w:t>
      </w:r>
      <w:r w:rsidR="0005328B" w:rsidRPr="00E7000A">
        <w:rPr>
          <w:rFonts w:ascii="Times New Roman" w:hAnsi="Times New Roman" w:cs="Times New Roman"/>
          <w:sz w:val="24"/>
          <w:szCs w:val="24"/>
        </w:rPr>
        <w:t xml:space="preserve"> </w:t>
      </w:r>
      <w:r w:rsidR="0005328B" w:rsidRPr="00E7000A">
        <w:rPr>
          <w:rFonts w:ascii="Times New Roman" w:hAnsi="Times New Roman" w:cs="Times New Roman"/>
          <w:b/>
          <w:sz w:val="24"/>
          <w:szCs w:val="24"/>
        </w:rPr>
        <w:t>14</w:t>
      </w:r>
      <w:r w:rsidR="00B7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0A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C14218" w:rsidRPr="00E7000A" w:rsidRDefault="00C14218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 Скалярное произведение векторов -</w:t>
      </w:r>
      <w:r w:rsidRPr="00E7000A">
        <w:rPr>
          <w:rFonts w:ascii="Times New Roman" w:hAnsi="Times New Roman" w:cs="Times New Roman"/>
          <w:b/>
          <w:sz w:val="24"/>
          <w:szCs w:val="24"/>
        </w:rPr>
        <w:t>11 часов</w:t>
      </w:r>
    </w:p>
    <w:p w:rsidR="004132CA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>Уравнения и неравенства с двумя п</w:t>
      </w:r>
      <w:r w:rsidR="0005328B" w:rsidRPr="00E7000A">
        <w:rPr>
          <w:rFonts w:ascii="Times New Roman" w:hAnsi="Times New Roman" w:cs="Times New Roman"/>
          <w:sz w:val="24"/>
          <w:szCs w:val="24"/>
        </w:rPr>
        <w:t>еременными -</w:t>
      </w:r>
      <w:r w:rsidR="0005328B" w:rsidRPr="00E7000A">
        <w:rPr>
          <w:rFonts w:ascii="Times New Roman" w:hAnsi="Times New Roman" w:cs="Times New Roman"/>
          <w:b/>
          <w:sz w:val="24"/>
          <w:szCs w:val="24"/>
        </w:rPr>
        <w:t>17</w:t>
      </w:r>
      <w:r w:rsidRPr="00E7000A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C14218" w:rsidRPr="00E7000A" w:rsidRDefault="00C14218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Cs/>
          <w:sz w:val="24"/>
          <w:szCs w:val="24"/>
        </w:rPr>
        <w:t xml:space="preserve">Длина окружности и площадь круга - </w:t>
      </w:r>
      <w:r w:rsidRPr="00E7000A">
        <w:rPr>
          <w:rFonts w:ascii="Times New Roman" w:hAnsi="Times New Roman" w:cs="Times New Roman"/>
          <w:b/>
          <w:bCs/>
          <w:sz w:val="24"/>
          <w:szCs w:val="24"/>
        </w:rPr>
        <w:t>12 часов</w:t>
      </w:r>
    </w:p>
    <w:p w:rsidR="00C14218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>Арифметическая</w:t>
      </w:r>
      <w:r w:rsidR="0005328B"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 и геометрическая прогрессии -</w:t>
      </w:r>
      <w:r w:rsidR="0005328B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4132CA" w:rsidRPr="00E7000A" w:rsidRDefault="00C14218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Cs/>
          <w:sz w:val="24"/>
          <w:szCs w:val="24"/>
        </w:rPr>
        <w:t xml:space="preserve">Движение - </w:t>
      </w:r>
      <w:r w:rsidRPr="00E7000A">
        <w:rPr>
          <w:rFonts w:ascii="Times New Roman" w:hAnsi="Times New Roman" w:cs="Times New Roman"/>
          <w:b/>
          <w:bCs/>
          <w:sz w:val="24"/>
          <w:szCs w:val="24"/>
        </w:rPr>
        <w:t>8 часов</w:t>
      </w:r>
    </w:p>
    <w:p w:rsidR="004132CA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color w:val="000000"/>
          <w:sz w:val="24"/>
          <w:szCs w:val="24"/>
        </w:rPr>
        <w:t>Элементы комбинат</w:t>
      </w:r>
      <w:r w:rsidR="0005328B" w:rsidRPr="00E7000A">
        <w:rPr>
          <w:rFonts w:ascii="Times New Roman" w:hAnsi="Times New Roman" w:cs="Times New Roman"/>
          <w:color w:val="000000"/>
          <w:sz w:val="24"/>
          <w:szCs w:val="24"/>
        </w:rPr>
        <w:t xml:space="preserve">орики и теории вероятностей - </w:t>
      </w:r>
      <w:r w:rsidR="0005328B" w:rsidRPr="00E7000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E7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4132CA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Cs/>
          <w:sz w:val="24"/>
          <w:szCs w:val="24"/>
        </w:rPr>
        <w:t xml:space="preserve">Начальные сведения из стереометрии – </w:t>
      </w:r>
      <w:r w:rsidRPr="00E7000A">
        <w:rPr>
          <w:rFonts w:ascii="Times New Roman" w:hAnsi="Times New Roman" w:cs="Times New Roman"/>
          <w:b/>
          <w:bCs/>
          <w:sz w:val="24"/>
          <w:szCs w:val="24"/>
        </w:rPr>
        <w:t>8 часов</w:t>
      </w:r>
    </w:p>
    <w:p w:rsidR="004132CA" w:rsidRPr="00E7000A" w:rsidRDefault="004132CA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Об аксиомах геометрии – </w:t>
      </w:r>
      <w:r w:rsidRPr="00E7000A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706F6E" w:rsidRPr="00E7000A" w:rsidRDefault="0005328B" w:rsidP="00795B5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sz w:val="24"/>
          <w:szCs w:val="24"/>
        </w:rPr>
        <w:t>Повторение -</w:t>
      </w:r>
      <w:bookmarkStart w:id="0" w:name="_GoBack"/>
      <w:r w:rsidRPr="00E7000A">
        <w:rPr>
          <w:rFonts w:ascii="Times New Roman" w:hAnsi="Times New Roman" w:cs="Times New Roman"/>
          <w:b/>
          <w:sz w:val="24"/>
          <w:szCs w:val="24"/>
        </w:rPr>
        <w:t>24</w:t>
      </w:r>
      <w:r w:rsidR="004132CA" w:rsidRPr="00E7000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bookmarkEnd w:id="0"/>
    </w:p>
    <w:p w:rsidR="00B732A6" w:rsidRDefault="00B732A6" w:rsidP="00795B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29A7" w:rsidRPr="00B732A6" w:rsidRDefault="00AD29A7" w:rsidP="00795B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32A6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AD29A7" w:rsidRPr="00E7000A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устный опрос, </w:t>
      </w:r>
      <w:r w:rsidR="00A54C40" w:rsidRPr="00E7000A">
        <w:rPr>
          <w:rFonts w:ascii="Times New Roman" w:hAnsi="Times New Roman" w:cs="Times New Roman"/>
          <w:sz w:val="24"/>
          <w:szCs w:val="24"/>
        </w:rPr>
        <w:t>тестирование</w:t>
      </w:r>
      <w:r w:rsidRPr="00E7000A">
        <w:rPr>
          <w:rFonts w:ascii="Times New Roman" w:hAnsi="Times New Roman" w:cs="Times New Roman"/>
          <w:sz w:val="24"/>
          <w:szCs w:val="24"/>
        </w:rPr>
        <w:t xml:space="preserve">, самостоятельные работы,   </w:t>
      </w:r>
      <w:r w:rsidR="00A54C40" w:rsidRPr="00E7000A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792C1D" w:rsidRPr="00B732A6" w:rsidRDefault="00AD29A7" w:rsidP="0079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2A6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D0297B" w:rsidRPr="00E7000A" w:rsidRDefault="00514D3C" w:rsidP="00514D3C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187341">
        <w:rPr>
          <w:rFonts w:ascii="Times New Roman" w:hAnsi="Times New Roman" w:cs="Times New Roman"/>
          <w:sz w:val="24"/>
          <w:szCs w:val="24"/>
        </w:rPr>
        <w:t xml:space="preserve"> </w:t>
      </w:r>
      <w:r w:rsidR="00A41C8F" w:rsidRPr="00E7000A">
        <w:rPr>
          <w:rFonts w:ascii="Times New Roman" w:hAnsi="Times New Roman" w:cs="Times New Roman"/>
          <w:sz w:val="24"/>
          <w:szCs w:val="24"/>
        </w:rPr>
        <w:t>(тестирование</w:t>
      </w:r>
      <w:r w:rsidR="0018734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41C8F" w:rsidRDefault="00A41C8F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1FCD" w:rsidRPr="00E7000A" w:rsidRDefault="00411FCD" w:rsidP="001873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33FE" w:rsidRPr="00E7000A" w:rsidRDefault="00F133FE" w:rsidP="00A41C8F">
      <w:pPr>
        <w:pStyle w:val="7"/>
        <w:rPr>
          <w:szCs w:val="24"/>
        </w:rPr>
      </w:pPr>
      <w:r w:rsidRPr="00E7000A">
        <w:rPr>
          <w:szCs w:val="24"/>
        </w:rPr>
        <w:lastRenderedPageBreak/>
        <w:t>КАЛЕНДАРНО - ТЕМАТИЧЕСКОЕ ПЛАНИРОВАНИЕ</w:t>
      </w:r>
    </w:p>
    <w:p w:rsidR="00F133FE" w:rsidRPr="00E7000A" w:rsidRDefault="00F133FE" w:rsidP="00A41C8F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E7000A" w:rsidTr="00527107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7000A">
              <w:rPr>
                <w:b/>
                <w:sz w:val="24"/>
                <w:szCs w:val="24"/>
              </w:rPr>
              <w:t>п\</w:t>
            </w:r>
            <w:proofErr w:type="gramStart"/>
            <w:r w:rsidRPr="00E700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Повторение курса алгебры 7 – 8 классов - 4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Выражения и их преобразования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Уравнения. Системы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Неравенства.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Линейная функция.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05328B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Квадратичная функция – 22</w:t>
            </w:r>
            <w:r w:rsidR="00187910" w:rsidRPr="00E7000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№1 по теме "Свойства функций"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E7000A">
              <w:rPr>
                <w:sz w:val="24"/>
                <w:szCs w:val="24"/>
              </w:rPr>
              <w:t xml:space="preserve"> ее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E7000A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E7000A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i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E7000A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E7000A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Построение графика квадратичной функции</w:t>
            </w:r>
            <w:r w:rsidR="00514D3C" w:rsidRPr="00E7000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Корень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>-</w:t>
            </w:r>
            <w:proofErr w:type="spellStart"/>
            <w:r w:rsidRPr="00E7000A">
              <w:rPr>
                <w:sz w:val="24"/>
                <w:szCs w:val="24"/>
              </w:rPr>
              <w:t>й</w:t>
            </w:r>
            <w:proofErr w:type="spellEnd"/>
            <w:r w:rsidRPr="00E7000A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Корень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>-</w:t>
            </w:r>
            <w:proofErr w:type="spellStart"/>
            <w:r w:rsidRPr="00E7000A">
              <w:rPr>
                <w:sz w:val="24"/>
                <w:szCs w:val="24"/>
              </w:rPr>
              <w:t>й</w:t>
            </w:r>
            <w:proofErr w:type="spellEnd"/>
            <w:r w:rsidRPr="00E7000A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№2 по теме "Квадратичная функция"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b/>
                <w:bCs/>
                <w:sz w:val="24"/>
                <w:szCs w:val="24"/>
              </w:rPr>
              <w:t xml:space="preserve">Метод координат  - 20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Понятие вектора. Равенство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Откладывание вектора от данной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Вычитание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Применение векторов к решению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Применение векторов к решению задач. Средняя линия </w:t>
            </w:r>
            <w:r w:rsidR="00243703" w:rsidRPr="00E7000A">
              <w:rPr>
                <w:b w:val="0"/>
                <w:szCs w:val="24"/>
              </w:rPr>
              <w:t>трапеции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Координаты вектора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514D3C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Уравнение окружности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 Уравнение </w:t>
            </w:r>
            <w:proofErr w:type="gramStart"/>
            <w:r w:rsidRPr="00E7000A">
              <w:rPr>
                <w:b w:val="0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Уравнение окружности. Уравнение </w:t>
            </w:r>
            <w:proofErr w:type="gramStart"/>
            <w:r w:rsidRPr="00E7000A">
              <w:rPr>
                <w:b w:val="0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243703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Контрольная работа № 3 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по теме «</w:t>
            </w:r>
            <w:r w:rsidR="00187910" w:rsidRPr="00E7000A">
              <w:rPr>
                <w:b w:val="0"/>
                <w:bCs/>
                <w:i/>
                <w:color w:val="000000" w:themeColor="text1"/>
                <w:szCs w:val="24"/>
              </w:rPr>
              <w:t>Векторы. Метод координат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Уравнения и нер</w:t>
            </w:r>
            <w:r w:rsidR="00EF7976" w:rsidRPr="00E7000A">
              <w:rPr>
                <w:b/>
                <w:sz w:val="24"/>
                <w:szCs w:val="24"/>
              </w:rPr>
              <w:t>авенства с одной переменной - 14</w:t>
            </w:r>
            <w:r w:rsidRPr="00E7000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целого уравнения  методом разложения на множители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Решение целого уравнения  методом </w:t>
            </w:r>
            <w:r w:rsidR="00243703" w:rsidRPr="00E7000A">
              <w:rPr>
                <w:sz w:val="24"/>
                <w:szCs w:val="24"/>
              </w:rPr>
              <w:t>введения новой переменной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Биквадратное 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 биквадратных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Способы решения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неравен</w:t>
            </w:r>
            <w:proofErr w:type="gramStart"/>
            <w:r w:rsidRPr="00E7000A">
              <w:rPr>
                <w:sz w:val="24"/>
                <w:szCs w:val="24"/>
              </w:rPr>
              <w:t>ств вт</w:t>
            </w:r>
            <w:proofErr w:type="gramEnd"/>
            <w:r w:rsidRPr="00E7000A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неравен</w:t>
            </w:r>
            <w:proofErr w:type="gramStart"/>
            <w:r w:rsidRPr="00E7000A">
              <w:rPr>
                <w:sz w:val="24"/>
                <w:szCs w:val="24"/>
              </w:rPr>
              <w:t>ств вт</w:t>
            </w:r>
            <w:proofErr w:type="gramEnd"/>
            <w:r w:rsidRPr="00E7000A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неравен</w:t>
            </w:r>
            <w:proofErr w:type="gramStart"/>
            <w:r w:rsidRPr="00E7000A">
              <w:rPr>
                <w:sz w:val="24"/>
                <w:szCs w:val="24"/>
              </w:rPr>
              <w:t>ств вт</w:t>
            </w:r>
            <w:proofErr w:type="gramEnd"/>
            <w:r w:rsidRPr="00E7000A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4 </w:t>
            </w:r>
            <w:r w:rsidR="00187910" w:rsidRPr="00E7000A">
              <w:rPr>
                <w:b/>
                <w:i/>
                <w:color w:val="000000" w:themeColor="text1"/>
                <w:sz w:val="24"/>
                <w:szCs w:val="24"/>
              </w:rPr>
              <w:t>по теме "Уравнение и неравенства с одной переменной"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szCs w:val="24"/>
              </w:rPr>
            </w:pPr>
            <w:r w:rsidRPr="00E7000A">
              <w:rPr>
                <w:szCs w:val="24"/>
              </w:rPr>
              <w:t>Соотношения между сторонами и углами треугольника. Скалярное произведение векторов -11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Синус, косинус, тангенс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Формулы для вычисления координат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 на вычисление координат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243703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  № 5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 по теме «</w:t>
            </w:r>
            <w:r w:rsidR="00187910" w:rsidRPr="00E7000A">
              <w:rPr>
                <w:b w:val="0"/>
                <w:i/>
                <w:color w:val="000000" w:themeColor="text1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Уравнения и нер</w:t>
            </w:r>
            <w:r w:rsidR="00EF7976" w:rsidRPr="00E7000A">
              <w:rPr>
                <w:b/>
                <w:sz w:val="24"/>
                <w:szCs w:val="24"/>
              </w:rPr>
              <w:t>авенства с двумя переменными -17</w:t>
            </w:r>
            <w:r w:rsidRPr="00E7000A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геометрических задач с помощью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задач  на растворы с помощью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Системы неравен</w:t>
            </w:r>
            <w:proofErr w:type="gramStart"/>
            <w:r w:rsidRPr="00E7000A">
              <w:rPr>
                <w:sz w:val="24"/>
                <w:szCs w:val="24"/>
              </w:rPr>
              <w:t>ств с дв</w:t>
            </w:r>
            <w:proofErr w:type="gramEnd"/>
            <w:r w:rsidRPr="00E7000A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Системы неравен</w:t>
            </w:r>
            <w:proofErr w:type="gramStart"/>
            <w:r w:rsidRPr="00E7000A">
              <w:rPr>
                <w:sz w:val="24"/>
                <w:szCs w:val="24"/>
              </w:rPr>
              <w:t>ств с дв</w:t>
            </w:r>
            <w:proofErr w:type="gramEnd"/>
            <w:r w:rsidRPr="00E7000A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уравнений, неравен</w:t>
            </w:r>
            <w:proofErr w:type="gramStart"/>
            <w:r w:rsidRPr="00E7000A">
              <w:rPr>
                <w:sz w:val="24"/>
                <w:szCs w:val="24"/>
              </w:rPr>
              <w:t>ств с дв</w:t>
            </w:r>
            <w:proofErr w:type="gramEnd"/>
            <w:r w:rsidRPr="00E7000A">
              <w:rPr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6</w:t>
            </w:r>
            <w:r w:rsidR="00187910" w:rsidRPr="00E7000A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"Уравнения и системы уравнений с двумя переменными"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szCs w:val="24"/>
              </w:rPr>
            </w:pPr>
            <w:r w:rsidRPr="00E7000A">
              <w:rPr>
                <w:bCs/>
                <w:szCs w:val="24"/>
              </w:rPr>
              <w:t>Длина окружности и площадь круга - 12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Правильные многоугольники</w:t>
            </w:r>
            <w:r w:rsidR="00514D3C" w:rsidRPr="00E7000A">
              <w:rPr>
                <w:b w:val="0"/>
                <w:szCs w:val="24"/>
              </w:rPr>
              <w:t>. Описанная окружность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Правильные многоугольники</w:t>
            </w:r>
            <w:r w:rsidR="00514D3C" w:rsidRPr="00E7000A">
              <w:rPr>
                <w:b w:val="0"/>
                <w:szCs w:val="24"/>
              </w:rPr>
              <w:t>. Вписанная окружнос</w:t>
            </w:r>
            <w:r w:rsidR="00187341">
              <w:rPr>
                <w:b w:val="0"/>
                <w:szCs w:val="24"/>
              </w:rPr>
              <w:t>т</w:t>
            </w:r>
            <w:r w:rsidR="00514D3C" w:rsidRPr="00E7000A">
              <w:rPr>
                <w:b w:val="0"/>
                <w:szCs w:val="24"/>
              </w:rPr>
              <w:t xml:space="preserve">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Правильные многоугольники</w:t>
            </w:r>
            <w:r w:rsidR="00514D3C" w:rsidRPr="00E7000A">
              <w:rPr>
                <w:b w:val="0"/>
                <w:szCs w:val="24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Построение правильных многоугольников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Длина окружности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514D3C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</w:t>
            </w:r>
            <w:r w:rsidR="00187910" w:rsidRPr="00E7000A">
              <w:rPr>
                <w:b w:val="0"/>
                <w:szCs w:val="24"/>
              </w:rPr>
              <w:t>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</w:t>
            </w:r>
            <w:r w:rsidR="00C62471" w:rsidRPr="00E7000A">
              <w:rPr>
                <w:b w:val="0"/>
                <w:szCs w:val="24"/>
              </w:rPr>
              <w:t xml:space="preserve"> </w:t>
            </w:r>
            <w:r w:rsidRPr="00E7000A">
              <w:rPr>
                <w:b w:val="0"/>
                <w:bCs/>
                <w:iCs/>
                <w:szCs w:val="24"/>
              </w:rPr>
              <w:t>по теме «</w:t>
            </w:r>
            <w:r w:rsidRPr="00E7000A">
              <w:rPr>
                <w:b w:val="0"/>
                <w:bCs/>
                <w:szCs w:val="24"/>
              </w:rPr>
              <w:t>Длина окружности и площадь круга</w:t>
            </w:r>
            <w:r w:rsidRPr="00E7000A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</w:t>
            </w:r>
            <w:r w:rsidR="00C62471" w:rsidRPr="00E7000A">
              <w:rPr>
                <w:b w:val="0"/>
                <w:szCs w:val="24"/>
              </w:rPr>
              <w:t xml:space="preserve"> </w:t>
            </w:r>
            <w:r w:rsidRPr="00E7000A">
              <w:rPr>
                <w:b w:val="0"/>
                <w:bCs/>
                <w:iCs/>
                <w:szCs w:val="24"/>
              </w:rPr>
              <w:t>по теме «</w:t>
            </w:r>
            <w:r w:rsidRPr="00E7000A">
              <w:rPr>
                <w:b w:val="0"/>
                <w:bCs/>
                <w:szCs w:val="24"/>
              </w:rPr>
              <w:t>Длина окружности и площадь круга</w:t>
            </w:r>
            <w:r w:rsidRPr="00E7000A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C62471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</w:t>
            </w:r>
            <w:r w:rsidR="00514D3C" w:rsidRPr="00E7000A">
              <w:rPr>
                <w:b w:val="0"/>
                <w:szCs w:val="24"/>
              </w:rPr>
              <w:t xml:space="preserve"> практических задач</w:t>
            </w:r>
            <w:r w:rsidR="00C62471" w:rsidRPr="00E7000A">
              <w:rPr>
                <w:b w:val="0"/>
                <w:szCs w:val="24"/>
              </w:rPr>
              <w:t xml:space="preserve"> </w:t>
            </w:r>
            <w:r w:rsidRPr="00E7000A">
              <w:rPr>
                <w:b w:val="0"/>
                <w:bCs/>
                <w:iCs/>
                <w:szCs w:val="24"/>
              </w:rPr>
              <w:t>по теме «</w:t>
            </w:r>
            <w:r w:rsidRPr="00E7000A">
              <w:rPr>
                <w:b w:val="0"/>
                <w:bCs/>
                <w:szCs w:val="24"/>
              </w:rPr>
              <w:t>Длина окружности и площадь круга</w:t>
            </w:r>
            <w:r w:rsidRPr="00E7000A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243703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7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E7000A">
              <w:rPr>
                <w:b w:val="0"/>
                <w:bCs/>
                <w:i/>
                <w:color w:val="000000" w:themeColor="text1"/>
                <w:szCs w:val="24"/>
              </w:rPr>
              <w:t>Длина окружности и площадь круга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EF7976">
            <w:pPr>
              <w:rPr>
                <w:b/>
                <w:color w:val="000000"/>
                <w:sz w:val="24"/>
                <w:szCs w:val="24"/>
              </w:rPr>
            </w:pPr>
            <w:r w:rsidRPr="00E7000A">
              <w:rPr>
                <w:b/>
                <w:color w:val="000000"/>
                <w:sz w:val="24"/>
                <w:szCs w:val="24"/>
              </w:rPr>
              <w:t>Арифметическая и геометрическая прогрессии -1</w:t>
            </w:r>
            <w:r w:rsidR="00EF7976" w:rsidRPr="00E7000A">
              <w:rPr>
                <w:b/>
                <w:color w:val="000000"/>
                <w:sz w:val="24"/>
                <w:szCs w:val="24"/>
              </w:rPr>
              <w:t>5</w:t>
            </w:r>
            <w:r w:rsidRPr="00E7000A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Формула суммы первых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Формула суммы первых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Формула суммы первых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8</w:t>
            </w:r>
            <w:r w:rsidR="00187910" w:rsidRPr="00E7000A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"Арифметическая прогрессия"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-го </w:t>
            </w:r>
            <w:r w:rsidRPr="00E7000A">
              <w:rPr>
                <w:sz w:val="24"/>
                <w:szCs w:val="24"/>
              </w:rPr>
              <w:lastRenderedPageBreak/>
              <w:t xml:space="preserve">члена  геометрической прогрессии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Формула суммы первых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Формула суммы первых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 xml:space="preserve">Формула суммы первых </w:t>
            </w:r>
            <w:r w:rsidRPr="00E7000A">
              <w:rPr>
                <w:sz w:val="24"/>
                <w:szCs w:val="24"/>
                <w:lang w:val="en-US"/>
              </w:rPr>
              <w:t>n</w:t>
            </w:r>
            <w:r w:rsidRPr="00E7000A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r w:rsidR="00243703" w:rsidRPr="00E7000A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 Геометрическая прогрессия"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szCs w:val="24"/>
              </w:rPr>
            </w:pPr>
            <w:r w:rsidRPr="00E7000A">
              <w:rPr>
                <w:bCs/>
                <w:szCs w:val="24"/>
              </w:rPr>
              <w:t>Движение - 8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Понятие движения.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Понятие движения.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Параллельный перенос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514D3C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 xml:space="preserve"> П</w:t>
            </w:r>
            <w:r w:rsidR="00187910" w:rsidRPr="00E7000A">
              <w:rPr>
                <w:b w:val="0"/>
                <w:szCs w:val="24"/>
              </w:rPr>
              <w:t>оворот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Параллельный перенос и поворот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задач</w:t>
            </w:r>
            <w:r w:rsidR="00C62471" w:rsidRPr="00E7000A">
              <w:rPr>
                <w:b w:val="0"/>
                <w:szCs w:val="24"/>
              </w:rPr>
              <w:t xml:space="preserve"> </w:t>
            </w:r>
            <w:r w:rsidRPr="00E7000A">
              <w:rPr>
                <w:b w:val="0"/>
                <w:bCs/>
                <w:iCs/>
                <w:szCs w:val="24"/>
              </w:rPr>
              <w:t>по теме «</w:t>
            </w:r>
            <w:r w:rsidRPr="00E7000A">
              <w:rPr>
                <w:b w:val="0"/>
                <w:bCs/>
                <w:szCs w:val="24"/>
              </w:rPr>
              <w:t>Движение</w:t>
            </w:r>
            <w:r w:rsidRPr="00E7000A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243703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10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E7000A">
              <w:rPr>
                <w:b w:val="0"/>
                <w:bCs/>
                <w:i/>
                <w:color w:val="000000" w:themeColor="text1"/>
                <w:szCs w:val="24"/>
              </w:rPr>
              <w:t>Движение</w:t>
            </w:r>
            <w:r w:rsidR="00187910" w:rsidRPr="00E7000A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rPr>
                <w:color w:val="000000"/>
                <w:sz w:val="24"/>
                <w:szCs w:val="24"/>
              </w:rPr>
            </w:pPr>
            <w:r w:rsidRPr="00E7000A">
              <w:rPr>
                <w:b/>
                <w:color w:val="000000"/>
                <w:sz w:val="24"/>
                <w:szCs w:val="24"/>
              </w:rPr>
              <w:t>Элементы комбинат</w:t>
            </w:r>
            <w:r w:rsidR="00EF7976" w:rsidRPr="00E7000A">
              <w:rPr>
                <w:b/>
                <w:color w:val="000000"/>
                <w:sz w:val="24"/>
                <w:szCs w:val="24"/>
              </w:rPr>
              <w:t>орики и теории вероятностей - 13</w:t>
            </w:r>
            <w:r w:rsidRPr="00E7000A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color w:val="000000"/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задач с элементами комбинаторики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  <w:r w:rsidRPr="00E7000A">
              <w:rPr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E7000A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11</w:t>
            </w:r>
            <w:r w:rsidR="00187910" w:rsidRPr="00E7000A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"Элементы комбинаторики и теории вероятностей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szCs w:val="24"/>
              </w:rPr>
            </w:pPr>
            <w:r w:rsidRPr="00E7000A">
              <w:rPr>
                <w:bCs/>
                <w:szCs w:val="24"/>
              </w:rPr>
              <w:t>Начальные сведения из стереометрии – 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Предмет стереометрии. 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Призма. Параллелепипед.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Объём тела. Свойства прямоугольного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Тела и поверхности вращения. Цилиндр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Цилиндр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Конус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Сфера и шар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szCs w:val="24"/>
              </w:rPr>
            </w:pPr>
            <w:r w:rsidRPr="00E7000A">
              <w:rPr>
                <w:szCs w:val="24"/>
              </w:rPr>
              <w:t>Об аксиомах геометрии –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EF7976" w:rsidP="00187910">
            <w:pPr>
              <w:rPr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Повторение - 24</w:t>
            </w:r>
            <w:r w:rsidR="00187910" w:rsidRPr="00E7000A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Действия с целыми выражениями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Разложение целого выражения на множители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Преобразование рациональных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Степень с целым показателем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Квадратные корни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Понятие уравнения. Линейные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Квадратные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Дробно - рациональные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Дробно-рациональные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Системы уравнений. Способы решений систем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систем уравнений второй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Линейные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Неравенства второй степени и их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Функции. Графики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E7000A">
              <w:rPr>
                <w:b w:val="0"/>
                <w:i/>
                <w:color w:val="000000" w:themeColor="text1"/>
                <w:szCs w:val="24"/>
              </w:rPr>
              <w:t xml:space="preserve">Итоговая контрольная работа </w:t>
            </w:r>
            <w:r w:rsidR="00A41C8F" w:rsidRPr="00E7000A">
              <w:rPr>
                <w:b w:val="0"/>
                <w:i/>
                <w:color w:val="000000" w:themeColor="text1"/>
                <w:szCs w:val="24"/>
              </w:rPr>
              <w:t>(тестирование)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i/>
                <w:color w:val="000000" w:themeColor="text1"/>
                <w:szCs w:val="24"/>
              </w:rPr>
            </w:pPr>
            <w:r w:rsidRPr="00E7000A">
              <w:rPr>
                <w:b w:val="0"/>
                <w:i/>
                <w:color w:val="000000" w:themeColor="text1"/>
                <w:szCs w:val="24"/>
              </w:rPr>
              <w:t>Итоговая контрольная работа</w:t>
            </w:r>
            <w:r w:rsidR="00A41C8F" w:rsidRPr="00E7000A">
              <w:rPr>
                <w:b w:val="0"/>
                <w:i/>
                <w:color w:val="000000" w:themeColor="text1"/>
                <w:szCs w:val="24"/>
              </w:rPr>
              <w:t xml:space="preserve"> (тестирование)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Векторы. Метод координат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bCs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E7000A">
              <w:rPr>
                <w:b w:val="0"/>
                <w:bCs/>
                <w:szCs w:val="24"/>
              </w:rPr>
              <w:t>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</w:p>
        </w:tc>
      </w:tr>
      <w:tr w:rsidR="00187910" w:rsidRPr="00E7000A" w:rsidTr="00527107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a3"/>
              <w:ind w:left="426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E7000A">
              <w:rPr>
                <w:bCs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EF7976" w:rsidP="00187910">
            <w:pPr>
              <w:jc w:val="center"/>
              <w:rPr>
                <w:b/>
                <w:sz w:val="24"/>
                <w:szCs w:val="24"/>
              </w:rPr>
            </w:pPr>
            <w:r w:rsidRPr="00E7000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E7000A" w:rsidRDefault="00187910" w:rsidP="00187910">
            <w:pPr>
              <w:rPr>
                <w:sz w:val="24"/>
                <w:szCs w:val="24"/>
              </w:rPr>
            </w:pPr>
          </w:p>
        </w:tc>
      </w:tr>
    </w:tbl>
    <w:p w:rsidR="00187910" w:rsidRPr="00E7000A" w:rsidRDefault="00187910" w:rsidP="00514D3C">
      <w:pPr>
        <w:ind w:left="1134" w:hanging="1560"/>
        <w:rPr>
          <w:rFonts w:ascii="Times New Roman" w:hAnsi="Times New Roman" w:cs="Times New Roman"/>
          <w:b/>
          <w:sz w:val="24"/>
          <w:szCs w:val="24"/>
        </w:rPr>
      </w:pPr>
    </w:p>
    <w:p w:rsidR="00514D3C" w:rsidRPr="00E7000A" w:rsidRDefault="00514D3C" w:rsidP="00795B54">
      <w:pPr>
        <w:ind w:righ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D3C" w:rsidRPr="00E7000A" w:rsidRDefault="00514D3C" w:rsidP="00514D3C">
      <w:pPr>
        <w:ind w:left="-1134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514D3C" w:rsidRPr="00E7000A" w:rsidRDefault="00514D3C" w:rsidP="00514D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000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Программы общеобразовательных учреждений.</w:t>
      </w:r>
      <w:r w:rsidRPr="00E70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Алгебра. 7-9 классы / авт.-сост. </w:t>
      </w:r>
      <w:proofErr w:type="spellStart"/>
      <w:r w:rsidRPr="00E7000A">
        <w:rPr>
          <w:rFonts w:ascii="Times New Roman" w:eastAsia="Calibri" w:hAnsi="Times New Roman" w:cs="Times New Roman"/>
          <w:color w:val="000000"/>
          <w:sz w:val="24"/>
          <w:szCs w:val="24"/>
        </w:rPr>
        <w:t>Бурмистр</w:t>
      </w:r>
      <w:r w:rsidR="00187341">
        <w:rPr>
          <w:rFonts w:ascii="Times New Roman" w:eastAsia="Calibri" w:hAnsi="Times New Roman" w:cs="Times New Roman"/>
          <w:color w:val="000000"/>
          <w:sz w:val="24"/>
          <w:szCs w:val="24"/>
        </w:rPr>
        <w:t>ова</w:t>
      </w:r>
      <w:proofErr w:type="spellEnd"/>
      <w:r w:rsidR="00187341">
        <w:rPr>
          <w:rFonts w:ascii="Times New Roman" w:eastAsia="Calibri" w:hAnsi="Times New Roman" w:cs="Times New Roman"/>
          <w:color w:val="000000"/>
          <w:sz w:val="24"/>
          <w:szCs w:val="24"/>
        </w:rPr>
        <w:t>, Т.А. – М. Просвещение, 2009</w:t>
      </w:r>
      <w:r w:rsidRPr="00E700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14D3C" w:rsidRPr="00E7000A" w:rsidRDefault="00514D3C" w:rsidP="00514D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000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Программа для общеобразовательных школ, гимназий, лицеев</w:t>
      </w:r>
      <w:r w:rsidRPr="00E7000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14D3C" w:rsidRPr="00E7000A" w:rsidRDefault="00514D3C" w:rsidP="00514D3C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E7000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.”/ Сост. Г.М.Кузнецова, Н.Г. </w:t>
      </w:r>
      <w:proofErr w:type="spellStart"/>
      <w:r w:rsidRPr="00E7000A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E7000A">
        <w:rPr>
          <w:rFonts w:ascii="Times New Roman" w:eastAsia="Calibri" w:hAnsi="Times New Roman" w:cs="Times New Roman"/>
          <w:sz w:val="24"/>
          <w:szCs w:val="24"/>
        </w:rPr>
        <w:t>. – 3-е изд., стереотип.- М. Дрофа, 2002; 4-е изд. – 2004г.</w:t>
      </w:r>
    </w:p>
    <w:p w:rsidR="00514D3C" w:rsidRPr="00E7000A" w:rsidRDefault="00514D3C" w:rsidP="00514D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7000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Стандарт основного общего образования по математике.</w:t>
      </w:r>
    </w:p>
    <w:p w:rsidR="00514D3C" w:rsidRPr="00E7000A" w:rsidRDefault="00514D3C" w:rsidP="00514D3C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7000A">
        <w:rPr>
          <w:rFonts w:ascii="Times New Roman" w:eastAsia="Calibri" w:hAnsi="Times New Roman" w:cs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514D3C" w:rsidRPr="00E7000A" w:rsidRDefault="00514D3C" w:rsidP="00514D3C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0A">
        <w:rPr>
          <w:rFonts w:ascii="Times New Roman" w:eastAsia="Calibri" w:hAnsi="Times New Roman" w:cs="Times New Roman"/>
          <w:sz w:val="24"/>
          <w:szCs w:val="24"/>
          <w:u w:val="single"/>
        </w:rPr>
        <w:t>Федеральный перечень учебников</w:t>
      </w:r>
      <w:r w:rsidRPr="00E7000A">
        <w:rPr>
          <w:rFonts w:ascii="Times New Roman" w:eastAsia="Calibri" w:hAnsi="Times New Roman" w:cs="Times New Roman"/>
          <w:sz w:val="24"/>
          <w:szCs w:val="24"/>
        </w:rPr>
        <w:t>, рекомендованных Министерством образования Российской Федерации к использованию в образовательном процессе в общеобр</w:t>
      </w:r>
      <w:r w:rsidR="00187341">
        <w:rPr>
          <w:rFonts w:ascii="Times New Roman" w:eastAsia="Calibri" w:hAnsi="Times New Roman" w:cs="Times New Roman"/>
          <w:sz w:val="24"/>
          <w:szCs w:val="24"/>
        </w:rPr>
        <w:t xml:space="preserve">азовательных учреждениях на 2013-14 учебный год (с изменениями в  2016 </w:t>
      </w:r>
      <w:r w:rsidRPr="00E7000A">
        <w:rPr>
          <w:rFonts w:ascii="Times New Roman" w:eastAsia="Calibri" w:hAnsi="Times New Roman" w:cs="Times New Roman"/>
          <w:sz w:val="24"/>
          <w:szCs w:val="24"/>
        </w:rPr>
        <w:t>год</w:t>
      </w:r>
      <w:r w:rsidR="00187341">
        <w:rPr>
          <w:rFonts w:ascii="Times New Roman" w:eastAsia="Calibri" w:hAnsi="Times New Roman" w:cs="Times New Roman"/>
          <w:sz w:val="24"/>
          <w:szCs w:val="24"/>
        </w:rPr>
        <w:t>у</w:t>
      </w:r>
      <w:r w:rsidRPr="00E7000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7BD3" w:rsidRPr="00E7000A" w:rsidRDefault="00577BD3" w:rsidP="00577BD3">
      <w:p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77BD3" w:rsidRPr="00E7000A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39" w:rsidRDefault="00BE6139" w:rsidP="00DB38BA">
      <w:pPr>
        <w:spacing w:after="0" w:line="240" w:lineRule="auto"/>
      </w:pPr>
      <w:r>
        <w:separator/>
      </w:r>
    </w:p>
  </w:endnote>
  <w:endnote w:type="continuationSeparator" w:id="1">
    <w:p w:rsidR="00BE6139" w:rsidRDefault="00BE6139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39" w:rsidRDefault="00BE6139" w:rsidP="00DB38BA">
      <w:pPr>
        <w:spacing w:after="0" w:line="240" w:lineRule="auto"/>
      </w:pPr>
      <w:r>
        <w:separator/>
      </w:r>
    </w:p>
  </w:footnote>
  <w:footnote w:type="continuationSeparator" w:id="1">
    <w:p w:rsidR="00BE6139" w:rsidRDefault="00BE6139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7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5"/>
  </w:num>
  <w:num w:numId="5">
    <w:abstractNumId w:val="2"/>
  </w:num>
  <w:num w:numId="6">
    <w:abstractNumId w:val="2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5"/>
  </w:num>
  <w:num w:numId="14">
    <w:abstractNumId w:val="20"/>
  </w:num>
  <w:num w:numId="15">
    <w:abstractNumId w:val="10"/>
  </w:num>
  <w:num w:numId="16">
    <w:abstractNumId w:val="30"/>
  </w:num>
  <w:num w:numId="17">
    <w:abstractNumId w:val="37"/>
  </w:num>
  <w:num w:numId="18">
    <w:abstractNumId w:val="22"/>
  </w:num>
  <w:num w:numId="19">
    <w:abstractNumId w:val="24"/>
  </w:num>
  <w:num w:numId="20">
    <w:abstractNumId w:val="35"/>
  </w:num>
  <w:num w:numId="21">
    <w:abstractNumId w:val="29"/>
  </w:num>
  <w:num w:numId="22">
    <w:abstractNumId w:val="16"/>
  </w:num>
  <w:num w:numId="23">
    <w:abstractNumId w:val="36"/>
  </w:num>
  <w:num w:numId="24">
    <w:abstractNumId w:val="1"/>
  </w:num>
  <w:num w:numId="25">
    <w:abstractNumId w:val="33"/>
  </w:num>
  <w:num w:numId="26">
    <w:abstractNumId w:val="34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2"/>
  </w:num>
  <w:num w:numId="31">
    <w:abstractNumId w:val="21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7"/>
  </w:num>
  <w:num w:numId="35">
    <w:abstractNumId w:val="18"/>
  </w:num>
  <w:num w:numId="36">
    <w:abstractNumId w:val="9"/>
  </w:num>
  <w:num w:numId="37">
    <w:abstractNumId w:val="19"/>
  </w:num>
  <w:num w:numId="38">
    <w:abstractNumId w:val="31"/>
  </w:num>
  <w:num w:numId="39">
    <w:abstractNumId w:val="26"/>
  </w:num>
  <w:num w:numId="40">
    <w:abstractNumId w:val="8"/>
  </w:num>
  <w:num w:numId="41">
    <w:abstractNumId w:val="2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05A14"/>
    <w:rsid w:val="000121CD"/>
    <w:rsid w:val="00026DB8"/>
    <w:rsid w:val="0005328B"/>
    <w:rsid w:val="00091C8B"/>
    <w:rsid w:val="000923ED"/>
    <w:rsid w:val="0009747C"/>
    <w:rsid w:val="000A0790"/>
    <w:rsid w:val="000B7505"/>
    <w:rsid w:val="000E3BFE"/>
    <w:rsid w:val="0010527D"/>
    <w:rsid w:val="00126B97"/>
    <w:rsid w:val="00135AC2"/>
    <w:rsid w:val="00166CFE"/>
    <w:rsid w:val="00171034"/>
    <w:rsid w:val="001727D5"/>
    <w:rsid w:val="00187341"/>
    <w:rsid w:val="00187910"/>
    <w:rsid w:val="00190E9B"/>
    <w:rsid w:val="00191D71"/>
    <w:rsid w:val="0019560E"/>
    <w:rsid w:val="001B573E"/>
    <w:rsid w:val="001C4DFC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B6266"/>
    <w:rsid w:val="002B6DE3"/>
    <w:rsid w:val="002C3015"/>
    <w:rsid w:val="002D7743"/>
    <w:rsid w:val="002E14CC"/>
    <w:rsid w:val="002E6FCA"/>
    <w:rsid w:val="002F41A9"/>
    <w:rsid w:val="00314FFB"/>
    <w:rsid w:val="00365F81"/>
    <w:rsid w:val="0039388A"/>
    <w:rsid w:val="0039791C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96585"/>
    <w:rsid w:val="004965F3"/>
    <w:rsid w:val="004B5113"/>
    <w:rsid w:val="004B5C5E"/>
    <w:rsid w:val="004B5FDC"/>
    <w:rsid w:val="005078BF"/>
    <w:rsid w:val="00514059"/>
    <w:rsid w:val="00514D3C"/>
    <w:rsid w:val="00516A9C"/>
    <w:rsid w:val="00517CEC"/>
    <w:rsid w:val="0052242D"/>
    <w:rsid w:val="005224AE"/>
    <w:rsid w:val="00527107"/>
    <w:rsid w:val="00545245"/>
    <w:rsid w:val="00551BEE"/>
    <w:rsid w:val="00552F31"/>
    <w:rsid w:val="0056087D"/>
    <w:rsid w:val="00572F93"/>
    <w:rsid w:val="00577BD3"/>
    <w:rsid w:val="00584D47"/>
    <w:rsid w:val="00590AA9"/>
    <w:rsid w:val="0059149B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6062"/>
    <w:rsid w:val="008A3105"/>
    <w:rsid w:val="008A4E93"/>
    <w:rsid w:val="008B78F5"/>
    <w:rsid w:val="00905C1D"/>
    <w:rsid w:val="00923D66"/>
    <w:rsid w:val="00930A5F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75263"/>
    <w:rsid w:val="00C970F0"/>
    <w:rsid w:val="00CA3ACC"/>
    <w:rsid w:val="00CD0411"/>
    <w:rsid w:val="00CE371C"/>
    <w:rsid w:val="00D0297B"/>
    <w:rsid w:val="00D115E3"/>
    <w:rsid w:val="00D236B4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316F6"/>
    <w:rsid w:val="00E41057"/>
    <w:rsid w:val="00E445B8"/>
    <w:rsid w:val="00E574BB"/>
    <w:rsid w:val="00E614CE"/>
    <w:rsid w:val="00E7000A"/>
    <w:rsid w:val="00E86DB2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811E6"/>
    <w:rsid w:val="00F86455"/>
    <w:rsid w:val="00F8765B"/>
    <w:rsid w:val="00FC0203"/>
    <w:rsid w:val="00FC7664"/>
    <w:rsid w:val="00FD2F63"/>
    <w:rsid w:val="00FD40E6"/>
    <w:rsid w:val="00FE00E1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8DA-99D6-4011-A757-840601C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14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96</cp:revision>
  <cp:lastPrinted>2017-11-06T10:01:00Z</cp:lastPrinted>
  <dcterms:created xsi:type="dcterms:W3CDTF">2011-09-21T08:24:00Z</dcterms:created>
  <dcterms:modified xsi:type="dcterms:W3CDTF">2018-01-31T10:07:00Z</dcterms:modified>
</cp:coreProperties>
</file>