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2A" w:rsidRDefault="003F3A2A">
      <w:pPr>
        <w:rPr>
          <w:b/>
          <w:sz w:val="24"/>
          <w:szCs w:val="24"/>
        </w:rPr>
      </w:pPr>
    </w:p>
    <w:p w:rsidR="00AD29A7" w:rsidRPr="00A54C40" w:rsidRDefault="008C3D4F" w:rsidP="00D723C0">
      <w:pPr>
        <w:ind w:left="-57"/>
        <w:jc w:val="center"/>
        <w:rPr>
          <w:b/>
          <w:sz w:val="18"/>
          <w:szCs w:val="18"/>
        </w:rPr>
      </w:pPr>
      <w:r w:rsidRPr="008C3D4F">
        <w:rPr>
          <w:b/>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37pt;margin-top:31.5pt;width:527pt;height:774pt;z-index:251658240;mso-position-horizontal-relative:page;mso-position-vertical-relative:page;mso-width-relative:margin;v-text-anchor:middle" o:allowincell="f" filled="f" strokecolor="#1f497d [3215]" strokeweight="6pt">
            <v:stroke linestyle="thickThin"/>
            <v:textbox style="mso-next-textbox:#_x0000_s1026" inset="10.8pt,7.2pt,10.8pt,7.2pt">
              <w:txbxContent>
                <w:p w:rsidR="00771C75" w:rsidRDefault="00165BC7" w:rsidP="00AD29A7">
                  <w:pPr>
                    <w:rPr>
                      <w:b/>
                      <w:sz w:val="24"/>
                      <w:szCs w:val="24"/>
                    </w:rPr>
                  </w:pPr>
                  <w:r>
                    <w:rPr>
                      <w:b/>
                      <w:noProof/>
                      <w:sz w:val="24"/>
                      <w:szCs w:val="24"/>
                      <w:lang w:eastAsia="ru-RU"/>
                    </w:rPr>
                    <w:drawing>
                      <wp:inline distT="0" distB="0" distL="0" distR="0">
                        <wp:extent cx="6342380" cy="2616200"/>
                        <wp:effectExtent l="19050" t="0" r="1270" b="0"/>
                        <wp:docPr id="3" name="Рисунок 0" descr="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04.jpg"/>
                                <pic:cNvPicPr/>
                              </pic:nvPicPr>
                              <pic:blipFill>
                                <a:blip r:embed="rId8"/>
                                <a:stretch>
                                  <a:fillRect/>
                                </a:stretch>
                              </pic:blipFill>
                              <pic:spPr>
                                <a:xfrm>
                                  <a:off x="0" y="0"/>
                                  <a:ext cx="6342380" cy="2616200"/>
                                </a:xfrm>
                                <a:prstGeom prst="rect">
                                  <a:avLst/>
                                </a:prstGeom>
                              </pic:spPr>
                            </pic:pic>
                          </a:graphicData>
                        </a:graphic>
                      </wp:inline>
                    </w:drawing>
                  </w:r>
                </w:p>
                <w:p w:rsidR="00165BC7" w:rsidRDefault="00165BC7" w:rsidP="00AD29A7">
                  <w:pPr>
                    <w:rPr>
                      <w:b/>
                      <w:sz w:val="24"/>
                      <w:szCs w:val="24"/>
                    </w:rPr>
                  </w:pPr>
                </w:p>
                <w:p w:rsidR="00165BC7" w:rsidRDefault="00165BC7" w:rsidP="00AD29A7">
                  <w:pPr>
                    <w:rPr>
                      <w:b/>
                      <w:sz w:val="24"/>
                      <w:szCs w:val="24"/>
                    </w:rPr>
                  </w:pPr>
                </w:p>
                <w:p w:rsidR="00165BC7" w:rsidRDefault="00165BC7" w:rsidP="00AD29A7">
                  <w:pPr>
                    <w:rPr>
                      <w:b/>
                      <w:sz w:val="24"/>
                      <w:szCs w:val="24"/>
                    </w:rPr>
                  </w:pPr>
                </w:p>
                <w:p w:rsidR="00165BC7" w:rsidRDefault="00165BC7" w:rsidP="00AD29A7">
                  <w:pPr>
                    <w:rPr>
                      <w:b/>
                      <w:sz w:val="24"/>
                      <w:szCs w:val="24"/>
                    </w:rPr>
                  </w:pPr>
                </w:p>
                <w:p w:rsidR="00165BC7" w:rsidRDefault="00165BC7" w:rsidP="00AD29A7">
                  <w:pPr>
                    <w:rPr>
                      <w:b/>
                      <w:sz w:val="24"/>
                      <w:szCs w:val="24"/>
                    </w:rPr>
                  </w:pPr>
                </w:p>
                <w:p w:rsidR="00165BC7" w:rsidRDefault="00165BC7" w:rsidP="00AD29A7">
                  <w:pPr>
                    <w:rPr>
                      <w:b/>
                      <w:sz w:val="24"/>
                      <w:szCs w:val="24"/>
                    </w:rPr>
                  </w:pPr>
                </w:p>
                <w:p w:rsidR="00771C75" w:rsidRDefault="00771C75" w:rsidP="00873D87">
                  <w:pPr>
                    <w:rPr>
                      <w:b/>
                      <w:sz w:val="24"/>
                      <w:szCs w:val="24"/>
                    </w:rPr>
                  </w:pPr>
                </w:p>
                <w:p w:rsidR="00771C75" w:rsidRDefault="00771C75" w:rsidP="00AD29A7">
                  <w:pPr>
                    <w:jc w:val="center"/>
                    <w:rPr>
                      <w:b/>
                      <w:sz w:val="24"/>
                      <w:szCs w:val="24"/>
                    </w:rPr>
                  </w:pPr>
                </w:p>
                <w:p w:rsidR="00771C75" w:rsidRPr="00D7614A" w:rsidRDefault="00771C75" w:rsidP="00AD29A7">
                  <w:pPr>
                    <w:jc w:val="center"/>
                    <w:rPr>
                      <w:rFonts w:ascii="Times New Roman" w:hAnsi="Times New Roman" w:cs="Times New Roman"/>
                      <w:b/>
                      <w:sz w:val="44"/>
                      <w:szCs w:val="44"/>
                    </w:rPr>
                  </w:pPr>
                  <w:r w:rsidRPr="00D7614A">
                    <w:rPr>
                      <w:rFonts w:ascii="Times New Roman" w:hAnsi="Times New Roman" w:cs="Times New Roman"/>
                      <w:b/>
                      <w:sz w:val="44"/>
                      <w:szCs w:val="44"/>
                    </w:rPr>
                    <w:t>РАБОЧАЯ   ПРОГРАММА</w:t>
                  </w:r>
                </w:p>
                <w:p w:rsidR="00771C75" w:rsidRPr="00D7614A" w:rsidRDefault="00771C75" w:rsidP="00AD29A7">
                  <w:pPr>
                    <w:jc w:val="center"/>
                    <w:rPr>
                      <w:rFonts w:ascii="Times New Roman" w:hAnsi="Times New Roman" w:cs="Times New Roman"/>
                      <w:sz w:val="44"/>
                      <w:szCs w:val="44"/>
                    </w:rPr>
                  </w:pPr>
                  <w:r w:rsidRPr="00D7614A">
                    <w:rPr>
                      <w:rFonts w:ascii="Times New Roman" w:hAnsi="Times New Roman" w:cs="Times New Roman"/>
                      <w:sz w:val="44"/>
                      <w:szCs w:val="44"/>
                    </w:rPr>
                    <w:t>по математике</w:t>
                  </w:r>
                </w:p>
                <w:p w:rsidR="00771C75" w:rsidRPr="00D7614A" w:rsidRDefault="00771C75" w:rsidP="00AD29A7">
                  <w:pPr>
                    <w:jc w:val="center"/>
                    <w:rPr>
                      <w:rFonts w:ascii="Times New Roman" w:hAnsi="Times New Roman" w:cs="Times New Roman"/>
                      <w:i/>
                      <w:sz w:val="44"/>
                      <w:szCs w:val="44"/>
                    </w:rPr>
                  </w:pPr>
                  <w:r w:rsidRPr="00D7614A">
                    <w:rPr>
                      <w:rFonts w:ascii="Times New Roman" w:hAnsi="Times New Roman" w:cs="Times New Roman"/>
                      <w:sz w:val="44"/>
                      <w:szCs w:val="44"/>
                    </w:rPr>
                    <w:t>10 класс</w:t>
                  </w:r>
                </w:p>
                <w:p w:rsidR="00771C75" w:rsidRPr="00D7614A" w:rsidRDefault="00771C75" w:rsidP="00AD29A7">
                  <w:pPr>
                    <w:rPr>
                      <w:rFonts w:ascii="Times New Roman" w:hAnsi="Times New Roman" w:cs="Times New Roman"/>
                    </w:rPr>
                  </w:pPr>
                </w:p>
                <w:p w:rsidR="00771C75" w:rsidRPr="00D7614A" w:rsidRDefault="00771C75" w:rsidP="00AD29A7">
                  <w:pPr>
                    <w:rPr>
                      <w:rFonts w:ascii="Times New Roman" w:hAnsi="Times New Roman" w:cs="Times New Roman"/>
                    </w:rPr>
                  </w:pPr>
                </w:p>
                <w:p w:rsidR="00771C75" w:rsidRDefault="00771C75" w:rsidP="00AD29A7">
                  <w:pPr>
                    <w:rPr>
                      <w:rFonts w:ascii="Times New Roman" w:hAnsi="Times New Roman" w:cs="Times New Roman"/>
                    </w:rPr>
                  </w:pPr>
                  <w:r w:rsidRPr="00D7614A">
                    <w:rPr>
                      <w:rFonts w:ascii="Times New Roman" w:hAnsi="Times New Roman" w:cs="Times New Roman"/>
                    </w:rPr>
                    <w:t xml:space="preserve">                                                                                                    </w:t>
                  </w:r>
                  <w:r>
                    <w:rPr>
                      <w:rFonts w:ascii="Times New Roman" w:hAnsi="Times New Roman" w:cs="Times New Roman"/>
                    </w:rPr>
                    <w:t xml:space="preserve">               Ювченко Елена Анатольевна,</w:t>
                  </w:r>
                </w:p>
                <w:p w:rsidR="00771C75" w:rsidRDefault="00771C75" w:rsidP="00AD29A7">
                  <w:pPr>
                    <w:rPr>
                      <w:rFonts w:ascii="Times New Roman" w:hAnsi="Times New Roman" w:cs="Times New Roman"/>
                    </w:rPr>
                  </w:pPr>
                  <w:r>
                    <w:rPr>
                      <w:rFonts w:ascii="Times New Roman" w:hAnsi="Times New Roman" w:cs="Times New Roman"/>
                    </w:rPr>
                    <w:t xml:space="preserve">                                                                                                                  учитель первой</w:t>
                  </w:r>
                </w:p>
                <w:p w:rsidR="00771C75" w:rsidRPr="00D7614A" w:rsidRDefault="00771C75" w:rsidP="00AD29A7">
                  <w:pPr>
                    <w:rPr>
                      <w:rFonts w:ascii="Times New Roman" w:hAnsi="Times New Roman" w:cs="Times New Roman"/>
                    </w:rPr>
                  </w:pPr>
                  <w:r>
                    <w:rPr>
                      <w:rFonts w:ascii="Times New Roman" w:hAnsi="Times New Roman" w:cs="Times New Roman"/>
                    </w:rPr>
                    <w:t xml:space="preserve">                                                                                                                  квалификационной категории.      </w:t>
                  </w:r>
                </w:p>
                <w:p w:rsidR="00771C75" w:rsidRDefault="00771C75" w:rsidP="00AD29A7"/>
                <w:p w:rsidR="00771C75" w:rsidRDefault="00771C75" w:rsidP="00AD29A7"/>
                <w:p w:rsidR="00771C75" w:rsidRDefault="00771C75" w:rsidP="00AD29A7"/>
                <w:p w:rsidR="00771C75" w:rsidRDefault="00771C75" w:rsidP="00AD29A7"/>
                <w:p w:rsidR="00771C75" w:rsidRDefault="00771C75" w:rsidP="00AD29A7"/>
                <w:p w:rsidR="00771C75" w:rsidRPr="00D7614A" w:rsidRDefault="00771C75" w:rsidP="00AD29A7">
                  <w:pPr>
                    <w:rPr>
                      <w:rFonts w:ascii="Times New Roman" w:hAnsi="Times New Roman" w:cs="Times New Roman"/>
                    </w:rPr>
                  </w:pPr>
                </w:p>
                <w:p w:rsidR="00771C75" w:rsidRPr="00D7614A" w:rsidRDefault="00771C75" w:rsidP="00AD29A7">
                  <w:pPr>
                    <w:jc w:val="center"/>
                    <w:rPr>
                      <w:rFonts w:ascii="Times New Roman" w:hAnsi="Times New Roman" w:cs="Times New Roman"/>
                    </w:rPr>
                  </w:pPr>
                  <w:r w:rsidRPr="00D7614A">
                    <w:rPr>
                      <w:rFonts w:ascii="Times New Roman" w:hAnsi="Times New Roman" w:cs="Times New Roman"/>
                    </w:rPr>
                    <w:t>п. Белая Березка, 201</w:t>
                  </w:r>
                  <w:r>
                    <w:rPr>
                      <w:rFonts w:ascii="Times New Roman" w:hAnsi="Times New Roman" w:cs="Times New Roman"/>
                    </w:rPr>
                    <w:t>7</w:t>
                  </w:r>
                  <w:r w:rsidRPr="00D7614A">
                    <w:rPr>
                      <w:rFonts w:ascii="Times New Roman" w:hAnsi="Times New Roman" w:cs="Times New Roman"/>
                    </w:rPr>
                    <w:t xml:space="preserve"> г.</w:t>
                  </w:r>
                </w:p>
                <w:p w:rsidR="00771C75" w:rsidRDefault="00771C75" w:rsidP="00AD29A7">
                  <w:pPr>
                    <w:spacing w:line="360" w:lineRule="auto"/>
                    <w:jc w:val="center"/>
                    <w:rPr>
                      <w:rFonts w:ascii="Cambria" w:hAnsi="Cambria"/>
                      <w:i/>
                      <w:iCs/>
                    </w:rPr>
                  </w:pPr>
                </w:p>
                <w:p w:rsidR="00771C75" w:rsidRPr="00543B76" w:rsidRDefault="00771C75" w:rsidP="00AD29A7">
                  <w:pPr>
                    <w:spacing w:line="360" w:lineRule="auto"/>
                    <w:jc w:val="center"/>
                    <w:rPr>
                      <w:rFonts w:ascii="Cambria" w:hAnsi="Cambria"/>
                      <w:i/>
                      <w:iCs/>
                    </w:rPr>
                  </w:pPr>
                </w:p>
              </w:txbxContent>
            </v:textbox>
            <w10:wrap type="square" anchorx="page" anchory="page"/>
          </v:shape>
        </w:pict>
      </w:r>
      <w:r w:rsidR="00AD29A7">
        <w:rPr>
          <w:b/>
          <w:sz w:val="24"/>
          <w:szCs w:val="24"/>
        </w:rPr>
        <w:t xml:space="preserve"> </w:t>
      </w:r>
    </w:p>
    <w:p w:rsidR="00AD29A7" w:rsidRPr="00D7614A" w:rsidRDefault="00AD29A7" w:rsidP="00AD29A7">
      <w:pPr>
        <w:jc w:val="center"/>
        <w:rPr>
          <w:rFonts w:ascii="Times New Roman" w:hAnsi="Times New Roman" w:cs="Times New Roman"/>
          <w:b/>
        </w:rPr>
      </w:pPr>
      <w:r w:rsidRPr="00D7614A">
        <w:rPr>
          <w:rFonts w:ascii="Times New Roman" w:hAnsi="Times New Roman" w:cs="Times New Roman"/>
          <w:b/>
        </w:rPr>
        <w:lastRenderedPageBreak/>
        <w:t>ПОЯСНИТЕЛЬНАЯ   ЗАПИСКА</w:t>
      </w:r>
    </w:p>
    <w:p w:rsidR="00953D8F" w:rsidRPr="00D7614A" w:rsidRDefault="00AD29A7" w:rsidP="00E151BA">
      <w:pPr>
        <w:jc w:val="both"/>
        <w:rPr>
          <w:rFonts w:ascii="Times New Roman" w:hAnsi="Times New Roman" w:cs="Times New Roman"/>
          <w:i/>
          <w:u w:val="single"/>
        </w:rPr>
      </w:pPr>
      <w:r w:rsidRPr="00D7614A">
        <w:rPr>
          <w:rFonts w:ascii="Times New Roman" w:hAnsi="Times New Roman" w:cs="Times New Roman"/>
        </w:rPr>
        <w:tab/>
        <w:t xml:space="preserve">Рабочая программа составлена на основе </w:t>
      </w:r>
      <w:r w:rsidR="0039791C" w:rsidRPr="00D7614A">
        <w:rPr>
          <w:rFonts w:ascii="Times New Roman" w:hAnsi="Times New Roman" w:cs="Times New Roman"/>
        </w:rPr>
        <w:t>авторских программ</w:t>
      </w:r>
      <w:r w:rsidR="00A874C5" w:rsidRPr="00D7614A">
        <w:rPr>
          <w:rFonts w:ascii="Times New Roman" w:hAnsi="Times New Roman" w:cs="Times New Roman"/>
        </w:rPr>
        <w:t xml:space="preserve"> </w:t>
      </w:r>
      <w:r w:rsidR="00953D8F" w:rsidRPr="00D7614A">
        <w:rPr>
          <w:rFonts w:ascii="Times New Roman" w:hAnsi="Times New Roman" w:cs="Times New Roman"/>
        </w:rPr>
        <w:t>общеобразовательных учреждений</w:t>
      </w:r>
      <w:r w:rsidR="00DC1C0A" w:rsidRPr="00D7614A">
        <w:rPr>
          <w:rFonts w:ascii="Times New Roman" w:hAnsi="Times New Roman" w:cs="Times New Roman"/>
        </w:rPr>
        <w:t xml:space="preserve"> </w:t>
      </w:r>
      <w:r w:rsidR="0039791C" w:rsidRPr="00D7614A">
        <w:rPr>
          <w:rFonts w:ascii="Times New Roman" w:hAnsi="Times New Roman" w:cs="Times New Roman"/>
        </w:rPr>
        <w:t>«</w:t>
      </w:r>
      <w:r w:rsidR="00D5573F" w:rsidRPr="00D7614A">
        <w:rPr>
          <w:rFonts w:ascii="Times New Roman" w:hAnsi="Times New Roman" w:cs="Times New Roman"/>
        </w:rPr>
        <w:t>Алгебра и начала математического анализа</w:t>
      </w:r>
      <w:r w:rsidR="00DC1C0A" w:rsidRPr="00D7614A">
        <w:rPr>
          <w:rFonts w:ascii="Times New Roman" w:hAnsi="Times New Roman" w:cs="Times New Roman"/>
        </w:rPr>
        <w:t xml:space="preserve"> </w:t>
      </w:r>
      <w:r w:rsidR="00D5573F" w:rsidRPr="00D7614A">
        <w:rPr>
          <w:rFonts w:ascii="Times New Roman" w:hAnsi="Times New Roman" w:cs="Times New Roman"/>
        </w:rPr>
        <w:t>10-11</w:t>
      </w:r>
      <w:r w:rsidR="00DC1C0A" w:rsidRPr="00D7614A">
        <w:rPr>
          <w:rFonts w:ascii="Times New Roman" w:hAnsi="Times New Roman" w:cs="Times New Roman"/>
        </w:rPr>
        <w:t>классы</w:t>
      </w:r>
      <w:r w:rsidR="0039791C" w:rsidRPr="00D7614A">
        <w:rPr>
          <w:rFonts w:ascii="Times New Roman" w:hAnsi="Times New Roman" w:cs="Times New Roman"/>
        </w:rPr>
        <w:t>»</w:t>
      </w:r>
      <w:r w:rsidR="00C06E3C" w:rsidRPr="00D7614A">
        <w:rPr>
          <w:rFonts w:ascii="Times New Roman" w:hAnsi="Times New Roman" w:cs="Times New Roman"/>
          <w:i/>
          <w:u w:val="single"/>
        </w:rPr>
        <w:t xml:space="preserve"> </w:t>
      </w:r>
      <w:r w:rsidR="00C06E3C" w:rsidRPr="00D7614A">
        <w:rPr>
          <w:rFonts w:ascii="Times New Roman" w:hAnsi="Times New Roman" w:cs="Times New Roman"/>
        </w:rPr>
        <w:t>//</w:t>
      </w:r>
      <w:r w:rsidR="007C499F">
        <w:rPr>
          <w:rFonts w:ascii="Times New Roman" w:hAnsi="Times New Roman" w:cs="Times New Roman"/>
        </w:rPr>
        <w:t>(авт.-сост). Т.А.Бурмистрова</w:t>
      </w:r>
      <w:r w:rsidR="00C06E3C" w:rsidRPr="00D7614A">
        <w:rPr>
          <w:rFonts w:ascii="Times New Roman" w:hAnsi="Times New Roman" w:cs="Times New Roman"/>
        </w:rPr>
        <w:t>.</w:t>
      </w:r>
      <w:r w:rsidR="00D5573F" w:rsidRPr="00D7614A">
        <w:rPr>
          <w:rFonts w:ascii="Times New Roman" w:hAnsi="Times New Roman" w:cs="Times New Roman"/>
        </w:rPr>
        <w:t>,</w:t>
      </w:r>
      <w:r w:rsidR="007C499F">
        <w:rPr>
          <w:rFonts w:ascii="Times New Roman" w:hAnsi="Times New Roman" w:cs="Times New Roman"/>
        </w:rPr>
        <w:t xml:space="preserve"> М., Просвещение 2009 г.,</w:t>
      </w:r>
      <w:r w:rsidR="00D5573F" w:rsidRPr="00D7614A">
        <w:rPr>
          <w:rFonts w:ascii="Times New Roman" w:hAnsi="Times New Roman" w:cs="Times New Roman"/>
        </w:rPr>
        <w:t xml:space="preserve"> </w:t>
      </w:r>
      <w:r w:rsidR="00A874C5" w:rsidRPr="00D7614A">
        <w:rPr>
          <w:rFonts w:ascii="Times New Roman" w:hAnsi="Times New Roman" w:cs="Times New Roman"/>
        </w:rPr>
        <w:t xml:space="preserve"> </w:t>
      </w:r>
      <w:r w:rsidR="0039791C" w:rsidRPr="00D7614A">
        <w:rPr>
          <w:rFonts w:ascii="Times New Roman" w:hAnsi="Times New Roman" w:cs="Times New Roman"/>
        </w:rPr>
        <w:t xml:space="preserve">и «Геометрия </w:t>
      </w:r>
      <w:r w:rsidR="001458A9" w:rsidRPr="00D7614A">
        <w:rPr>
          <w:rFonts w:ascii="Times New Roman" w:hAnsi="Times New Roman" w:cs="Times New Roman"/>
        </w:rPr>
        <w:t>10-11</w:t>
      </w:r>
      <w:r w:rsidR="0039791C" w:rsidRPr="00D7614A">
        <w:rPr>
          <w:rFonts w:ascii="Times New Roman" w:hAnsi="Times New Roman" w:cs="Times New Roman"/>
        </w:rPr>
        <w:t xml:space="preserve"> классы» //(авт.-сост). Т.А. Бурмистрова М., «Просвещение», 2009</w:t>
      </w:r>
      <w:r w:rsidRPr="00D7614A">
        <w:rPr>
          <w:rFonts w:ascii="Times New Roman" w:hAnsi="Times New Roman" w:cs="Times New Roman"/>
          <w:i/>
        </w:rPr>
        <w:t xml:space="preserve">. </w:t>
      </w:r>
      <w:r w:rsidRPr="00D7614A">
        <w:rPr>
          <w:rFonts w:ascii="Times New Roman" w:hAnsi="Times New Roman" w:cs="Times New Roman"/>
        </w:rPr>
        <w:t xml:space="preserve"> Соответствует </w:t>
      </w:r>
      <w:r w:rsidR="00C117E6" w:rsidRPr="00D7614A">
        <w:rPr>
          <w:rFonts w:ascii="Times New Roman" w:hAnsi="Times New Roman" w:cs="Times New Roman"/>
        </w:rPr>
        <w:t>Федеральному образовательн</w:t>
      </w:r>
      <w:r w:rsidR="00D7614A" w:rsidRPr="00D7614A">
        <w:rPr>
          <w:rFonts w:ascii="Times New Roman" w:hAnsi="Times New Roman" w:cs="Times New Roman"/>
        </w:rPr>
        <w:t xml:space="preserve">ому стандарту среднего </w:t>
      </w:r>
      <w:r w:rsidR="00C117E6" w:rsidRPr="00D7614A">
        <w:rPr>
          <w:rFonts w:ascii="Times New Roman" w:hAnsi="Times New Roman" w:cs="Times New Roman"/>
        </w:rPr>
        <w:t xml:space="preserve"> общего образования по математике и </w:t>
      </w:r>
      <w:r w:rsidRPr="00D7614A">
        <w:rPr>
          <w:rFonts w:ascii="Times New Roman" w:hAnsi="Times New Roman" w:cs="Times New Roman"/>
        </w:rPr>
        <w:t xml:space="preserve">Примерной государственной программе по </w:t>
      </w:r>
      <w:r w:rsidR="00A54C40" w:rsidRPr="00D7614A">
        <w:rPr>
          <w:rFonts w:ascii="Times New Roman" w:hAnsi="Times New Roman" w:cs="Times New Roman"/>
        </w:rPr>
        <w:t>математике</w:t>
      </w:r>
      <w:r w:rsidRPr="00D7614A">
        <w:rPr>
          <w:rFonts w:ascii="Times New Roman" w:hAnsi="Times New Roman" w:cs="Times New Roman"/>
        </w:rPr>
        <w:t xml:space="preserve">. </w:t>
      </w:r>
    </w:p>
    <w:p w:rsidR="00D7614A" w:rsidRPr="00D7614A" w:rsidRDefault="004B5FDC" w:rsidP="00953D8F">
      <w:pPr>
        <w:ind w:right="522" w:firstLine="567"/>
        <w:jc w:val="both"/>
        <w:rPr>
          <w:rFonts w:ascii="Times New Roman" w:hAnsi="Times New Roman" w:cs="Times New Roman"/>
        </w:rPr>
      </w:pPr>
      <w:r w:rsidRPr="00D7614A">
        <w:rPr>
          <w:rFonts w:ascii="Times New Roman" w:hAnsi="Times New Roman" w:cs="Times New Roman"/>
        </w:rPr>
        <w:t xml:space="preserve">Программа рассчитана на </w:t>
      </w:r>
      <w:r w:rsidR="00D5573F" w:rsidRPr="00D7614A">
        <w:rPr>
          <w:rFonts w:ascii="Times New Roman" w:hAnsi="Times New Roman" w:cs="Times New Roman"/>
        </w:rPr>
        <w:t>175 часов (5 часов</w:t>
      </w:r>
      <w:r w:rsidR="00AD29A7" w:rsidRPr="00D7614A">
        <w:rPr>
          <w:rFonts w:ascii="Times New Roman" w:hAnsi="Times New Roman" w:cs="Times New Roman"/>
        </w:rPr>
        <w:t xml:space="preserve"> в неделю) согласно </w:t>
      </w:r>
      <w:r w:rsidR="006905F0" w:rsidRPr="00D7614A">
        <w:rPr>
          <w:rFonts w:ascii="Times New Roman" w:hAnsi="Times New Roman" w:cs="Times New Roman"/>
        </w:rPr>
        <w:t>Учебному плану</w:t>
      </w:r>
      <w:r w:rsidR="00C11E84" w:rsidRPr="00D7614A">
        <w:rPr>
          <w:rFonts w:ascii="Times New Roman" w:hAnsi="Times New Roman" w:cs="Times New Roman"/>
        </w:rPr>
        <w:t xml:space="preserve"> школы</w:t>
      </w:r>
    </w:p>
    <w:p w:rsidR="0039791C" w:rsidRPr="00D7614A" w:rsidRDefault="00D7614A" w:rsidP="00953D8F">
      <w:pPr>
        <w:ind w:right="522" w:firstLine="567"/>
        <w:jc w:val="both"/>
        <w:rPr>
          <w:rFonts w:ascii="Times New Roman" w:hAnsi="Times New Roman" w:cs="Times New Roman"/>
        </w:rPr>
      </w:pPr>
      <w:r w:rsidRPr="00D7614A">
        <w:rPr>
          <w:rFonts w:ascii="Times New Roman" w:eastAsia="Calibri" w:hAnsi="Times New Roman" w:cs="Times New Roman"/>
        </w:rPr>
        <w:t xml:space="preserve"> Весь курс математики представлен двумя модулями «Алгебра» и «Геометрия», п</w:t>
      </w:r>
      <w:r w:rsidRPr="00D7614A">
        <w:rPr>
          <w:rFonts w:ascii="Times New Roman" w:hAnsi="Times New Roman" w:cs="Times New Roman"/>
        </w:rPr>
        <w:t xml:space="preserve">олностью соответствует по содержанию разделам авторских программ.  </w:t>
      </w:r>
    </w:p>
    <w:p w:rsidR="00A14AFB" w:rsidRPr="00D7614A" w:rsidRDefault="00A14AFB" w:rsidP="00A14AFB">
      <w:pPr>
        <w:jc w:val="both"/>
        <w:rPr>
          <w:rFonts w:ascii="Times New Roman" w:hAnsi="Times New Roman" w:cs="Times New Roman"/>
        </w:rPr>
      </w:pPr>
      <w:r w:rsidRPr="00D7614A">
        <w:rPr>
          <w:rFonts w:ascii="Times New Roman" w:eastAsia="Calibri" w:hAnsi="Times New Roman" w:cs="Times New Roman"/>
        </w:rPr>
        <w:t xml:space="preserve">            Учебные модули «Алгебра» и «Геометрия» опираются на вычислительные и графические умения и навыки учащихся, полученные на уроках математики в 5-6, 7-9 классах.</w:t>
      </w:r>
    </w:p>
    <w:p w:rsidR="00A14AFB" w:rsidRPr="00B20742" w:rsidRDefault="00A14AFB" w:rsidP="00A14AFB">
      <w:pPr>
        <w:jc w:val="center"/>
        <w:rPr>
          <w:rFonts w:ascii="Times New Roman" w:hAnsi="Times New Roman" w:cs="Times New Roman"/>
        </w:rPr>
      </w:pPr>
      <w:r w:rsidRPr="00B20742">
        <w:rPr>
          <w:rFonts w:ascii="Times New Roman" w:hAnsi="Times New Roman" w:cs="Times New Roman"/>
          <w:b/>
        </w:rPr>
        <w:t>Учебно-методическое обеспечение курса</w:t>
      </w:r>
      <w:r w:rsidRPr="00B20742">
        <w:rPr>
          <w:rFonts w:ascii="Times New Roman" w:hAnsi="Times New Roman" w:cs="Times New Roman"/>
        </w:rPr>
        <w:t>:</w:t>
      </w:r>
    </w:p>
    <w:p w:rsidR="00A14AFB" w:rsidRPr="00D7614A" w:rsidRDefault="00A14AFB" w:rsidP="00A14AFB">
      <w:pPr>
        <w:jc w:val="both"/>
        <w:rPr>
          <w:rFonts w:ascii="Times New Roman" w:hAnsi="Times New Roman" w:cs="Times New Roman"/>
          <w:b/>
        </w:rPr>
      </w:pPr>
      <w:r w:rsidRPr="00D7614A">
        <w:rPr>
          <w:rFonts w:ascii="Times New Roman" w:hAnsi="Times New Roman" w:cs="Times New Roman"/>
          <w:b/>
        </w:rPr>
        <w:t xml:space="preserve">Учебные программы </w:t>
      </w:r>
    </w:p>
    <w:p w:rsidR="00A14AFB" w:rsidRPr="009864A3" w:rsidRDefault="009864A3" w:rsidP="009864A3">
      <w:pPr>
        <w:spacing w:line="240" w:lineRule="auto"/>
        <w:jc w:val="both"/>
        <w:rPr>
          <w:rFonts w:ascii="Times New Roman" w:hAnsi="Times New Roman" w:cs="Times New Roman"/>
        </w:rPr>
      </w:pPr>
      <w:r>
        <w:rPr>
          <w:rFonts w:ascii="Times New Roman" w:hAnsi="Times New Roman" w:cs="Times New Roman"/>
        </w:rPr>
        <w:t xml:space="preserve">          </w:t>
      </w:r>
      <w:r w:rsidR="00A14AFB" w:rsidRPr="009864A3">
        <w:rPr>
          <w:rFonts w:ascii="Times New Roman" w:hAnsi="Times New Roman" w:cs="Times New Roman"/>
        </w:rPr>
        <w:t>Авторская программа общеобразовательных учреждений. Алг</w:t>
      </w:r>
      <w:r w:rsidR="007C499F" w:rsidRPr="009864A3">
        <w:rPr>
          <w:rFonts w:ascii="Times New Roman" w:hAnsi="Times New Roman" w:cs="Times New Roman"/>
        </w:rPr>
        <w:t>ебра и начала анализа 10-11/(авт.-сос.) Т.А.Бурмис</w:t>
      </w:r>
      <w:r w:rsidR="00F8301E" w:rsidRPr="009864A3">
        <w:rPr>
          <w:rFonts w:ascii="Times New Roman" w:hAnsi="Times New Roman" w:cs="Times New Roman"/>
        </w:rPr>
        <w:t xml:space="preserve">трова М., «Просвещение», 2009 </w:t>
      </w:r>
    </w:p>
    <w:p w:rsidR="00A14AFB" w:rsidRPr="009864A3" w:rsidRDefault="009864A3" w:rsidP="009864A3">
      <w:pPr>
        <w:spacing w:line="240" w:lineRule="auto"/>
        <w:jc w:val="both"/>
        <w:rPr>
          <w:rFonts w:ascii="Times New Roman" w:hAnsi="Times New Roman" w:cs="Times New Roman"/>
          <w:u w:val="single"/>
        </w:rPr>
      </w:pPr>
      <w:r>
        <w:rPr>
          <w:rFonts w:ascii="Times New Roman" w:hAnsi="Times New Roman" w:cs="Times New Roman"/>
        </w:rPr>
        <w:t xml:space="preserve">          </w:t>
      </w:r>
      <w:r w:rsidR="00A14AFB" w:rsidRPr="009864A3">
        <w:rPr>
          <w:rFonts w:ascii="Times New Roman" w:hAnsi="Times New Roman" w:cs="Times New Roman"/>
        </w:rPr>
        <w:t>Авторская программа общеобразовательных учреждений. Геометрия 10-11 классы/(авт.-сост). Т.А. Бурмистрова М., «Просвещение», 2009</w:t>
      </w:r>
      <w:r w:rsidR="00A14AFB" w:rsidRPr="009864A3">
        <w:rPr>
          <w:rFonts w:ascii="Times New Roman" w:hAnsi="Times New Roman" w:cs="Times New Roman"/>
          <w:u w:val="single"/>
        </w:rPr>
        <w:t>.</w:t>
      </w:r>
    </w:p>
    <w:p w:rsidR="00A14AFB" w:rsidRPr="00D7614A" w:rsidRDefault="00A14AFB" w:rsidP="00607BD0">
      <w:pPr>
        <w:spacing w:line="240" w:lineRule="auto"/>
        <w:jc w:val="both"/>
        <w:rPr>
          <w:rFonts w:ascii="Times New Roman" w:hAnsi="Times New Roman" w:cs="Times New Roman"/>
          <w:b/>
        </w:rPr>
      </w:pPr>
      <w:r w:rsidRPr="00D7614A">
        <w:rPr>
          <w:rFonts w:ascii="Times New Roman" w:hAnsi="Times New Roman" w:cs="Times New Roman"/>
          <w:b/>
        </w:rPr>
        <w:t>Учебники</w:t>
      </w:r>
    </w:p>
    <w:p w:rsidR="00A14AFB" w:rsidRDefault="00607BD0" w:rsidP="00607BD0">
      <w:pPr>
        <w:pStyle w:val="a5"/>
        <w:rPr>
          <w:rFonts w:ascii="Times New Roman" w:hAnsi="Times New Roman" w:cs="Times New Roman"/>
        </w:rPr>
      </w:pPr>
      <w:r>
        <w:rPr>
          <w:rFonts w:ascii="Times New Roman" w:hAnsi="Times New Roman" w:cs="Times New Roman"/>
        </w:rPr>
        <w:t xml:space="preserve">           </w:t>
      </w:r>
      <w:r w:rsidR="00F8301E">
        <w:rPr>
          <w:rFonts w:ascii="Times New Roman" w:hAnsi="Times New Roman" w:cs="Times New Roman"/>
        </w:rPr>
        <w:t>Ш.А. Алимов, Ю.М.Калягин и др.  Алгебра и начала математического анализа 10-11: учебник для общообразрвательных  учреждений;-М: просвещение,2012</w:t>
      </w:r>
    </w:p>
    <w:p w:rsidR="009864A3" w:rsidRPr="00D7614A" w:rsidRDefault="009864A3" w:rsidP="00607BD0">
      <w:pPr>
        <w:pStyle w:val="a5"/>
        <w:rPr>
          <w:rFonts w:ascii="Times New Roman" w:hAnsi="Times New Roman" w:cs="Times New Roman"/>
        </w:rPr>
      </w:pPr>
    </w:p>
    <w:p w:rsidR="00A14AFB" w:rsidRPr="00D7614A" w:rsidRDefault="00607BD0" w:rsidP="00607BD0">
      <w:pPr>
        <w:pStyle w:val="a3"/>
        <w:spacing w:line="240" w:lineRule="auto"/>
        <w:ind w:left="360"/>
        <w:jc w:val="both"/>
        <w:rPr>
          <w:rFonts w:ascii="Times New Roman" w:hAnsi="Times New Roman" w:cs="Times New Roman"/>
        </w:rPr>
      </w:pPr>
      <w:r>
        <w:rPr>
          <w:rFonts w:ascii="Times New Roman" w:hAnsi="Times New Roman" w:cs="Times New Roman"/>
        </w:rPr>
        <w:t xml:space="preserve">    </w:t>
      </w:r>
      <w:r w:rsidR="00A14AFB" w:rsidRPr="00D7614A">
        <w:rPr>
          <w:rFonts w:ascii="Times New Roman" w:hAnsi="Times New Roman" w:cs="Times New Roman"/>
        </w:rPr>
        <w:t>Л.С. Атанасян, В.Ф. Бутузов и др.. Геометрия, 10-11: учебн</w:t>
      </w:r>
      <w:r w:rsidR="00F8301E">
        <w:rPr>
          <w:rFonts w:ascii="Times New Roman" w:hAnsi="Times New Roman" w:cs="Times New Roman"/>
        </w:rPr>
        <w:t>ик</w:t>
      </w:r>
      <w:r w:rsidR="00A14AFB" w:rsidRPr="00D7614A">
        <w:rPr>
          <w:rFonts w:ascii="Times New Roman" w:hAnsi="Times New Roman" w:cs="Times New Roman"/>
        </w:rPr>
        <w:t xml:space="preserve"> для общеобразова</w:t>
      </w:r>
      <w:r w:rsidR="00F8301E">
        <w:rPr>
          <w:rFonts w:ascii="Times New Roman" w:hAnsi="Times New Roman" w:cs="Times New Roman"/>
        </w:rPr>
        <w:t>тельных</w:t>
      </w:r>
      <w:r w:rsidR="00A14AFB" w:rsidRPr="00D7614A">
        <w:rPr>
          <w:rFonts w:ascii="Times New Roman" w:hAnsi="Times New Roman" w:cs="Times New Roman"/>
        </w:rPr>
        <w:t xml:space="preserve"> учр</w:t>
      </w:r>
      <w:r w:rsidR="00AC0140">
        <w:rPr>
          <w:rFonts w:ascii="Times New Roman" w:hAnsi="Times New Roman" w:cs="Times New Roman"/>
        </w:rPr>
        <w:t>еждений; - М.: Просвещение, 2013</w:t>
      </w:r>
    </w:p>
    <w:p w:rsidR="00B20742" w:rsidRPr="00D7614A" w:rsidRDefault="00B20742" w:rsidP="00B20742">
      <w:pPr>
        <w:pStyle w:val="a5"/>
        <w:rPr>
          <w:rFonts w:ascii="Times New Roman" w:hAnsi="Times New Roman" w:cs="Times New Roman"/>
        </w:rPr>
      </w:pPr>
      <w:r>
        <w:rPr>
          <w:rFonts w:ascii="Times New Roman" w:hAnsi="Times New Roman" w:cs="Times New Roman"/>
        </w:rPr>
        <w:t xml:space="preserve">  </w:t>
      </w:r>
    </w:p>
    <w:p w:rsidR="00A14AFB" w:rsidRPr="00B20742" w:rsidRDefault="00B20742" w:rsidP="00B20742">
      <w:pPr>
        <w:spacing w:after="0" w:line="240" w:lineRule="auto"/>
        <w:rPr>
          <w:rFonts w:ascii="Times New Roman" w:hAnsi="Times New Roman" w:cs="Times New Roman"/>
          <w:b/>
        </w:rPr>
      </w:pPr>
      <w:r>
        <w:rPr>
          <w:rFonts w:ascii="Times New Roman" w:eastAsia="Calibri" w:hAnsi="Times New Roman" w:cs="Times New Roman"/>
        </w:rPr>
        <w:t xml:space="preserve">                                                          </w:t>
      </w:r>
      <w:r w:rsidRPr="00B20742">
        <w:rPr>
          <w:rFonts w:ascii="Times New Roman" w:eastAsia="Calibri" w:hAnsi="Times New Roman" w:cs="Times New Roman"/>
        </w:rPr>
        <w:t xml:space="preserve"> </w:t>
      </w:r>
      <w:r w:rsidR="00A14AFB" w:rsidRPr="00B20742">
        <w:rPr>
          <w:rFonts w:ascii="Times New Roman" w:hAnsi="Times New Roman" w:cs="Times New Roman"/>
          <w:b/>
        </w:rPr>
        <w:t>Дополнительная литература:</w:t>
      </w:r>
    </w:p>
    <w:p w:rsidR="00A14AFB" w:rsidRPr="00D7614A" w:rsidRDefault="00A14AFB" w:rsidP="00A14AFB">
      <w:pPr>
        <w:spacing w:after="0" w:line="240" w:lineRule="auto"/>
        <w:rPr>
          <w:rFonts w:ascii="Times New Roman" w:hAnsi="Times New Roman" w:cs="Times New Roman"/>
          <w:b/>
        </w:rPr>
      </w:pPr>
    </w:p>
    <w:p w:rsidR="00A14AFB" w:rsidRPr="00D7614A" w:rsidRDefault="00A14AFB" w:rsidP="00C75EB9">
      <w:pPr>
        <w:pStyle w:val="a5"/>
        <w:spacing w:line="276" w:lineRule="auto"/>
        <w:ind w:left="851"/>
        <w:rPr>
          <w:rFonts w:ascii="Times New Roman" w:hAnsi="Times New Roman" w:cs="Times New Roman"/>
        </w:rPr>
      </w:pPr>
    </w:p>
    <w:p w:rsidR="00C06354" w:rsidRDefault="00C06354" w:rsidP="00C06354">
      <w:pPr>
        <w:spacing w:after="0" w:line="240" w:lineRule="auto"/>
        <w:rPr>
          <w:rFonts w:ascii="Times New Roman" w:hAnsi="Times New Roman" w:cs="Times New Roman"/>
        </w:rPr>
      </w:pPr>
      <w:r w:rsidRPr="00C06354">
        <w:rPr>
          <w:rFonts w:ascii="Times New Roman" w:hAnsi="Times New Roman" w:cs="Times New Roman"/>
        </w:rPr>
        <w:t xml:space="preserve">  </w:t>
      </w:r>
      <w:r>
        <w:rPr>
          <w:rFonts w:ascii="Times New Roman" w:hAnsi="Times New Roman" w:cs="Times New Roman"/>
        </w:rPr>
        <w:t xml:space="preserve"> </w:t>
      </w:r>
      <w:r w:rsidR="009864A3">
        <w:rPr>
          <w:rFonts w:ascii="Times New Roman" w:hAnsi="Times New Roman" w:cs="Times New Roman"/>
        </w:rPr>
        <w:t xml:space="preserve">   </w:t>
      </w:r>
      <w:r>
        <w:rPr>
          <w:rFonts w:ascii="Times New Roman" w:hAnsi="Times New Roman" w:cs="Times New Roman"/>
        </w:rPr>
        <w:t xml:space="preserve"> </w:t>
      </w:r>
      <w:r w:rsidRPr="00C06354">
        <w:rPr>
          <w:rFonts w:ascii="Times New Roman" w:hAnsi="Times New Roman" w:cs="Times New Roman"/>
        </w:rPr>
        <w:t xml:space="preserve"> С.М. Саакян, В.Ф. Бутузов и др.. Изучение геометрии в 10-11 классах: метод..рекомендации к учебнику: Кн. Для учителя/- М., «Просвещение</w:t>
      </w:r>
      <w:r>
        <w:rPr>
          <w:rFonts w:ascii="Times New Roman" w:hAnsi="Times New Roman" w:cs="Times New Roman"/>
        </w:rPr>
        <w:t>»,</w:t>
      </w:r>
      <w:r w:rsidR="00624542">
        <w:rPr>
          <w:rFonts w:ascii="Times New Roman" w:hAnsi="Times New Roman" w:cs="Times New Roman"/>
        </w:rPr>
        <w:t xml:space="preserve"> 2001 г.</w:t>
      </w:r>
    </w:p>
    <w:p w:rsidR="009864A3" w:rsidRPr="00C06354" w:rsidRDefault="009864A3" w:rsidP="00C06354">
      <w:pPr>
        <w:spacing w:after="0" w:line="240" w:lineRule="auto"/>
        <w:rPr>
          <w:rFonts w:ascii="Times New Roman" w:hAnsi="Times New Roman" w:cs="Times New Roman"/>
        </w:rPr>
      </w:pPr>
    </w:p>
    <w:p w:rsidR="009864A3" w:rsidRDefault="009864A3" w:rsidP="00C063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6354">
        <w:rPr>
          <w:rFonts w:ascii="Times New Roman" w:hAnsi="Times New Roman" w:cs="Times New Roman"/>
          <w:sz w:val="24"/>
          <w:szCs w:val="24"/>
        </w:rPr>
        <w:t xml:space="preserve"> </w:t>
      </w:r>
      <w:r w:rsidR="00C06354" w:rsidRPr="00C06354">
        <w:rPr>
          <w:rFonts w:ascii="Times New Roman" w:hAnsi="Times New Roman" w:cs="Times New Roman"/>
          <w:sz w:val="24"/>
          <w:szCs w:val="24"/>
        </w:rPr>
        <w:t xml:space="preserve"> ЕГЭ: 4000 задач с ответами по математике, все задания «Закрытый сегмент».       Базовый и профильный уровни / И.В.Ященко и др. М: Издательство «Экзамен», 2017 </w:t>
      </w:r>
    </w:p>
    <w:p w:rsidR="00C06354" w:rsidRPr="00C06354" w:rsidRDefault="00C06354" w:rsidP="00C06354">
      <w:pPr>
        <w:spacing w:after="0" w:line="240" w:lineRule="auto"/>
        <w:rPr>
          <w:rFonts w:ascii="Times New Roman" w:hAnsi="Times New Roman" w:cs="Times New Roman"/>
        </w:rPr>
      </w:pPr>
      <w:r w:rsidRPr="00C06354">
        <w:rPr>
          <w:rFonts w:ascii="Times New Roman" w:hAnsi="Times New Roman" w:cs="Times New Roman"/>
          <w:sz w:val="24"/>
          <w:szCs w:val="24"/>
        </w:rPr>
        <w:t xml:space="preserve">  </w:t>
      </w:r>
    </w:p>
    <w:p w:rsidR="00B20742" w:rsidRDefault="00C06354" w:rsidP="00C06354">
      <w:pPr>
        <w:spacing w:after="0" w:line="240" w:lineRule="auto"/>
        <w:rPr>
          <w:rFonts w:ascii="Times New Roman" w:hAnsi="Times New Roman" w:cs="Times New Roman"/>
        </w:rPr>
      </w:pPr>
      <w:r>
        <w:rPr>
          <w:rFonts w:ascii="Times New Roman" w:hAnsi="Times New Roman" w:cs="Times New Roman"/>
        </w:rPr>
        <w:t xml:space="preserve">  </w:t>
      </w:r>
      <w:r w:rsidR="009864A3">
        <w:rPr>
          <w:rFonts w:ascii="Times New Roman" w:hAnsi="Times New Roman" w:cs="Times New Roman"/>
        </w:rPr>
        <w:t xml:space="preserve">   </w:t>
      </w:r>
      <w:r>
        <w:rPr>
          <w:rFonts w:ascii="Times New Roman" w:hAnsi="Times New Roman" w:cs="Times New Roman"/>
        </w:rPr>
        <w:t xml:space="preserve"> </w:t>
      </w:r>
      <w:r w:rsidR="00B20742" w:rsidRPr="00C06354">
        <w:rPr>
          <w:rFonts w:ascii="Times New Roman" w:hAnsi="Times New Roman" w:cs="Times New Roman"/>
        </w:rPr>
        <w:t xml:space="preserve"> В.А.Яровенко Поурочные разработки по геометрии: 10класс. – М. Вако, 2007</w:t>
      </w:r>
    </w:p>
    <w:p w:rsidR="00771C75" w:rsidRDefault="00771C75" w:rsidP="00C06354">
      <w:pPr>
        <w:spacing w:after="0" w:line="240" w:lineRule="auto"/>
        <w:rPr>
          <w:rFonts w:ascii="Times New Roman" w:hAnsi="Times New Roman" w:cs="Times New Roman"/>
        </w:rPr>
      </w:pPr>
    </w:p>
    <w:p w:rsidR="00624542" w:rsidRDefault="00771C75" w:rsidP="00624542">
      <w:pPr>
        <w:pStyle w:val="a5"/>
        <w:rPr>
          <w:rFonts w:ascii="Times New Roman" w:hAnsi="Times New Roman" w:cs="Times New Roman"/>
        </w:rPr>
      </w:pPr>
      <w:r>
        <w:rPr>
          <w:rFonts w:ascii="Times New Roman" w:hAnsi="Times New Roman" w:cs="Times New Roman"/>
        </w:rPr>
        <w:t xml:space="preserve">           Ш.А. Алимов, Ю.М.Калягин и др</w:t>
      </w:r>
      <w:r w:rsidR="00624542">
        <w:rPr>
          <w:rFonts w:ascii="Times New Roman" w:hAnsi="Times New Roman" w:cs="Times New Roman"/>
        </w:rPr>
        <w:t>. Алгебра 9 класс: учебник</w:t>
      </w:r>
      <w:r w:rsidR="00624542" w:rsidRPr="00624542">
        <w:rPr>
          <w:rFonts w:ascii="Times New Roman" w:hAnsi="Times New Roman" w:cs="Times New Roman"/>
        </w:rPr>
        <w:t xml:space="preserve"> </w:t>
      </w:r>
      <w:r w:rsidR="00624542">
        <w:rPr>
          <w:rFonts w:ascii="Times New Roman" w:hAnsi="Times New Roman" w:cs="Times New Roman"/>
        </w:rPr>
        <w:t>для общообразрвательных  учреждений;-М: просвещение,2012</w:t>
      </w:r>
    </w:p>
    <w:p w:rsidR="00624542" w:rsidRPr="00D7614A" w:rsidRDefault="00624542" w:rsidP="00624542">
      <w:pPr>
        <w:pStyle w:val="a5"/>
        <w:rPr>
          <w:rFonts w:ascii="Times New Roman" w:hAnsi="Times New Roman" w:cs="Times New Roman"/>
        </w:rPr>
      </w:pPr>
    </w:p>
    <w:p w:rsidR="00771C75" w:rsidRDefault="00771C75" w:rsidP="00C06354">
      <w:pPr>
        <w:spacing w:after="0" w:line="240" w:lineRule="auto"/>
        <w:rPr>
          <w:rFonts w:ascii="Times New Roman" w:hAnsi="Times New Roman" w:cs="Times New Roman"/>
        </w:rPr>
      </w:pPr>
    </w:p>
    <w:p w:rsidR="0087750C" w:rsidRPr="00C06354" w:rsidRDefault="0087750C" w:rsidP="00C06354">
      <w:pPr>
        <w:spacing w:after="0" w:line="240" w:lineRule="auto"/>
        <w:rPr>
          <w:rFonts w:ascii="Times New Roman" w:hAnsi="Times New Roman" w:cs="Times New Roman"/>
        </w:rPr>
      </w:pPr>
      <w:r>
        <w:rPr>
          <w:rFonts w:ascii="Times New Roman" w:hAnsi="Times New Roman" w:cs="Times New Roman"/>
        </w:rPr>
        <w:t xml:space="preserve">                              </w:t>
      </w:r>
    </w:p>
    <w:p w:rsidR="00742DC8" w:rsidRPr="0087750C" w:rsidRDefault="0087750C" w:rsidP="00B20742">
      <w:pPr>
        <w:pStyle w:val="a3"/>
        <w:spacing w:line="240" w:lineRule="auto"/>
        <w:ind w:left="851"/>
        <w:rPr>
          <w:rFonts w:ascii="Times New Roman" w:hAnsi="Times New Roman" w:cs="Times New Roman"/>
          <w:b/>
        </w:rPr>
      </w:pPr>
      <w:r>
        <w:rPr>
          <w:rFonts w:ascii="Times New Roman" w:hAnsi="Times New Roman" w:cs="Times New Roman"/>
        </w:rPr>
        <w:t xml:space="preserve">                                                            </w:t>
      </w:r>
      <w:r w:rsidRPr="0087750C">
        <w:rPr>
          <w:rFonts w:ascii="Times New Roman" w:hAnsi="Times New Roman" w:cs="Times New Roman"/>
          <w:b/>
        </w:rPr>
        <w:t>Цели</w:t>
      </w:r>
    </w:p>
    <w:p w:rsidR="0087750C" w:rsidRPr="00840CFF" w:rsidRDefault="0087750C" w:rsidP="0087750C">
      <w:pPr>
        <w:widowControl w:val="0"/>
        <w:rPr>
          <w:rFonts w:ascii="Times New Roman" w:hAnsi="Times New Roman" w:cs="Times New Roman"/>
          <w:sz w:val="24"/>
          <w:szCs w:val="24"/>
        </w:rPr>
      </w:pPr>
      <w:r w:rsidRPr="00840CFF">
        <w:rPr>
          <w:rFonts w:ascii="Times New Roman" w:hAnsi="Times New Roman" w:cs="Times New Roman"/>
          <w:sz w:val="24"/>
          <w:szCs w:val="24"/>
        </w:rPr>
        <w:t xml:space="preserve">Изучение математики на ступени основного общего образования направлено на достижение следующих целей: </w:t>
      </w:r>
    </w:p>
    <w:p w:rsidR="0087750C" w:rsidRPr="00840CFF" w:rsidRDefault="0087750C" w:rsidP="0087750C">
      <w:pPr>
        <w:widowControl w:val="0"/>
        <w:spacing w:before="120" w:after="0" w:line="240" w:lineRule="auto"/>
        <w:jc w:val="both"/>
        <w:rPr>
          <w:rFonts w:ascii="Times New Roman" w:hAnsi="Times New Roman" w:cs="Times New Roman"/>
          <w:color w:val="000000"/>
          <w:sz w:val="24"/>
          <w:szCs w:val="24"/>
        </w:rPr>
      </w:pPr>
      <w:r w:rsidRPr="00840CFF">
        <w:rPr>
          <w:rFonts w:ascii="Times New Roman" w:hAnsi="Times New Roman" w:cs="Times New Roman"/>
          <w:b/>
          <w:color w:val="000000"/>
          <w:sz w:val="24"/>
          <w:szCs w:val="24"/>
        </w:rPr>
        <w:lastRenderedPageBreak/>
        <w:t>овладение системой математических знаний и умений</w:t>
      </w:r>
      <w:r w:rsidRPr="00840CFF">
        <w:rPr>
          <w:rFonts w:ascii="Times New Roman" w:hAnsi="Times New Roman" w:cs="Times New Roman"/>
          <w:color w:val="000000"/>
          <w:sz w:val="24"/>
          <w:szCs w:val="24"/>
        </w:rPr>
        <w:t>, не-обходимых для применения в практической деятельности, изучения смежных дисциплин, продолжения образования;</w:t>
      </w:r>
    </w:p>
    <w:p w:rsidR="0087750C" w:rsidRPr="00840CFF" w:rsidRDefault="0087750C" w:rsidP="009864A3">
      <w:pPr>
        <w:widowControl w:val="0"/>
        <w:spacing w:before="120" w:after="0" w:line="240" w:lineRule="auto"/>
        <w:jc w:val="both"/>
        <w:rPr>
          <w:rFonts w:ascii="Times New Roman" w:hAnsi="Times New Roman" w:cs="Times New Roman"/>
          <w:color w:val="000000"/>
          <w:sz w:val="24"/>
          <w:szCs w:val="24"/>
        </w:rPr>
      </w:pPr>
      <w:r w:rsidRPr="0087750C">
        <w:rPr>
          <w:rFonts w:ascii="Times New Roman" w:hAnsi="Times New Roman" w:cs="Times New Roman"/>
          <w:b/>
          <w:color w:val="000000"/>
          <w:sz w:val="24"/>
          <w:szCs w:val="24"/>
        </w:rPr>
        <w:t xml:space="preserve">интеллектуальное развитие, </w:t>
      </w:r>
      <w:r w:rsidRPr="0087750C">
        <w:rPr>
          <w:rFonts w:ascii="Times New Roman" w:hAnsi="Times New Roman" w:cs="Times New Roman"/>
          <w:color w:val="000000"/>
          <w:sz w:val="24"/>
          <w:szCs w:val="24"/>
        </w:rPr>
        <w:t xml:space="preserve">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w:t>
      </w:r>
      <w:r w:rsidRPr="00840CFF">
        <w:rPr>
          <w:rFonts w:ascii="Times New Roman" w:hAnsi="Times New Roman" w:cs="Times New Roman"/>
          <w:color w:val="000000"/>
          <w:sz w:val="24"/>
          <w:szCs w:val="24"/>
        </w:rPr>
        <w:t>логического мышления, элементов алгоритмической культуры, пространственных представлений, способности к преодолению трудностей;</w:t>
      </w:r>
    </w:p>
    <w:p w:rsidR="0087750C" w:rsidRPr="00840CFF" w:rsidRDefault="0087750C" w:rsidP="009864A3">
      <w:pPr>
        <w:widowControl w:val="0"/>
        <w:spacing w:before="120" w:after="0" w:line="240" w:lineRule="auto"/>
        <w:jc w:val="both"/>
        <w:rPr>
          <w:rFonts w:ascii="Times New Roman" w:hAnsi="Times New Roman" w:cs="Times New Roman"/>
          <w:color w:val="000000"/>
          <w:sz w:val="24"/>
          <w:szCs w:val="24"/>
        </w:rPr>
      </w:pPr>
      <w:r w:rsidRPr="00840CFF">
        <w:rPr>
          <w:rFonts w:ascii="Times New Roman" w:hAnsi="Times New Roman" w:cs="Times New Roman"/>
          <w:b/>
          <w:color w:val="000000"/>
          <w:sz w:val="24"/>
          <w:szCs w:val="24"/>
        </w:rPr>
        <w:t>формирование представлений</w:t>
      </w:r>
      <w:r w:rsidRPr="00840CFF">
        <w:rPr>
          <w:rFonts w:ascii="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87750C" w:rsidRPr="00840CFF" w:rsidRDefault="0087750C" w:rsidP="009864A3">
      <w:pPr>
        <w:widowControl w:val="0"/>
        <w:spacing w:before="120" w:after="0" w:line="240" w:lineRule="auto"/>
        <w:jc w:val="both"/>
        <w:rPr>
          <w:rFonts w:ascii="Times New Roman" w:hAnsi="Times New Roman" w:cs="Times New Roman"/>
          <w:color w:val="000000"/>
          <w:sz w:val="24"/>
          <w:szCs w:val="24"/>
        </w:rPr>
      </w:pPr>
      <w:r w:rsidRPr="00840CFF">
        <w:rPr>
          <w:rFonts w:ascii="Times New Roman" w:hAnsi="Times New Roman" w:cs="Times New Roman"/>
          <w:b/>
          <w:color w:val="000000"/>
          <w:sz w:val="24"/>
          <w:szCs w:val="24"/>
        </w:rPr>
        <w:t xml:space="preserve">воспитание </w:t>
      </w:r>
      <w:r w:rsidRPr="00840CFF">
        <w:rPr>
          <w:rFonts w:ascii="Times New Roman"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87750C" w:rsidRDefault="0087750C" w:rsidP="0087750C">
      <w:pPr>
        <w:pStyle w:val="c11"/>
        <w:ind w:left="360"/>
        <w:jc w:val="both"/>
        <w:rPr>
          <w:b/>
        </w:rPr>
      </w:pPr>
      <w:r w:rsidRPr="00840CFF">
        <w:rPr>
          <w:b/>
        </w:rPr>
        <w:t xml:space="preserve">                           Общеучебные умения, навыки и способы деятельности</w:t>
      </w:r>
    </w:p>
    <w:p w:rsidR="0087750C" w:rsidRPr="00C71525" w:rsidRDefault="0087750C" w:rsidP="009864A3">
      <w:pPr>
        <w:pStyle w:val="c11"/>
        <w:jc w:val="both"/>
      </w:pPr>
      <w:r w:rsidRPr="00C71525">
        <w:t xml:space="preserve"> </w:t>
      </w:r>
      <w:r w:rsidRPr="00C71525">
        <w:rPr>
          <w:rStyle w:val="c2"/>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87750C" w:rsidRDefault="0087750C" w:rsidP="009864A3">
      <w:pPr>
        <w:pStyle w:val="c11"/>
        <w:jc w:val="both"/>
        <w:rPr>
          <w:rStyle w:val="c2"/>
        </w:rPr>
      </w:pPr>
      <w:r w:rsidRPr="00C71525">
        <w:rPr>
          <w:rStyle w:val="c2"/>
        </w:rPr>
        <w:t xml:space="preserve">   - построения и исследования математических моделей для описания и решения прикладных задач, задач из смежных дисциплин; </w:t>
      </w:r>
    </w:p>
    <w:p w:rsidR="0087750C" w:rsidRPr="00C71525" w:rsidRDefault="0087750C" w:rsidP="009864A3">
      <w:pPr>
        <w:pStyle w:val="c11"/>
        <w:jc w:val="both"/>
      </w:pPr>
      <w:r w:rsidRPr="00C71525">
        <w:rPr>
          <w:rStyle w:val="c2"/>
        </w:rPr>
        <w:t xml:space="preserve"> -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87750C" w:rsidRPr="00C71525" w:rsidRDefault="0087750C" w:rsidP="009864A3">
      <w:pPr>
        <w:pStyle w:val="c11"/>
        <w:jc w:val="both"/>
      </w:pPr>
      <w:r w:rsidRPr="00C71525">
        <w:rPr>
          <w:rStyle w:val="c2"/>
        </w:rPr>
        <w:t xml:space="preserve">  - самостоятельной работы с источниками информации, обобщения и систематизации полученной информации, интегрирования ее в личный опыт;</w:t>
      </w:r>
    </w:p>
    <w:p w:rsidR="0087750C" w:rsidRPr="00C71525" w:rsidRDefault="0087750C" w:rsidP="009864A3">
      <w:pPr>
        <w:pStyle w:val="c11"/>
        <w:jc w:val="both"/>
      </w:pPr>
      <w:r w:rsidRPr="00C71525">
        <w:rPr>
          <w:rStyle w:val="c2"/>
        </w:rPr>
        <w:t xml:space="preserve">  -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87750C" w:rsidRPr="00C71525" w:rsidRDefault="0087750C" w:rsidP="009864A3">
      <w:pPr>
        <w:pStyle w:val="c11"/>
        <w:jc w:val="both"/>
      </w:pPr>
      <w:r w:rsidRPr="00C71525">
        <w:rPr>
          <w:rStyle w:val="c2"/>
        </w:rPr>
        <w:t xml:space="preserve"> -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87750C" w:rsidRPr="00C71525" w:rsidRDefault="0087750C" w:rsidP="0087750C">
      <w:pPr>
        <w:pStyle w:val="c11"/>
        <w:ind w:left="360"/>
        <w:jc w:val="both"/>
      </w:pPr>
    </w:p>
    <w:p w:rsidR="00B20742" w:rsidRPr="0087750C" w:rsidRDefault="00B20742" w:rsidP="0087750C">
      <w:pPr>
        <w:spacing w:line="240" w:lineRule="auto"/>
        <w:rPr>
          <w:rFonts w:ascii="Times New Roman" w:hAnsi="Times New Roman" w:cs="Times New Roman"/>
        </w:rPr>
      </w:pPr>
    </w:p>
    <w:p w:rsidR="0087750C" w:rsidRPr="0087750C" w:rsidRDefault="0087750C" w:rsidP="0087750C">
      <w:pPr>
        <w:pStyle w:val="a5"/>
        <w:rPr>
          <w:rFonts w:ascii="Times New Roman" w:hAnsi="Times New Roman" w:cs="Times New Roman"/>
          <w:b/>
          <w:sz w:val="24"/>
          <w:szCs w:val="24"/>
        </w:rPr>
      </w:pPr>
      <w:r w:rsidRPr="0087750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7750C">
        <w:rPr>
          <w:rFonts w:ascii="Times New Roman" w:hAnsi="Times New Roman" w:cs="Times New Roman"/>
          <w:b/>
          <w:sz w:val="24"/>
          <w:szCs w:val="24"/>
        </w:rPr>
        <w:t xml:space="preserve"> Требования к уровню подготовки учащихся </w:t>
      </w:r>
    </w:p>
    <w:p w:rsidR="00742DC8" w:rsidRPr="00D7614A" w:rsidRDefault="00742DC8" w:rsidP="00742DC8">
      <w:pPr>
        <w:pStyle w:val="a5"/>
        <w:rPr>
          <w:rFonts w:ascii="Times New Roman" w:hAnsi="Times New Roman" w:cs="Times New Roman"/>
          <w:b/>
          <w:i/>
          <w:u w:val="single"/>
        </w:rPr>
      </w:pPr>
    </w:p>
    <w:p w:rsidR="00742DC8" w:rsidRPr="0087750C" w:rsidRDefault="00742DC8" w:rsidP="00742DC8">
      <w:pPr>
        <w:rPr>
          <w:rFonts w:ascii="Times New Roman" w:eastAsia="Calibri" w:hAnsi="Times New Roman" w:cs="Times New Roman"/>
        </w:rPr>
      </w:pPr>
      <w:r w:rsidRPr="00D7614A">
        <w:rPr>
          <w:rFonts w:ascii="Times New Roman" w:hAnsi="Times New Roman" w:cs="Times New Roman"/>
        </w:rPr>
        <w:tab/>
      </w:r>
      <w:r w:rsidRPr="0087750C">
        <w:rPr>
          <w:rFonts w:ascii="Times New Roman" w:eastAsia="Calibri" w:hAnsi="Times New Roman" w:cs="Times New Roman"/>
        </w:rPr>
        <w:t>В результате изучения курса математики  на базовом уровне учащиеся должны</w:t>
      </w:r>
    </w:p>
    <w:p w:rsidR="00742DC8" w:rsidRPr="00D7614A" w:rsidRDefault="00742DC8" w:rsidP="00742DC8">
      <w:pPr>
        <w:rPr>
          <w:rFonts w:ascii="Times New Roman" w:eastAsia="Calibri" w:hAnsi="Times New Roman" w:cs="Times New Roman"/>
          <w:b/>
        </w:rPr>
      </w:pPr>
      <w:r w:rsidRPr="00D7614A">
        <w:rPr>
          <w:rFonts w:ascii="Times New Roman" w:eastAsia="Calibri" w:hAnsi="Times New Roman" w:cs="Times New Roman"/>
          <w:b/>
        </w:rPr>
        <w:t>Знать/понимать:</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sidRPr="00840CFF">
        <w:rPr>
          <w:rFonts w:ascii="Times New Roman" w:eastAsia="Calibri"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sidRPr="00840CFF">
        <w:rPr>
          <w:rFonts w:ascii="Times New Roman" w:eastAsia="Calibri" w:hAnsi="Times New Roman" w:cs="Times New Roman"/>
          <w:sz w:val="24"/>
          <w:szCs w:val="24"/>
        </w:rPr>
        <w:lastRenderedPageBreak/>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создание математического анализа, возникновения и развития геометрии; </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Pr>
          <w:rFonts w:ascii="Times New Roman" w:eastAsia="Calibri" w:hAnsi="Times New Roman" w:cs="Times New Roman"/>
          <w:sz w:val="24"/>
          <w:szCs w:val="24"/>
        </w:rPr>
        <w:t>ун</w:t>
      </w:r>
      <w:r w:rsidRPr="00840CFF">
        <w:rPr>
          <w:rFonts w:ascii="Times New Roman" w:eastAsia="Calibri" w:hAnsi="Times New Roman" w:cs="Times New Roman"/>
          <w:sz w:val="24"/>
          <w:szCs w:val="24"/>
        </w:rPr>
        <w:t>иверсальный характер законов логики математических рассуждений, их применимость во всех областях человеческой деятельности;</w:t>
      </w:r>
    </w:p>
    <w:p w:rsidR="00B20742" w:rsidRPr="00840CFF" w:rsidRDefault="00B20742" w:rsidP="00B20742">
      <w:pPr>
        <w:pStyle w:val="a3"/>
        <w:numPr>
          <w:ilvl w:val="0"/>
          <w:numId w:val="15"/>
        </w:numPr>
        <w:ind w:left="709" w:hanging="425"/>
        <w:rPr>
          <w:rFonts w:ascii="Times New Roman" w:eastAsia="Calibri" w:hAnsi="Times New Roman" w:cs="Times New Roman"/>
          <w:b/>
          <w:sz w:val="24"/>
          <w:szCs w:val="24"/>
        </w:rPr>
      </w:pPr>
      <w:r w:rsidRPr="00840CFF">
        <w:rPr>
          <w:rFonts w:ascii="Times New Roman" w:eastAsia="Calibri" w:hAnsi="Times New Roman" w:cs="Times New Roman"/>
          <w:sz w:val="24"/>
          <w:szCs w:val="24"/>
        </w:rPr>
        <w:t>вероятностный характер различных процессов окружающего мира;</w:t>
      </w:r>
    </w:p>
    <w:p w:rsidR="00B20742" w:rsidRPr="00840CFF" w:rsidRDefault="00B20742" w:rsidP="00B20742">
      <w:pPr>
        <w:pStyle w:val="a3"/>
        <w:ind w:left="709"/>
        <w:rPr>
          <w:rFonts w:ascii="Times New Roman" w:eastAsia="Calibri" w:hAnsi="Times New Roman" w:cs="Times New Roman"/>
          <w:b/>
          <w:sz w:val="24"/>
          <w:szCs w:val="24"/>
        </w:rPr>
      </w:pPr>
    </w:p>
    <w:p w:rsidR="00742DC8" w:rsidRPr="00B20742" w:rsidRDefault="00742DC8" w:rsidP="00B20742">
      <w:pPr>
        <w:pStyle w:val="a3"/>
        <w:spacing w:line="240" w:lineRule="auto"/>
        <w:ind w:left="709"/>
        <w:rPr>
          <w:rFonts w:ascii="Times New Roman" w:eastAsia="Calibri" w:hAnsi="Times New Roman" w:cs="Times New Roman"/>
          <w:b/>
        </w:rPr>
      </w:pPr>
    </w:p>
    <w:p w:rsidR="00742DC8" w:rsidRPr="00D7614A" w:rsidRDefault="00742DC8" w:rsidP="00607BD0">
      <w:pPr>
        <w:pStyle w:val="a3"/>
        <w:spacing w:line="240" w:lineRule="auto"/>
        <w:ind w:left="709"/>
        <w:rPr>
          <w:rFonts w:ascii="Times New Roman" w:eastAsia="Calibri" w:hAnsi="Times New Roman" w:cs="Times New Roman"/>
          <w:b/>
        </w:rPr>
      </w:pPr>
    </w:p>
    <w:p w:rsidR="00742DC8" w:rsidRPr="00D7614A" w:rsidRDefault="00742DC8" w:rsidP="00742DC8">
      <w:pPr>
        <w:pStyle w:val="a3"/>
        <w:ind w:left="0"/>
        <w:jc w:val="center"/>
        <w:rPr>
          <w:rFonts w:ascii="Times New Roman" w:hAnsi="Times New Roman" w:cs="Times New Roman"/>
          <w:b/>
          <w:i/>
        </w:rPr>
      </w:pPr>
      <w:r w:rsidRPr="00D7614A">
        <w:rPr>
          <w:rFonts w:ascii="Times New Roman" w:hAnsi="Times New Roman" w:cs="Times New Roman"/>
          <w:b/>
          <w:i/>
        </w:rPr>
        <w:t>А Л Г Е Б Р А</w:t>
      </w:r>
    </w:p>
    <w:p w:rsidR="00742DC8" w:rsidRPr="00D7614A" w:rsidRDefault="00742DC8" w:rsidP="00742DC8">
      <w:pPr>
        <w:spacing w:before="120"/>
        <w:ind w:firstLine="567"/>
        <w:jc w:val="both"/>
        <w:rPr>
          <w:rFonts w:ascii="Times New Roman" w:hAnsi="Times New Roman" w:cs="Times New Roman"/>
        </w:rPr>
      </w:pPr>
      <w:r w:rsidRPr="00D7614A">
        <w:rPr>
          <w:rFonts w:ascii="Times New Roman" w:hAnsi="Times New Roman" w:cs="Times New Roman"/>
          <w:b/>
          <w:bCs/>
        </w:rPr>
        <w:t>уметь</w:t>
      </w:r>
    </w:p>
    <w:p w:rsidR="00742DC8" w:rsidRPr="00D7614A" w:rsidRDefault="00742DC8" w:rsidP="00304D95">
      <w:pPr>
        <w:numPr>
          <w:ilvl w:val="0"/>
          <w:numId w:val="2"/>
        </w:numPr>
        <w:spacing w:after="0" w:line="240" w:lineRule="auto"/>
        <w:jc w:val="both"/>
        <w:rPr>
          <w:rFonts w:ascii="Times New Roman" w:hAnsi="Times New Roman" w:cs="Times New Roman"/>
        </w:rPr>
      </w:pPr>
      <w:r w:rsidRPr="00D7614A">
        <w:rPr>
          <w:rFonts w:ascii="Times New Roman" w:hAnsi="Times New Roman" w:cs="Times New Roman"/>
        </w:rPr>
        <w:t xml:space="preserve">выполнять арифметические действия, сочетая устные и письменные приёмы,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расчётах </w:t>
      </w:r>
    </w:p>
    <w:p w:rsidR="00742DC8" w:rsidRPr="00D7614A" w:rsidRDefault="00742DC8" w:rsidP="00304D95">
      <w:pPr>
        <w:numPr>
          <w:ilvl w:val="0"/>
          <w:numId w:val="2"/>
        </w:numPr>
        <w:spacing w:after="0" w:line="240" w:lineRule="auto"/>
        <w:jc w:val="both"/>
        <w:rPr>
          <w:rFonts w:ascii="Times New Roman" w:hAnsi="Times New Roman" w:cs="Times New Roman"/>
        </w:rPr>
      </w:pPr>
      <w:r w:rsidRPr="00D7614A">
        <w:rPr>
          <w:rFonts w:ascii="Times New Roman" w:hAnsi="Times New Roman" w:cs="Times New Roman"/>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42DC8" w:rsidRPr="00D7614A" w:rsidRDefault="00742DC8" w:rsidP="00304D95">
      <w:pPr>
        <w:numPr>
          <w:ilvl w:val="0"/>
          <w:numId w:val="2"/>
        </w:numPr>
        <w:spacing w:after="0" w:line="240" w:lineRule="auto"/>
        <w:jc w:val="both"/>
        <w:rPr>
          <w:rFonts w:ascii="Times New Roman" w:hAnsi="Times New Roman" w:cs="Times New Roman"/>
        </w:rPr>
      </w:pPr>
      <w:r w:rsidRPr="00D7614A">
        <w:rPr>
          <w:rFonts w:ascii="Times New Roman" w:hAnsi="Times New Roman" w:cs="Times New Roman"/>
        </w:rPr>
        <w:t>вычислять значения числовых и буквенных выражений, осуществляя необходимые подстановки и преобразования</w:t>
      </w:r>
    </w:p>
    <w:p w:rsidR="00742DC8" w:rsidRPr="00D7614A" w:rsidRDefault="00742DC8" w:rsidP="00E424DA">
      <w:pPr>
        <w:spacing w:before="240"/>
        <w:ind w:left="720"/>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742DC8" w:rsidRPr="00D7614A" w:rsidRDefault="00742DC8" w:rsidP="00E424DA">
      <w:pPr>
        <w:numPr>
          <w:ilvl w:val="0"/>
          <w:numId w:val="3"/>
        </w:numPr>
        <w:spacing w:after="0"/>
        <w:jc w:val="both"/>
        <w:rPr>
          <w:rFonts w:ascii="Times New Roman" w:hAnsi="Times New Roman" w:cs="Times New Roman"/>
          <w:b/>
          <w:i/>
          <w:smallCaps/>
        </w:rPr>
      </w:pPr>
      <w:r w:rsidRPr="00D7614A">
        <w:rPr>
          <w:rFonts w:ascii="Times New Roman" w:hAnsi="Times New Roman" w:cs="Times New Roman"/>
        </w:rPr>
        <w:t>практических расчётов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42DC8" w:rsidRPr="00D7614A" w:rsidRDefault="00742DC8" w:rsidP="00742DC8">
      <w:pPr>
        <w:spacing w:after="0" w:line="240" w:lineRule="auto"/>
        <w:ind w:left="720"/>
        <w:jc w:val="both"/>
        <w:rPr>
          <w:rFonts w:ascii="Times New Roman" w:hAnsi="Times New Roman" w:cs="Times New Roman"/>
        </w:rPr>
      </w:pPr>
    </w:p>
    <w:p w:rsidR="00742DC8" w:rsidRPr="00D7614A" w:rsidRDefault="00742DC8" w:rsidP="00742DC8">
      <w:pPr>
        <w:spacing w:after="0" w:line="240" w:lineRule="auto"/>
        <w:ind w:left="720"/>
        <w:jc w:val="center"/>
        <w:rPr>
          <w:rFonts w:ascii="Times New Roman" w:hAnsi="Times New Roman" w:cs="Times New Roman"/>
          <w:b/>
          <w:i/>
          <w:smallCaps/>
        </w:rPr>
      </w:pPr>
      <w:r w:rsidRPr="00D7614A">
        <w:rPr>
          <w:rFonts w:ascii="Times New Roman" w:hAnsi="Times New Roman" w:cs="Times New Roman"/>
          <w:b/>
          <w:i/>
          <w:smallCaps/>
        </w:rPr>
        <w:t>функции и графики</w:t>
      </w:r>
    </w:p>
    <w:p w:rsidR="00742DC8" w:rsidRPr="00D7614A" w:rsidRDefault="00742DC8" w:rsidP="00742DC8">
      <w:pPr>
        <w:spacing w:after="0" w:line="240" w:lineRule="auto"/>
        <w:ind w:left="720"/>
        <w:jc w:val="center"/>
        <w:rPr>
          <w:rFonts w:ascii="Times New Roman" w:hAnsi="Times New Roman" w:cs="Times New Roman"/>
          <w:b/>
          <w:i/>
          <w:smallCaps/>
        </w:rPr>
      </w:pPr>
    </w:p>
    <w:p w:rsidR="00742DC8" w:rsidRPr="00D7614A" w:rsidRDefault="00742DC8" w:rsidP="00742DC8">
      <w:pPr>
        <w:spacing w:after="0" w:line="240" w:lineRule="auto"/>
        <w:ind w:left="720"/>
        <w:rPr>
          <w:rFonts w:ascii="Times New Roman" w:hAnsi="Times New Roman" w:cs="Times New Roman"/>
          <w:b/>
          <w:bCs/>
        </w:rPr>
      </w:pPr>
      <w:r w:rsidRPr="00D7614A">
        <w:rPr>
          <w:rFonts w:ascii="Times New Roman" w:hAnsi="Times New Roman" w:cs="Times New Roman"/>
          <w:b/>
          <w:bCs/>
        </w:rPr>
        <w:t>уметь</w:t>
      </w:r>
    </w:p>
    <w:p w:rsidR="00742DC8" w:rsidRPr="00D7614A" w:rsidRDefault="00742DC8" w:rsidP="00742DC8">
      <w:pPr>
        <w:spacing w:after="0" w:line="240" w:lineRule="auto"/>
        <w:ind w:left="720"/>
        <w:rPr>
          <w:rFonts w:ascii="Times New Roman" w:hAnsi="Times New Roman" w:cs="Times New Roman"/>
          <w:b/>
          <w:bCs/>
        </w:rPr>
      </w:pPr>
      <w:r w:rsidRPr="00D7614A">
        <w:rPr>
          <w:rFonts w:ascii="Times New Roman" w:hAnsi="Times New Roman" w:cs="Times New Roman"/>
          <w:b/>
          <w:bCs/>
        </w:rPr>
        <w:t xml:space="preserve"> </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определять значение функции по значению аргумента при различных способах задания функции;</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строить графики изученных функций;</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описывать по графику и в простейших случаях по формуле поведение и свойства функции, находить по графику наибольшее и наименьшее значение;</w:t>
      </w:r>
    </w:p>
    <w:p w:rsidR="00742DC8" w:rsidRPr="00D7614A" w:rsidRDefault="00742DC8" w:rsidP="00304D95">
      <w:pPr>
        <w:pStyle w:val="a3"/>
        <w:numPr>
          <w:ilvl w:val="0"/>
          <w:numId w:val="3"/>
        </w:numPr>
        <w:spacing w:after="0" w:line="240" w:lineRule="auto"/>
        <w:jc w:val="both"/>
        <w:rPr>
          <w:rFonts w:ascii="Times New Roman" w:hAnsi="Times New Roman" w:cs="Times New Roman"/>
        </w:rPr>
      </w:pPr>
      <w:r w:rsidRPr="00D7614A">
        <w:rPr>
          <w:rFonts w:ascii="Times New Roman" w:hAnsi="Times New Roman" w:cs="Times New Roman"/>
        </w:rPr>
        <w:t>решать уравнение, простейшие системы уравнений, используя свойства функции и графики;</w:t>
      </w:r>
    </w:p>
    <w:p w:rsidR="00742DC8" w:rsidRPr="00D7614A" w:rsidRDefault="00742DC8" w:rsidP="00742DC8">
      <w:pPr>
        <w:spacing w:before="240"/>
        <w:ind w:left="709"/>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DE2B26" w:rsidRPr="00D7614A" w:rsidRDefault="00742DC8" w:rsidP="00DE2B26">
      <w:pPr>
        <w:pStyle w:val="a3"/>
        <w:numPr>
          <w:ilvl w:val="0"/>
          <w:numId w:val="16"/>
        </w:numPr>
        <w:spacing w:before="240"/>
        <w:ind w:left="709"/>
        <w:jc w:val="both"/>
        <w:rPr>
          <w:rFonts w:ascii="Times New Roman" w:hAnsi="Times New Roman" w:cs="Times New Roman"/>
          <w:bCs/>
        </w:rPr>
      </w:pPr>
      <w:r w:rsidRPr="00D7614A">
        <w:rPr>
          <w:rFonts w:ascii="Times New Roman" w:hAnsi="Times New Roman" w:cs="Times New Roman"/>
          <w:bCs/>
        </w:rPr>
        <w:t>описание с помощью функции различных зависимостей, представления их гра</w:t>
      </w:r>
      <w:r w:rsidR="00DE2B26" w:rsidRPr="00D7614A">
        <w:rPr>
          <w:rFonts w:ascii="Times New Roman" w:hAnsi="Times New Roman" w:cs="Times New Roman"/>
          <w:bCs/>
        </w:rPr>
        <w:t>фически, интерпретации графиков.</w:t>
      </w:r>
    </w:p>
    <w:p w:rsidR="00742DC8" w:rsidRPr="00D7614A" w:rsidRDefault="00742DC8" w:rsidP="00742DC8">
      <w:pPr>
        <w:spacing w:after="0" w:line="240" w:lineRule="auto"/>
        <w:ind w:left="720"/>
        <w:jc w:val="center"/>
        <w:rPr>
          <w:rFonts w:ascii="Times New Roman" w:hAnsi="Times New Roman" w:cs="Times New Roman"/>
          <w:b/>
          <w:i/>
          <w:smallCaps/>
        </w:rPr>
      </w:pPr>
      <w:r w:rsidRPr="00D7614A">
        <w:rPr>
          <w:rFonts w:ascii="Times New Roman" w:hAnsi="Times New Roman" w:cs="Times New Roman"/>
          <w:b/>
          <w:i/>
          <w:smallCaps/>
        </w:rPr>
        <w:t>начала математического анализа</w:t>
      </w:r>
    </w:p>
    <w:p w:rsidR="00742DC8" w:rsidRPr="00D7614A" w:rsidRDefault="00742DC8" w:rsidP="00742DC8">
      <w:pPr>
        <w:spacing w:before="120"/>
        <w:ind w:firstLine="567"/>
        <w:jc w:val="both"/>
        <w:rPr>
          <w:rFonts w:ascii="Times New Roman" w:hAnsi="Times New Roman" w:cs="Times New Roman"/>
          <w:b/>
          <w:bCs/>
        </w:rPr>
      </w:pPr>
      <w:r w:rsidRPr="00D7614A">
        <w:rPr>
          <w:rFonts w:ascii="Times New Roman" w:hAnsi="Times New Roman" w:cs="Times New Roman"/>
          <w:b/>
          <w:bCs/>
        </w:rPr>
        <w:t>уметь</w:t>
      </w:r>
    </w:p>
    <w:p w:rsidR="00742DC8" w:rsidRPr="00D7614A" w:rsidRDefault="00742DC8" w:rsidP="00607BD0">
      <w:pPr>
        <w:pStyle w:val="a3"/>
        <w:numPr>
          <w:ilvl w:val="0"/>
          <w:numId w:val="16"/>
        </w:numPr>
        <w:spacing w:before="120" w:line="240" w:lineRule="auto"/>
        <w:ind w:left="709"/>
        <w:jc w:val="both"/>
        <w:rPr>
          <w:rFonts w:ascii="Times New Roman" w:hAnsi="Times New Roman" w:cs="Times New Roman"/>
        </w:rPr>
      </w:pPr>
      <w:r w:rsidRPr="00D7614A">
        <w:rPr>
          <w:rFonts w:ascii="Times New Roman" w:hAnsi="Times New Roman" w:cs="Times New Roman"/>
        </w:rPr>
        <w:t>вычислять производные и первообразные элементарных функций, используя справочные материалы;</w:t>
      </w:r>
    </w:p>
    <w:p w:rsidR="00742DC8" w:rsidRPr="00D7614A" w:rsidRDefault="00742DC8" w:rsidP="00607BD0">
      <w:pPr>
        <w:pStyle w:val="a3"/>
        <w:numPr>
          <w:ilvl w:val="0"/>
          <w:numId w:val="16"/>
        </w:numPr>
        <w:spacing w:before="120" w:line="240" w:lineRule="auto"/>
        <w:ind w:left="709"/>
        <w:jc w:val="both"/>
        <w:rPr>
          <w:rFonts w:ascii="Times New Roman" w:hAnsi="Times New Roman" w:cs="Times New Roman"/>
        </w:rPr>
      </w:pPr>
      <w:r w:rsidRPr="00D7614A">
        <w:rPr>
          <w:rFonts w:ascii="Times New Roman" w:hAnsi="Times New Roman" w:cs="Times New Roman"/>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742DC8" w:rsidRPr="00D7614A" w:rsidRDefault="00742DC8" w:rsidP="00607BD0">
      <w:pPr>
        <w:pStyle w:val="a3"/>
        <w:numPr>
          <w:ilvl w:val="0"/>
          <w:numId w:val="16"/>
        </w:numPr>
        <w:spacing w:before="120" w:line="240" w:lineRule="auto"/>
        <w:ind w:left="709"/>
        <w:jc w:val="both"/>
        <w:rPr>
          <w:rFonts w:ascii="Times New Roman" w:hAnsi="Times New Roman" w:cs="Times New Roman"/>
        </w:rPr>
      </w:pPr>
      <w:r w:rsidRPr="00D7614A">
        <w:rPr>
          <w:rFonts w:ascii="Times New Roman" w:hAnsi="Times New Roman" w:cs="Times New Roman"/>
        </w:rPr>
        <w:t>вычислять в простейших случаях площади с использованием первообразной;</w:t>
      </w:r>
    </w:p>
    <w:p w:rsidR="00742DC8" w:rsidRPr="00D7614A" w:rsidRDefault="00607BD0" w:rsidP="00607BD0">
      <w:pPr>
        <w:pStyle w:val="a3"/>
        <w:tabs>
          <w:tab w:val="left" w:pos="2955"/>
        </w:tabs>
        <w:spacing w:before="240" w:line="240" w:lineRule="auto"/>
        <w:ind w:left="1429"/>
        <w:jc w:val="both"/>
        <w:rPr>
          <w:rFonts w:ascii="Times New Roman" w:hAnsi="Times New Roman" w:cs="Times New Roman"/>
          <w:b/>
          <w:bCs/>
        </w:rPr>
      </w:pPr>
      <w:r>
        <w:rPr>
          <w:rFonts w:ascii="Times New Roman" w:hAnsi="Times New Roman" w:cs="Times New Roman"/>
          <w:b/>
          <w:bCs/>
        </w:rPr>
        <w:tab/>
      </w:r>
    </w:p>
    <w:p w:rsidR="00742DC8" w:rsidRPr="00D7614A" w:rsidRDefault="00742DC8" w:rsidP="00742DC8">
      <w:pPr>
        <w:pStyle w:val="a3"/>
        <w:spacing w:before="240"/>
        <w:ind w:left="426"/>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742DC8" w:rsidRPr="00D7614A" w:rsidRDefault="00742DC8" w:rsidP="00742DC8">
      <w:pPr>
        <w:pStyle w:val="a3"/>
        <w:spacing w:before="240"/>
        <w:ind w:left="426"/>
        <w:jc w:val="both"/>
        <w:rPr>
          <w:rFonts w:ascii="Times New Roman" w:hAnsi="Times New Roman" w:cs="Times New Roman"/>
          <w:b/>
          <w:bCs/>
        </w:rPr>
      </w:pPr>
    </w:p>
    <w:p w:rsidR="00742DC8" w:rsidRPr="00D7614A" w:rsidRDefault="00742DC8" w:rsidP="00304D95">
      <w:pPr>
        <w:pStyle w:val="a3"/>
        <w:numPr>
          <w:ilvl w:val="0"/>
          <w:numId w:val="17"/>
        </w:numPr>
        <w:spacing w:before="240"/>
        <w:ind w:left="709"/>
        <w:jc w:val="both"/>
        <w:rPr>
          <w:rFonts w:ascii="Times New Roman" w:hAnsi="Times New Roman" w:cs="Times New Roman"/>
          <w:bCs/>
        </w:rPr>
      </w:pPr>
      <w:r w:rsidRPr="00D7614A">
        <w:rPr>
          <w:rFonts w:ascii="Times New Roman" w:hAnsi="Times New Roman" w:cs="Times New Roman"/>
          <w:bCs/>
        </w:rPr>
        <w:t>решения прикладных задач, в том числе социально-экономических и физических, на наибольшее и наименьшее значения,</w:t>
      </w:r>
      <w:r w:rsidR="000D68C2" w:rsidRPr="00D7614A">
        <w:rPr>
          <w:rFonts w:ascii="Times New Roman" w:hAnsi="Times New Roman" w:cs="Times New Roman"/>
          <w:bCs/>
        </w:rPr>
        <w:t xml:space="preserve"> </w:t>
      </w:r>
      <w:r w:rsidRPr="00D7614A">
        <w:rPr>
          <w:rFonts w:ascii="Times New Roman" w:hAnsi="Times New Roman" w:cs="Times New Roman"/>
          <w:bCs/>
        </w:rPr>
        <w:t xml:space="preserve"> на </w:t>
      </w:r>
      <w:r w:rsidR="002120E0" w:rsidRPr="00D7614A">
        <w:rPr>
          <w:rFonts w:ascii="Times New Roman" w:hAnsi="Times New Roman" w:cs="Times New Roman"/>
          <w:bCs/>
        </w:rPr>
        <w:t>нахождение скорости и ускорения.</w:t>
      </w:r>
    </w:p>
    <w:p w:rsidR="00742DC8" w:rsidRPr="00D7614A" w:rsidRDefault="00742DC8" w:rsidP="00742DC8">
      <w:pPr>
        <w:spacing w:after="0" w:line="240" w:lineRule="auto"/>
        <w:ind w:left="720"/>
        <w:jc w:val="center"/>
        <w:rPr>
          <w:rFonts w:ascii="Times New Roman" w:hAnsi="Times New Roman" w:cs="Times New Roman"/>
          <w:b/>
          <w:i/>
          <w:smallCaps/>
        </w:rPr>
      </w:pPr>
      <w:r w:rsidRPr="00D7614A">
        <w:rPr>
          <w:rFonts w:ascii="Times New Roman" w:hAnsi="Times New Roman" w:cs="Times New Roman"/>
          <w:b/>
          <w:i/>
          <w:smallCaps/>
        </w:rPr>
        <w:t>уравнения и неравенства</w:t>
      </w:r>
    </w:p>
    <w:p w:rsidR="00742DC8" w:rsidRPr="00D7614A" w:rsidRDefault="00742DC8" w:rsidP="00742DC8">
      <w:pPr>
        <w:spacing w:after="0" w:line="240" w:lineRule="auto"/>
        <w:ind w:left="720"/>
        <w:rPr>
          <w:rFonts w:ascii="Times New Roman" w:hAnsi="Times New Roman" w:cs="Times New Roman"/>
          <w:b/>
          <w:bCs/>
        </w:rPr>
      </w:pPr>
      <w:r w:rsidRPr="00D7614A">
        <w:rPr>
          <w:rFonts w:ascii="Times New Roman" w:hAnsi="Times New Roman" w:cs="Times New Roman"/>
          <w:b/>
          <w:bCs/>
        </w:rPr>
        <w:t>уметь</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составлять уравнения и неравенства по условию задачи;</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использовать для приближённого решения уравнений и неравенств</w:t>
      </w:r>
      <w:r w:rsidR="00873D87" w:rsidRPr="00D7614A">
        <w:rPr>
          <w:rFonts w:ascii="Times New Roman" w:hAnsi="Times New Roman" w:cs="Times New Roman"/>
        </w:rPr>
        <w:t xml:space="preserve"> </w:t>
      </w:r>
      <w:r w:rsidRPr="00D7614A">
        <w:rPr>
          <w:rFonts w:ascii="Times New Roman" w:hAnsi="Times New Roman" w:cs="Times New Roman"/>
        </w:rPr>
        <w:t xml:space="preserve"> графический метод;</w:t>
      </w:r>
    </w:p>
    <w:p w:rsidR="00742DC8" w:rsidRPr="00D7614A" w:rsidRDefault="00742DC8" w:rsidP="00304D95">
      <w:pPr>
        <w:pStyle w:val="a3"/>
        <w:numPr>
          <w:ilvl w:val="0"/>
          <w:numId w:val="17"/>
        </w:numPr>
        <w:spacing w:after="0" w:line="240" w:lineRule="auto"/>
        <w:ind w:left="709"/>
        <w:rPr>
          <w:rFonts w:ascii="Times New Roman" w:hAnsi="Times New Roman" w:cs="Times New Roman"/>
        </w:rPr>
      </w:pPr>
      <w:r w:rsidRPr="00D7614A">
        <w:rPr>
          <w:rFonts w:ascii="Times New Roman" w:hAnsi="Times New Roman" w:cs="Times New Roman"/>
        </w:rPr>
        <w:t>изображать на координатной плоскости множества решений</w:t>
      </w:r>
    </w:p>
    <w:p w:rsidR="00742DC8" w:rsidRPr="00D7614A" w:rsidRDefault="00742DC8" w:rsidP="00742DC8">
      <w:pPr>
        <w:pStyle w:val="a3"/>
        <w:spacing w:after="0" w:line="240" w:lineRule="auto"/>
        <w:ind w:left="709"/>
        <w:rPr>
          <w:rFonts w:ascii="Times New Roman" w:hAnsi="Times New Roman" w:cs="Times New Roman"/>
        </w:rPr>
      </w:pPr>
    </w:p>
    <w:p w:rsidR="00742DC8" w:rsidRPr="00D7614A" w:rsidRDefault="00742DC8" w:rsidP="00742DC8">
      <w:pPr>
        <w:pStyle w:val="a3"/>
        <w:spacing w:before="240"/>
        <w:ind w:left="426"/>
        <w:jc w:val="both"/>
        <w:rPr>
          <w:rFonts w:ascii="Times New Roman" w:hAnsi="Times New Roman" w:cs="Times New Roman"/>
          <w:b/>
          <w:bCs/>
        </w:rPr>
      </w:pPr>
      <w:r w:rsidRPr="00D7614A">
        <w:rPr>
          <w:rFonts w:ascii="Times New Roman" w:hAnsi="Times New Roman" w:cs="Times New Roman"/>
          <w:b/>
          <w:bCs/>
        </w:rPr>
        <w:t>использовать приобретенные знания и умения в практической деятельности и повседневной жизни для:</w:t>
      </w:r>
    </w:p>
    <w:p w:rsidR="00742DC8" w:rsidRPr="00D7614A" w:rsidRDefault="00742DC8" w:rsidP="00742DC8">
      <w:pPr>
        <w:pStyle w:val="a3"/>
        <w:spacing w:before="240"/>
        <w:ind w:left="426"/>
        <w:jc w:val="both"/>
        <w:rPr>
          <w:rFonts w:ascii="Times New Roman" w:hAnsi="Times New Roman" w:cs="Times New Roman"/>
          <w:b/>
          <w:bCs/>
        </w:rPr>
      </w:pPr>
    </w:p>
    <w:p w:rsidR="00742DC8" w:rsidRPr="00D7614A" w:rsidRDefault="00742DC8" w:rsidP="00304D95">
      <w:pPr>
        <w:pStyle w:val="a3"/>
        <w:numPr>
          <w:ilvl w:val="0"/>
          <w:numId w:val="18"/>
        </w:numPr>
        <w:spacing w:before="240"/>
        <w:ind w:left="709"/>
        <w:jc w:val="both"/>
        <w:rPr>
          <w:rFonts w:ascii="Times New Roman" w:hAnsi="Times New Roman" w:cs="Times New Roman"/>
          <w:bCs/>
        </w:rPr>
      </w:pPr>
      <w:r w:rsidRPr="00D7614A">
        <w:rPr>
          <w:rFonts w:ascii="Times New Roman" w:hAnsi="Times New Roman" w:cs="Times New Roman"/>
          <w:bCs/>
        </w:rPr>
        <w:t>построения и исследования пр</w:t>
      </w:r>
      <w:r w:rsidR="002120E0" w:rsidRPr="00D7614A">
        <w:rPr>
          <w:rFonts w:ascii="Times New Roman" w:hAnsi="Times New Roman" w:cs="Times New Roman"/>
          <w:bCs/>
        </w:rPr>
        <w:t>остейших математических моделей.</w:t>
      </w:r>
    </w:p>
    <w:p w:rsidR="00742DC8" w:rsidRPr="00D7614A" w:rsidRDefault="00742DC8"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2120E0" w:rsidRPr="00D7614A" w:rsidRDefault="002120E0" w:rsidP="00742DC8">
      <w:pPr>
        <w:pStyle w:val="a3"/>
        <w:spacing w:after="0" w:line="240" w:lineRule="auto"/>
        <w:ind w:left="709"/>
        <w:rPr>
          <w:rFonts w:ascii="Times New Roman" w:hAnsi="Times New Roman" w:cs="Times New Roman"/>
        </w:rPr>
      </w:pPr>
    </w:p>
    <w:p w:rsidR="00742DC8" w:rsidRPr="00D7614A" w:rsidRDefault="00742DC8" w:rsidP="00742DC8">
      <w:pPr>
        <w:spacing w:after="0" w:line="240" w:lineRule="auto"/>
        <w:jc w:val="center"/>
        <w:rPr>
          <w:rFonts w:ascii="Times New Roman" w:hAnsi="Times New Roman" w:cs="Times New Roman"/>
          <w:b/>
          <w:i/>
          <w:smallCaps/>
        </w:rPr>
      </w:pPr>
      <w:r w:rsidRPr="00D7614A">
        <w:rPr>
          <w:rFonts w:ascii="Times New Roman" w:hAnsi="Times New Roman" w:cs="Times New Roman"/>
          <w:b/>
          <w:i/>
          <w:smallCaps/>
        </w:rPr>
        <w:t>элементы  комбинаторики, статистики и теории вероятностей</w:t>
      </w:r>
    </w:p>
    <w:p w:rsidR="00742DC8" w:rsidRPr="00D7614A" w:rsidRDefault="00742DC8" w:rsidP="00742DC8">
      <w:pPr>
        <w:spacing w:before="120"/>
        <w:ind w:firstLine="567"/>
        <w:jc w:val="both"/>
        <w:rPr>
          <w:rFonts w:ascii="Times New Roman" w:hAnsi="Times New Roman" w:cs="Times New Roman"/>
        </w:rPr>
      </w:pPr>
      <w:r w:rsidRPr="00D7614A">
        <w:rPr>
          <w:rFonts w:ascii="Times New Roman" w:hAnsi="Times New Roman" w:cs="Times New Roman"/>
          <w:b/>
          <w:bCs/>
        </w:rPr>
        <w:t>уметь</w:t>
      </w:r>
    </w:p>
    <w:p w:rsidR="00742DC8" w:rsidRPr="00D7614A" w:rsidRDefault="00742DC8" w:rsidP="00607BD0">
      <w:pPr>
        <w:numPr>
          <w:ilvl w:val="0"/>
          <w:numId w:val="4"/>
        </w:numPr>
        <w:spacing w:after="0" w:line="240" w:lineRule="auto"/>
        <w:jc w:val="both"/>
        <w:rPr>
          <w:rFonts w:ascii="Times New Roman" w:hAnsi="Times New Roman" w:cs="Times New Roman"/>
        </w:rPr>
      </w:pPr>
      <w:r w:rsidRPr="00D7614A">
        <w:rPr>
          <w:rFonts w:ascii="Times New Roman" w:hAnsi="Times New Roman" w:cs="Times New Roman"/>
        </w:rPr>
        <w:t xml:space="preserve"> решать простейшие комбинаторные задачи методом перебора, а так же с использованием известных формул;</w:t>
      </w:r>
    </w:p>
    <w:p w:rsidR="00742DC8" w:rsidRPr="00D7614A" w:rsidRDefault="00742DC8" w:rsidP="00607BD0">
      <w:pPr>
        <w:numPr>
          <w:ilvl w:val="0"/>
          <w:numId w:val="4"/>
        </w:numPr>
        <w:spacing w:after="0" w:line="240" w:lineRule="auto"/>
        <w:jc w:val="both"/>
        <w:rPr>
          <w:rFonts w:ascii="Times New Roman" w:hAnsi="Times New Roman" w:cs="Times New Roman"/>
        </w:rPr>
      </w:pPr>
      <w:r w:rsidRPr="00D7614A">
        <w:rPr>
          <w:rFonts w:ascii="Times New Roman" w:hAnsi="Times New Roman" w:cs="Times New Roman"/>
        </w:rPr>
        <w:t>вычислять в простейших случаях вероятности событий на основе подсчёта числа исходов;</w:t>
      </w:r>
    </w:p>
    <w:p w:rsidR="00742DC8" w:rsidRPr="00D7614A" w:rsidRDefault="00742DC8" w:rsidP="00607BD0">
      <w:pPr>
        <w:spacing w:after="0" w:line="240" w:lineRule="auto"/>
        <w:ind w:left="720"/>
        <w:jc w:val="both"/>
        <w:rPr>
          <w:rFonts w:ascii="Times New Roman" w:hAnsi="Times New Roman" w:cs="Times New Roman"/>
        </w:rPr>
      </w:pPr>
    </w:p>
    <w:p w:rsidR="00742DC8" w:rsidRPr="00D7614A" w:rsidRDefault="00742DC8" w:rsidP="00607BD0">
      <w:pPr>
        <w:spacing w:line="240" w:lineRule="auto"/>
        <w:ind w:left="720"/>
        <w:jc w:val="both"/>
        <w:rPr>
          <w:rFonts w:ascii="Times New Roman" w:hAnsi="Times New Roman" w:cs="Times New Roman"/>
          <w:b/>
        </w:rPr>
      </w:pPr>
      <w:r w:rsidRPr="00D7614A">
        <w:rPr>
          <w:rFonts w:ascii="Times New Roman" w:hAnsi="Times New Roman" w:cs="Times New Roman"/>
          <w:b/>
        </w:rPr>
        <w:t>использовать приобретенные знания и умения в практической деятельности и повседневной жизни для:</w:t>
      </w:r>
    </w:p>
    <w:p w:rsidR="00742DC8" w:rsidRPr="00D7614A" w:rsidRDefault="00742DC8" w:rsidP="00607BD0">
      <w:pPr>
        <w:pStyle w:val="a3"/>
        <w:numPr>
          <w:ilvl w:val="0"/>
          <w:numId w:val="19"/>
        </w:numPr>
        <w:spacing w:line="240" w:lineRule="auto"/>
        <w:ind w:left="709"/>
        <w:jc w:val="both"/>
        <w:rPr>
          <w:rFonts w:ascii="Times New Roman" w:hAnsi="Times New Roman" w:cs="Times New Roman"/>
        </w:rPr>
      </w:pPr>
      <w:r w:rsidRPr="00D7614A">
        <w:rPr>
          <w:rFonts w:ascii="Times New Roman" w:hAnsi="Times New Roman" w:cs="Times New Roman"/>
        </w:rPr>
        <w:t>анализа реальных числовых данных, представленных в виде диаграмм, графиков;</w:t>
      </w:r>
    </w:p>
    <w:p w:rsidR="00742DC8" w:rsidRPr="00D7614A" w:rsidRDefault="00742DC8" w:rsidP="00607BD0">
      <w:pPr>
        <w:pStyle w:val="a3"/>
        <w:numPr>
          <w:ilvl w:val="0"/>
          <w:numId w:val="19"/>
        </w:numPr>
        <w:spacing w:line="240" w:lineRule="auto"/>
        <w:ind w:left="709"/>
        <w:jc w:val="both"/>
        <w:rPr>
          <w:rFonts w:ascii="Times New Roman" w:hAnsi="Times New Roman" w:cs="Times New Roman"/>
        </w:rPr>
      </w:pPr>
      <w:r w:rsidRPr="00D7614A">
        <w:rPr>
          <w:rFonts w:ascii="Times New Roman" w:hAnsi="Times New Roman" w:cs="Times New Roman"/>
        </w:rPr>
        <w:t>анализа информации статистического характера</w:t>
      </w:r>
      <w:r w:rsidR="00A14AFB" w:rsidRPr="00D7614A">
        <w:rPr>
          <w:rFonts w:ascii="Times New Roman" w:hAnsi="Times New Roman" w:cs="Times New Roman"/>
        </w:rPr>
        <w:t>.</w:t>
      </w:r>
    </w:p>
    <w:p w:rsidR="002120E0" w:rsidRPr="00D7614A" w:rsidRDefault="002120E0" w:rsidP="002120E0">
      <w:pPr>
        <w:pStyle w:val="a3"/>
        <w:ind w:left="709"/>
        <w:jc w:val="both"/>
        <w:rPr>
          <w:rFonts w:ascii="Times New Roman" w:hAnsi="Times New Roman" w:cs="Times New Roman"/>
        </w:rPr>
      </w:pPr>
    </w:p>
    <w:p w:rsidR="00742DC8" w:rsidRPr="00D7614A" w:rsidRDefault="00742DC8" w:rsidP="00742DC8">
      <w:pPr>
        <w:pStyle w:val="a3"/>
        <w:jc w:val="center"/>
        <w:rPr>
          <w:rFonts w:ascii="Times New Roman" w:eastAsia="Calibri" w:hAnsi="Times New Roman" w:cs="Times New Roman"/>
          <w:b/>
        </w:rPr>
      </w:pPr>
      <w:r w:rsidRPr="00D7614A">
        <w:rPr>
          <w:rFonts w:ascii="Times New Roman" w:eastAsia="Calibri" w:hAnsi="Times New Roman" w:cs="Times New Roman"/>
          <w:b/>
        </w:rPr>
        <w:t>Г Е О М Е Т Р И Я</w:t>
      </w:r>
    </w:p>
    <w:p w:rsidR="00742DC8" w:rsidRPr="00D7614A" w:rsidRDefault="00742DC8" w:rsidP="00742DC8">
      <w:pPr>
        <w:pStyle w:val="a3"/>
        <w:rPr>
          <w:rFonts w:ascii="Times New Roman" w:eastAsia="Calibri" w:hAnsi="Times New Roman" w:cs="Times New Roman"/>
          <w:b/>
        </w:rPr>
      </w:pPr>
      <w:r w:rsidRPr="00D7614A">
        <w:rPr>
          <w:rFonts w:ascii="Times New Roman" w:eastAsia="Calibri" w:hAnsi="Times New Roman" w:cs="Times New Roman"/>
          <w:b/>
        </w:rPr>
        <w:t>уметь:</w:t>
      </w:r>
    </w:p>
    <w:p w:rsidR="00742DC8" w:rsidRPr="00D7614A" w:rsidRDefault="00742DC8" w:rsidP="00742DC8">
      <w:pPr>
        <w:pStyle w:val="a3"/>
        <w:ind w:left="426"/>
        <w:rPr>
          <w:rFonts w:ascii="Times New Roman" w:eastAsia="Calibri" w:hAnsi="Times New Roman" w:cs="Times New Roman"/>
          <w:b/>
        </w:rPr>
      </w:pP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Распознавать на чертежах и моделях пространственные формы; соотносить трёхмерные объекты с их описаниями, изображениями;</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Описывать взаимное расположение прямых и плоскостей в пространстве, аргументировать свои суждения об этом расположении;</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Анализировать в простейших случаях взаимное расположение объектов в пространстве;</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Изображать основные многогранники и круглые тела, выполнять чертежи по условиям задач;</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Строить простейшие сечения куба, призмы, пирамиды;</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Решать планиметрические и простейшие стереометрические задачи на нахождение геометрических величин (длин, углов, площадей, объёмов);</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t>Использовать при решении стереометрических задач планиметрические факты и методы;</w:t>
      </w:r>
    </w:p>
    <w:p w:rsidR="00742DC8" w:rsidRPr="00D7614A" w:rsidRDefault="00742DC8" w:rsidP="00607BD0">
      <w:pPr>
        <w:pStyle w:val="a3"/>
        <w:numPr>
          <w:ilvl w:val="0"/>
          <w:numId w:val="13"/>
        </w:numPr>
        <w:spacing w:line="240" w:lineRule="auto"/>
        <w:rPr>
          <w:rFonts w:ascii="Times New Roman" w:eastAsia="Calibri" w:hAnsi="Times New Roman" w:cs="Times New Roman"/>
        </w:rPr>
      </w:pPr>
      <w:r w:rsidRPr="00D7614A">
        <w:rPr>
          <w:rFonts w:ascii="Times New Roman" w:eastAsia="Calibri" w:hAnsi="Times New Roman" w:cs="Times New Roman"/>
        </w:rPr>
        <w:lastRenderedPageBreak/>
        <w:t>Проводить доказательные рассуждения в ходе решения задач.</w:t>
      </w:r>
    </w:p>
    <w:p w:rsidR="00742DC8" w:rsidRPr="00D7614A" w:rsidRDefault="00742DC8" w:rsidP="00607BD0">
      <w:pPr>
        <w:pStyle w:val="a3"/>
        <w:spacing w:line="240" w:lineRule="auto"/>
        <w:rPr>
          <w:rFonts w:ascii="Times New Roman" w:eastAsia="Calibri" w:hAnsi="Times New Roman" w:cs="Times New Roman"/>
        </w:rPr>
      </w:pPr>
    </w:p>
    <w:p w:rsidR="00742DC8" w:rsidRPr="00D7614A" w:rsidRDefault="00742DC8" w:rsidP="00742DC8">
      <w:pPr>
        <w:pStyle w:val="a3"/>
        <w:rPr>
          <w:rFonts w:ascii="Times New Roman" w:eastAsia="Calibri" w:hAnsi="Times New Roman" w:cs="Times New Roman"/>
          <w:b/>
        </w:rPr>
      </w:pPr>
      <w:r w:rsidRPr="00D7614A">
        <w:rPr>
          <w:rFonts w:ascii="Times New Roman" w:eastAsia="Calibri" w:hAnsi="Times New Roman" w:cs="Times New Roman"/>
          <w:b/>
        </w:rPr>
        <w:t>Использовать приобретённые знания и умения в практической деятельности и повседневной жизни для:</w:t>
      </w:r>
    </w:p>
    <w:p w:rsidR="00742DC8" w:rsidRPr="00D7614A" w:rsidRDefault="00742DC8" w:rsidP="00742DC8">
      <w:pPr>
        <w:pStyle w:val="a3"/>
        <w:rPr>
          <w:rFonts w:ascii="Times New Roman" w:eastAsia="Calibri" w:hAnsi="Times New Roman" w:cs="Times New Roman"/>
          <w:b/>
        </w:rPr>
      </w:pPr>
    </w:p>
    <w:p w:rsidR="00742DC8" w:rsidRPr="00D7614A" w:rsidRDefault="00742DC8" w:rsidP="001A31CC">
      <w:pPr>
        <w:pStyle w:val="a3"/>
        <w:numPr>
          <w:ilvl w:val="0"/>
          <w:numId w:val="14"/>
        </w:numPr>
        <w:spacing w:line="240" w:lineRule="auto"/>
        <w:rPr>
          <w:rFonts w:ascii="Times New Roman" w:eastAsia="Calibri" w:hAnsi="Times New Roman" w:cs="Times New Roman"/>
        </w:rPr>
      </w:pPr>
      <w:r w:rsidRPr="00D7614A">
        <w:rPr>
          <w:rFonts w:ascii="Times New Roman" w:eastAsia="Calibri" w:hAnsi="Times New Roman" w:cs="Times New Roman"/>
        </w:rPr>
        <w:t>Исследования</w:t>
      </w:r>
      <w:r w:rsidR="00873D87" w:rsidRPr="00D7614A">
        <w:rPr>
          <w:rFonts w:ascii="Times New Roman" w:eastAsia="Calibri" w:hAnsi="Times New Roman" w:cs="Times New Roman"/>
        </w:rPr>
        <w:t xml:space="preserve"> (моделирования</w:t>
      </w:r>
      <w:r w:rsidRPr="00D7614A">
        <w:rPr>
          <w:rFonts w:ascii="Times New Roman" w:eastAsia="Calibri" w:hAnsi="Times New Roman" w:cs="Times New Roman"/>
        </w:rPr>
        <w:t>) несложных практических ситуаций на основе изученных формул и свойств фигур;</w:t>
      </w:r>
    </w:p>
    <w:p w:rsidR="009A5926" w:rsidRPr="00D7614A" w:rsidRDefault="00742DC8" w:rsidP="001A31CC">
      <w:pPr>
        <w:pStyle w:val="a3"/>
        <w:numPr>
          <w:ilvl w:val="0"/>
          <w:numId w:val="14"/>
        </w:numPr>
        <w:spacing w:line="240" w:lineRule="auto"/>
        <w:rPr>
          <w:rFonts w:ascii="Times New Roman" w:eastAsia="Calibri" w:hAnsi="Times New Roman" w:cs="Times New Roman"/>
        </w:rPr>
      </w:pPr>
      <w:r w:rsidRPr="00D7614A">
        <w:rPr>
          <w:rFonts w:ascii="Times New Roman" w:eastAsia="Calibri" w:hAnsi="Times New Roman" w:cs="Times New Roman"/>
        </w:rPr>
        <w:t>Вычисление объёмов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945C34" w:rsidRPr="00C06354" w:rsidRDefault="00610F57" w:rsidP="00792C1D">
      <w:pPr>
        <w:jc w:val="center"/>
        <w:rPr>
          <w:rFonts w:ascii="Times New Roman" w:hAnsi="Times New Roman" w:cs="Times New Roman"/>
          <w:b/>
        </w:rPr>
      </w:pPr>
      <w:r w:rsidRPr="00C06354">
        <w:rPr>
          <w:rFonts w:ascii="Times New Roman" w:hAnsi="Times New Roman" w:cs="Times New Roman"/>
          <w:b/>
        </w:rPr>
        <w:t>Содержание курса</w:t>
      </w:r>
    </w:p>
    <w:p w:rsidR="004132CA" w:rsidRPr="00D7614A" w:rsidRDefault="00610F57" w:rsidP="004132CA">
      <w:pPr>
        <w:pStyle w:val="a5"/>
        <w:ind w:firstLine="567"/>
        <w:rPr>
          <w:rFonts w:ascii="Times New Roman" w:hAnsi="Times New Roman" w:cs="Times New Roman"/>
        </w:rPr>
      </w:pPr>
      <w:r w:rsidRPr="00D7614A">
        <w:rPr>
          <w:rFonts w:ascii="Times New Roman" w:hAnsi="Times New Roman" w:cs="Times New Roman"/>
        </w:rPr>
        <w:t>Осуществлено в рамках Стандарта.</w:t>
      </w:r>
    </w:p>
    <w:p w:rsidR="009A27EF" w:rsidRPr="00D7614A" w:rsidRDefault="009A27EF" w:rsidP="004132CA">
      <w:pPr>
        <w:pStyle w:val="a5"/>
        <w:ind w:firstLine="567"/>
        <w:rPr>
          <w:rFonts w:ascii="Times New Roman" w:hAnsi="Times New Roman" w:cs="Times New Roman"/>
        </w:rPr>
      </w:pPr>
    </w:p>
    <w:p w:rsidR="009A27EF" w:rsidRPr="00D7614A" w:rsidRDefault="009A27EF" w:rsidP="001A31CC">
      <w:pPr>
        <w:pStyle w:val="a5"/>
        <w:ind w:firstLine="567"/>
        <w:rPr>
          <w:rFonts w:ascii="Times New Roman" w:hAnsi="Times New Roman" w:cs="Times New Roman"/>
          <w:b/>
        </w:rPr>
      </w:pPr>
      <w:r w:rsidRPr="00D7614A">
        <w:rPr>
          <w:rFonts w:ascii="Times New Roman" w:hAnsi="Times New Roman" w:cs="Times New Roman"/>
          <w:b/>
        </w:rPr>
        <w:t>Повторение</w:t>
      </w:r>
      <w:r w:rsidR="00C71B38">
        <w:rPr>
          <w:rFonts w:ascii="Times New Roman" w:hAnsi="Times New Roman" w:cs="Times New Roman"/>
          <w:b/>
        </w:rPr>
        <w:t>-5 часов</w:t>
      </w:r>
      <w:r w:rsidRPr="00D7614A">
        <w:rPr>
          <w:rFonts w:ascii="Times New Roman" w:hAnsi="Times New Roman" w:cs="Times New Roman"/>
          <w:b/>
        </w:rPr>
        <w:t>.</w:t>
      </w:r>
      <w:r w:rsidR="00C71B38">
        <w:rPr>
          <w:rFonts w:ascii="Times New Roman" w:hAnsi="Times New Roman" w:cs="Times New Roman"/>
          <w:b/>
        </w:rPr>
        <w:t xml:space="preserve"> </w:t>
      </w:r>
      <w:r w:rsidR="006C0B01" w:rsidRPr="00D7614A">
        <w:rPr>
          <w:rFonts w:ascii="Times New Roman" w:hAnsi="Times New Roman" w:cs="Times New Roman"/>
          <w:sz w:val="24"/>
          <w:szCs w:val="24"/>
        </w:rPr>
        <w:t xml:space="preserve"> Выражения и их преобразования. Уравнения. Системы уравнений. Неравенства. Системы неравенств.</w:t>
      </w:r>
      <w:r w:rsidR="006C0B01" w:rsidRPr="00D7614A">
        <w:rPr>
          <w:rFonts w:ascii="Times New Roman" w:hAnsi="Times New Roman" w:cs="Times New Roman"/>
          <w:b/>
        </w:rPr>
        <w:t xml:space="preserve"> </w:t>
      </w:r>
    </w:p>
    <w:p w:rsidR="009D4C56" w:rsidRPr="00D7614A" w:rsidRDefault="009D4C56" w:rsidP="001A31CC">
      <w:pPr>
        <w:pStyle w:val="a5"/>
        <w:ind w:firstLine="567"/>
        <w:rPr>
          <w:rFonts w:ascii="Times New Roman" w:hAnsi="Times New Roman" w:cs="Times New Roman"/>
        </w:rPr>
      </w:pPr>
    </w:p>
    <w:p w:rsidR="009D4C56" w:rsidRPr="00D7614A" w:rsidRDefault="009D4C56" w:rsidP="001A31CC">
      <w:pPr>
        <w:spacing w:line="240" w:lineRule="auto"/>
        <w:ind w:firstLine="567"/>
        <w:jc w:val="both"/>
        <w:rPr>
          <w:rFonts w:ascii="Times New Roman" w:hAnsi="Times New Roman" w:cs="Times New Roman"/>
          <w:bCs/>
          <w:color w:val="000000"/>
        </w:rPr>
      </w:pPr>
      <w:r w:rsidRPr="00D7614A">
        <w:rPr>
          <w:rFonts w:ascii="Times New Roman" w:hAnsi="Times New Roman" w:cs="Times New Roman"/>
          <w:b/>
          <w:bCs/>
          <w:color w:val="000000"/>
        </w:rPr>
        <w:t>Числовые функции</w:t>
      </w:r>
      <w:r w:rsidR="00C71B38">
        <w:rPr>
          <w:rFonts w:ascii="Times New Roman" w:hAnsi="Times New Roman" w:cs="Times New Roman"/>
          <w:b/>
          <w:bCs/>
          <w:color w:val="000000"/>
        </w:rPr>
        <w:t>-9 часов</w:t>
      </w:r>
      <w:r w:rsidRPr="00D7614A">
        <w:rPr>
          <w:rFonts w:ascii="Times New Roman" w:hAnsi="Times New Roman" w:cs="Times New Roman"/>
          <w:b/>
          <w:bCs/>
          <w:color w:val="000000"/>
        </w:rPr>
        <w:t>.</w:t>
      </w:r>
      <w:r w:rsidR="00C71B38">
        <w:rPr>
          <w:rFonts w:ascii="Times New Roman" w:hAnsi="Times New Roman" w:cs="Times New Roman"/>
          <w:b/>
          <w:bCs/>
          <w:color w:val="000000"/>
        </w:rPr>
        <w:t xml:space="preserve"> </w:t>
      </w:r>
      <w:r w:rsidRPr="00D7614A">
        <w:rPr>
          <w:rFonts w:ascii="Times New Roman" w:hAnsi="Times New Roman" w:cs="Times New Roman"/>
          <w:b/>
          <w:bCs/>
          <w:color w:val="000000"/>
        </w:rPr>
        <w:t xml:space="preserve"> </w:t>
      </w:r>
      <w:r w:rsidRPr="00D7614A">
        <w:rPr>
          <w:rFonts w:ascii="Times New Roman" w:hAnsi="Times New Roman" w:cs="Times New Roman"/>
          <w:bCs/>
          <w:color w:val="000000"/>
        </w:rPr>
        <w:t>Определение функции, способы её задания, свойства функций. Обратная функция.</w:t>
      </w:r>
    </w:p>
    <w:p w:rsidR="009A27EF" w:rsidRPr="00D7614A" w:rsidRDefault="009A27EF" w:rsidP="001A31CC">
      <w:pPr>
        <w:pStyle w:val="af"/>
        <w:widowControl w:val="0"/>
        <w:spacing w:line="240" w:lineRule="auto"/>
        <w:ind w:left="0" w:firstLine="567"/>
        <w:jc w:val="both"/>
        <w:rPr>
          <w:rFonts w:ascii="Times New Roman" w:hAnsi="Times New Roman" w:cs="Times New Roman"/>
          <w:b/>
          <w:color w:val="1F497D" w:themeColor="text2"/>
        </w:rPr>
      </w:pPr>
      <w:r w:rsidRPr="00D7614A">
        <w:rPr>
          <w:rFonts w:ascii="Times New Roman" w:hAnsi="Times New Roman" w:cs="Times New Roman"/>
          <w:b/>
        </w:rPr>
        <w:t>Некоторые  сведения из планиметрии</w:t>
      </w:r>
      <w:r w:rsidR="00C71B38">
        <w:rPr>
          <w:rFonts w:ascii="Times New Roman" w:hAnsi="Times New Roman" w:cs="Times New Roman"/>
          <w:b/>
        </w:rPr>
        <w:t>-12 часов</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rPr>
        <w:t xml:space="preserve"> Углы и отрезки, связанные с окружностью. Решение треугольников. Теоремы Менелая и Чевы. Эллипс, гипербола и парабола</w:t>
      </w:r>
      <w:r w:rsidRPr="00D7614A">
        <w:rPr>
          <w:rFonts w:ascii="Times New Roman" w:hAnsi="Times New Roman" w:cs="Times New Roman"/>
          <w:color w:val="1F497D" w:themeColor="text2"/>
        </w:rPr>
        <w:t>.</w:t>
      </w:r>
    </w:p>
    <w:p w:rsidR="005A1B25" w:rsidRDefault="009A2A17" w:rsidP="001A31CC">
      <w:pPr>
        <w:spacing w:line="240" w:lineRule="auto"/>
        <w:ind w:firstLine="567"/>
        <w:jc w:val="both"/>
        <w:rPr>
          <w:rFonts w:ascii="Times New Roman" w:hAnsi="Times New Roman" w:cs="Times New Roman"/>
          <w:bCs/>
          <w:color w:val="000000"/>
        </w:rPr>
      </w:pPr>
      <w:r>
        <w:rPr>
          <w:rFonts w:ascii="Times New Roman" w:hAnsi="Times New Roman" w:cs="Times New Roman"/>
          <w:b/>
          <w:bCs/>
          <w:color w:val="000000"/>
        </w:rPr>
        <w:t>Тригонометрические формулы</w:t>
      </w:r>
      <w:r w:rsidR="00C71B38">
        <w:rPr>
          <w:rFonts w:ascii="Times New Roman" w:hAnsi="Times New Roman" w:cs="Times New Roman"/>
          <w:b/>
          <w:bCs/>
          <w:color w:val="000000"/>
        </w:rPr>
        <w:t>-21 часов</w:t>
      </w:r>
      <w:r w:rsidR="009D4C56" w:rsidRPr="00D7614A">
        <w:rPr>
          <w:rFonts w:ascii="Times New Roman" w:hAnsi="Times New Roman" w:cs="Times New Roman"/>
          <w:b/>
          <w:bCs/>
          <w:color w:val="000000"/>
        </w:rPr>
        <w:t>.</w:t>
      </w:r>
      <w:r w:rsidR="007C499F">
        <w:rPr>
          <w:rFonts w:ascii="Times New Roman" w:hAnsi="Times New Roman" w:cs="Times New Roman"/>
          <w:b/>
          <w:bCs/>
          <w:color w:val="000000"/>
        </w:rPr>
        <w:t xml:space="preserve"> </w:t>
      </w:r>
      <w:r w:rsidR="005A1B25">
        <w:rPr>
          <w:rFonts w:ascii="Times New Roman" w:hAnsi="Times New Roman" w:cs="Times New Roman"/>
          <w:bCs/>
          <w:color w:val="000000"/>
        </w:rPr>
        <w:t>Основы тригонометрии. Синус, косинус, тангенс и котангенс произвольного угла. Радианная мера угла.Синус, косинус, тангенс и котангенс числа.Основные тригонометрические тождества. Формулы приведения. Синус, косинус, тангенс суммы и разности двух углов. Синус и косинус двойного угла. Формулы половинного угла. Преобразование суммы тригонометрических функций в произведение произведения в сумму. Выражение тригонометрических функций через тангенс половинного аргумента. Преобразование простейших тригонометрических выражений.</w:t>
      </w:r>
    </w:p>
    <w:p w:rsidR="009D4C56" w:rsidRPr="005A1B25" w:rsidRDefault="009D4C56" w:rsidP="001A31CC">
      <w:pPr>
        <w:spacing w:line="240" w:lineRule="auto"/>
        <w:ind w:firstLine="567"/>
        <w:jc w:val="both"/>
        <w:rPr>
          <w:rFonts w:ascii="Times New Roman" w:hAnsi="Times New Roman" w:cs="Times New Roman"/>
          <w:color w:val="000000"/>
        </w:rPr>
      </w:pPr>
      <w:r w:rsidRPr="00D7614A">
        <w:rPr>
          <w:rFonts w:ascii="Times New Roman" w:hAnsi="Times New Roman" w:cs="Times New Roman"/>
          <w:color w:val="000000"/>
        </w:rPr>
        <w:t xml:space="preserve"> </w:t>
      </w:r>
      <w:r w:rsidRPr="00D7614A">
        <w:rPr>
          <w:rFonts w:ascii="Times New Roman" w:hAnsi="Times New Roman" w:cs="Times New Roman"/>
          <w:b/>
        </w:rPr>
        <w:t>Введение</w:t>
      </w:r>
      <w:r w:rsidR="00C71B38">
        <w:rPr>
          <w:rFonts w:ascii="Times New Roman" w:hAnsi="Times New Roman" w:cs="Times New Roman"/>
          <w:b/>
        </w:rPr>
        <w:t>-3 часа</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b/>
        </w:rPr>
        <w:t xml:space="preserve"> </w:t>
      </w:r>
      <w:r w:rsidRPr="00D7614A">
        <w:rPr>
          <w:rFonts w:ascii="Times New Roman" w:hAnsi="Times New Roman" w:cs="Times New Roman"/>
        </w:rPr>
        <w:t>Предмет стереометрии</w:t>
      </w:r>
      <w:r w:rsidRPr="00D7614A">
        <w:rPr>
          <w:rFonts w:ascii="Times New Roman" w:hAnsi="Times New Roman" w:cs="Times New Roman"/>
          <w:b/>
        </w:rPr>
        <w:t>. А</w:t>
      </w:r>
      <w:r w:rsidRPr="00D7614A">
        <w:rPr>
          <w:rFonts w:ascii="Times New Roman" w:hAnsi="Times New Roman" w:cs="Times New Roman"/>
        </w:rPr>
        <w:t>ксиомы стереометрии. Некоторые  следствия из аксиом.</w:t>
      </w:r>
    </w:p>
    <w:p w:rsidR="009A27EF" w:rsidRPr="00D7614A" w:rsidRDefault="009A27EF" w:rsidP="001A31CC">
      <w:pPr>
        <w:pStyle w:val="af"/>
        <w:widowControl w:val="0"/>
        <w:spacing w:line="240" w:lineRule="auto"/>
        <w:ind w:left="0" w:firstLine="567"/>
        <w:jc w:val="both"/>
        <w:rPr>
          <w:rFonts w:ascii="Times New Roman" w:hAnsi="Times New Roman" w:cs="Times New Roman"/>
          <w:b/>
          <w:color w:val="1F497D" w:themeColor="text2"/>
        </w:rPr>
      </w:pPr>
      <w:r w:rsidRPr="00D7614A">
        <w:rPr>
          <w:rFonts w:ascii="Times New Roman" w:hAnsi="Times New Roman" w:cs="Times New Roman"/>
          <w:b/>
        </w:rPr>
        <w:t>Параллельность прямых и плоскостей</w:t>
      </w:r>
      <w:r w:rsidR="00C71B38">
        <w:rPr>
          <w:rFonts w:ascii="Times New Roman" w:hAnsi="Times New Roman" w:cs="Times New Roman"/>
          <w:b/>
        </w:rPr>
        <w:t>-16 часов</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b/>
        </w:rPr>
        <w:t xml:space="preserve"> </w:t>
      </w:r>
      <w:r w:rsidRPr="00D7614A">
        <w:rPr>
          <w:rFonts w:ascii="Times New Roman" w:hAnsi="Times New Roman" w:cs="Times New Roman"/>
        </w:rPr>
        <w:t>Параллельность прямых, прямой и плоскости. Пересекающиеся, параллельные и скрещивающие</w:t>
      </w:r>
      <w:r w:rsidRPr="00D7614A">
        <w:rPr>
          <w:rFonts w:ascii="Times New Roman" w:hAnsi="Times New Roman" w:cs="Times New Roman"/>
        </w:rPr>
        <w:softHyphen/>
        <w:t xml:space="preserve">ся прямые. Угол между   прямыми  </w:t>
      </w:r>
      <w:r w:rsidRPr="00D7614A">
        <w:rPr>
          <w:rFonts w:ascii="Times New Roman" w:hAnsi="Times New Roman" w:cs="Times New Roman"/>
          <w:color w:val="1F497D" w:themeColor="text2"/>
        </w:rPr>
        <w:t xml:space="preserve">в </w:t>
      </w:r>
      <w:r w:rsidRPr="00D7614A">
        <w:rPr>
          <w:rFonts w:ascii="Times New Roman" w:hAnsi="Times New Roman" w:cs="Times New Roman"/>
        </w:rPr>
        <w:t>пространстве. Параллельность прямой и   плоскости.          Параллельность плоскостей. Тетраэдр. Параллелепипед.</w:t>
      </w:r>
    </w:p>
    <w:p w:rsidR="009D4C56" w:rsidRPr="009A2A17" w:rsidRDefault="009D4C56" w:rsidP="001A31CC">
      <w:pPr>
        <w:spacing w:line="240" w:lineRule="auto"/>
        <w:ind w:firstLine="567"/>
        <w:jc w:val="both"/>
        <w:rPr>
          <w:rFonts w:ascii="Times New Roman" w:hAnsi="Times New Roman" w:cs="Times New Roman"/>
          <w:b/>
          <w:bCs/>
          <w:color w:val="000000"/>
        </w:rPr>
      </w:pPr>
      <w:r w:rsidRPr="00D7614A">
        <w:rPr>
          <w:rFonts w:ascii="Times New Roman" w:hAnsi="Times New Roman" w:cs="Times New Roman"/>
          <w:b/>
          <w:bCs/>
          <w:color w:val="000000"/>
        </w:rPr>
        <w:t>Тригонометрические уравнения</w:t>
      </w:r>
      <w:r w:rsidR="00C71B38">
        <w:rPr>
          <w:rFonts w:ascii="Times New Roman" w:hAnsi="Times New Roman" w:cs="Times New Roman"/>
          <w:b/>
          <w:bCs/>
          <w:color w:val="000000"/>
        </w:rPr>
        <w:t>-13 часов</w:t>
      </w:r>
      <w:r w:rsidRPr="00D7614A">
        <w:rPr>
          <w:rFonts w:ascii="Times New Roman" w:hAnsi="Times New Roman" w:cs="Times New Roman"/>
          <w:b/>
          <w:bCs/>
          <w:color w:val="000000"/>
        </w:rPr>
        <w:t>.</w:t>
      </w:r>
      <w:r w:rsidR="00C71B38">
        <w:rPr>
          <w:rFonts w:ascii="Times New Roman" w:hAnsi="Times New Roman" w:cs="Times New Roman"/>
          <w:b/>
          <w:bCs/>
          <w:color w:val="000000"/>
        </w:rPr>
        <w:t xml:space="preserve"> </w:t>
      </w:r>
      <w:r w:rsidRPr="00D7614A">
        <w:rPr>
          <w:rFonts w:ascii="Times New Roman" w:hAnsi="Times New Roman" w:cs="Times New Roman"/>
          <w:color w:val="000000"/>
        </w:rPr>
        <w:t xml:space="preserve"> Арккосинус.  Решение уравнения </w:t>
      </w:r>
      <w:r w:rsidRPr="00D7614A">
        <w:rPr>
          <w:rFonts w:ascii="Times New Roman" w:hAnsi="Times New Roman" w:cs="Times New Roman"/>
          <w:i/>
          <w:color w:val="000000"/>
        </w:rPr>
        <w:t xml:space="preserve">cos </w:t>
      </w:r>
      <w:r w:rsidRPr="00D7614A">
        <w:rPr>
          <w:rFonts w:ascii="Times New Roman" w:hAnsi="Times New Roman" w:cs="Times New Roman"/>
          <w:i/>
          <w:color w:val="000000"/>
          <w:lang w:val="en-US"/>
        </w:rPr>
        <w:t>t</w:t>
      </w:r>
      <w:r w:rsidRPr="00D7614A">
        <w:rPr>
          <w:rFonts w:ascii="Times New Roman" w:hAnsi="Times New Roman" w:cs="Times New Roman"/>
          <w:i/>
          <w:color w:val="000000"/>
        </w:rPr>
        <w:t xml:space="preserve"> =a</w:t>
      </w:r>
      <w:r w:rsidRPr="00D7614A">
        <w:rPr>
          <w:rFonts w:ascii="Times New Roman" w:hAnsi="Times New Roman" w:cs="Times New Roman"/>
          <w:color w:val="000000"/>
        </w:rPr>
        <w:t xml:space="preserve">. Арксинус.  Решение уравнения </w:t>
      </w:r>
      <w:r w:rsidRPr="00D7614A">
        <w:rPr>
          <w:rFonts w:ascii="Times New Roman" w:hAnsi="Times New Roman" w:cs="Times New Roman"/>
          <w:i/>
          <w:color w:val="000000"/>
        </w:rPr>
        <w:t xml:space="preserve">sin </w:t>
      </w:r>
      <w:r w:rsidRPr="00D7614A">
        <w:rPr>
          <w:rFonts w:ascii="Times New Roman" w:hAnsi="Times New Roman" w:cs="Times New Roman"/>
          <w:i/>
          <w:color w:val="000000"/>
          <w:lang w:val="en-US"/>
        </w:rPr>
        <w:t>t</w:t>
      </w:r>
      <w:r w:rsidRPr="00D7614A">
        <w:rPr>
          <w:rFonts w:ascii="Times New Roman" w:hAnsi="Times New Roman" w:cs="Times New Roman"/>
          <w:i/>
          <w:color w:val="000000"/>
        </w:rPr>
        <w:t xml:space="preserve"> =a</w:t>
      </w:r>
      <w:r w:rsidRPr="00D7614A">
        <w:rPr>
          <w:rFonts w:ascii="Times New Roman" w:hAnsi="Times New Roman" w:cs="Times New Roman"/>
          <w:color w:val="000000"/>
        </w:rPr>
        <w:t xml:space="preserve">. Арктангенс и решение уравнения </w:t>
      </w:r>
      <w:r w:rsidRPr="00D7614A">
        <w:rPr>
          <w:rFonts w:ascii="Times New Roman" w:hAnsi="Times New Roman" w:cs="Times New Roman"/>
          <w:i/>
          <w:color w:val="000000"/>
        </w:rPr>
        <w:t>tg x =a</w:t>
      </w:r>
      <w:r w:rsidRPr="00D7614A">
        <w:rPr>
          <w:rFonts w:ascii="Times New Roman" w:hAnsi="Times New Roman" w:cs="Times New Roman"/>
          <w:color w:val="000000"/>
        </w:rPr>
        <w:t>.</w:t>
      </w:r>
      <w:r w:rsidR="005A1B25">
        <w:rPr>
          <w:rFonts w:ascii="Times New Roman" w:hAnsi="Times New Roman" w:cs="Times New Roman"/>
          <w:color w:val="000000"/>
        </w:rPr>
        <w:t xml:space="preserve"> Примеры решения  простейших</w:t>
      </w:r>
      <w:r w:rsidRPr="00D7614A">
        <w:rPr>
          <w:rFonts w:ascii="Times New Roman" w:hAnsi="Times New Roman" w:cs="Times New Roman"/>
          <w:color w:val="000000"/>
        </w:rPr>
        <w:t xml:space="preserve"> тригонометри</w:t>
      </w:r>
      <w:r w:rsidR="005A1B25">
        <w:rPr>
          <w:rFonts w:ascii="Times New Roman" w:hAnsi="Times New Roman" w:cs="Times New Roman"/>
          <w:color w:val="000000"/>
        </w:rPr>
        <w:t xml:space="preserve">ческих уравнений. </w:t>
      </w:r>
      <w:r w:rsidR="009A27EF" w:rsidRPr="00D7614A">
        <w:rPr>
          <w:rFonts w:ascii="Times New Roman" w:hAnsi="Times New Roman" w:cs="Times New Roman"/>
          <w:color w:val="000000"/>
        </w:rPr>
        <w:t xml:space="preserve"> </w:t>
      </w:r>
    </w:p>
    <w:p w:rsidR="009A27EF" w:rsidRPr="00D7614A" w:rsidRDefault="009A27EF" w:rsidP="001A31CC">
      <w:pPr>
        <w:pStyle w:val="af"/>
        <w:widowControl w:val="0"/>
        <w:spacing w:line="240" w:lineRule="auto"/>
        <w:ind w:left="0" w:firstLine="567"/>
        <w:jc w:val="both"/>
        <w:rPr>
          <w:rFonts w:ascii="Times New Roman" w:hAnsi="Times New Roman" w:cs="Times New Roman"/>
        </w:rPr>
      </w:pPr>
      <w:r w:rsidRPr="00D7614A">
        <w:rPr>
          <w:rFonts w:ascii="Times New Roman" w:hAnsi="Times New Roman" w:cs="Times New Roman"/>
          <w:b/>
        </w:rPr>
        <w:t>Перпендикулярность прямых   и плоскостей</w:t>
      </w:r>
      <w:r w:rsidR="00C71B38">
        <w:rPr>
          <w:rFonts w:ascii="Times New Roman" w:hAnsi="Times New Roman" w:cs="Times New Roman"/>
          <w:b/>
        </w:rPr>
        <w:t>-17 часов</w:t>
      </w:r>
      <w:r w:rsidRPr="00D7614A">
        <w:rPr>
          <w:rFonts w:ascii="Times New Roman" w:hAnsi="Times New Roman" w:cs="Times New Roman"/>
          <w:b/>
        </w:rPr>
        <w:t>. П</w:t>
      </w:r>
      <w:r w:rsidRPr="00D7614A">
        <w:rPr>
          <w:rFonts w:ascii="Times New Roman" w:hAnsi="Times New Roman" w:cs="Times New Roman"/>
        </w:rPr>
        <w:t>ерпендикулярность прямой и плоскости. Перпендикуляр и наклонная.     Угол между     прямой и плоскостью.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Изображение пространственных фигур. Перпендикулярность плоскостей.</w:t>
      </w:r>
    </w:p>
    <w:p w:rsidR="009D4C56" w:rsidRDefault="00535F9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Действительные числа</w:t>
      </w:r>
      <w:r w:rsidR="00C71B38">
        <w:rPr>
          <w:rFonts w:ascii="Times New Roman" w:hAnsi="Times New Roman" w:cs="Times New Roman"/>
          <w:b/>
        </w:rPr>
        <w:t>-11 часов</w:t>
      </w:r>
      <w:r>
        <w:rPr>
          <w:rFonts w:ascii="Times New Roman" w:hAnsi="Times New Roman" w:cs="Times New Roman"/>
          <w:b/>
        </w:rPr>
        <w:t xml:space="preserve">. </w:t>
      </w:r>
      <w:r>
        <w:rPr>
          <w:rFonts w:ascii="Times New Roman" w:hAnsi="Times New Roman" w:cs="Times New Roman"/>
        </w:rPr>
        <w:t xml:space="preserve">Целые и рациональные числа. Действительные числа.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p>
    <w:p w:rsidR="00535F99" w:rsidRPr="00535F99" w:rsidRDefault="00535F9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Степенная функция</w:t>
      </w:r>
      <w:r w:rsidR="00C71B38">
        <w:rPr>
          <w:rFonts w:ascii="Times New Roman" w:hAnsi="Times New Roman" w:cs="Times New Roman"/>
          <w:b/>
        </w:rPr>
        <w:t>-10 часов</w:t>
      </w:r>
      <w:r>
        <w:rPr>
          <w:rFonts w:ascii="Times New Roman" w:hAnsi="Times New Roman" w:cs="Times New Roman"/>
          <w:b/>
        </w:rPr>
        <w:t xml:space="preserve">. </w:t>
      </w:r>
      <w:r>
        <w:rPr>
          <w:rFonts w:ascii="Times New Roman" w:hAnsi="Times New Roman" w:cs="Times New Roman"/>
        </w:rPr>
        <w:t xml:space="preserve">Арифметический корень натуральной степени. Степень с рациональным показателем и ее свойства. Понятие степени с действительным показателем. Свойства степени с действительным показателем. Степенная функция. Область определения и множество </w:t>
      </w:r>
      <w:r>
        <w:rPr>
          <w:rFonts w:ascii="Times New Roman" w:hAnsi="Times New Roman" w:cs="Times New Roman"/>
        </w:rPr>
        <w:lastRenderedPageBreak/>
        <w:t xml:space="preserve">значений. График функции. Построение графиков функции, заданной различными способами. </w:t>
      </w:r>
      <w:r w:rsidR="00763F39">
        <w:rPr>
          <w:rFonts w:ascii="Times New Roman" w:hAnsi="Times New Roman" w:cs="Times New Roman"/>
        </w:rPr>
        <w:t xml:space="preserve">Свойства функции: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Взаимно обратные функции. Обратная функция. Область определения и область значения обратной функции. График обратной функции. Равносильные уравнения и неравенства. Иррациональные уравнения и неравенства </w:t>
      </w:r>
    </w:p>
    <w:p w:rsidR="009D4C56" w:rsidRDefault="009D4C56" w:rsidP="001A31CC">
      <w:pPr>
        <w:pStyle w:val="af"/>
        <w:widowControl w:val="0"/>
        <w:spacing w:line="240" w:lineRule="auto"/>
        <w:ind w:left="0" w:firstLine="567"/>
        <w:jc w:val="both"/>
        <w:rPr>
          <w:rFonts w:ascii="Times New Roman" w:hAnsi="Times New Roman" w:cs="Times New Roman"/>
        </w:rPr>
      </w:pPr>
      <w:r w:rsidRPr="00D7614A">
        <w:rPr>
          <w:rFonts w:ascii="Times New Roman" w:hAnsi="Times New Roman" w:cs="Times New Roman"/>
          <w:b/>
        </w:rPr>
        <w:t>Многогранники</w:t>
      </w:r>
      <w:r w:rsidR="00C71B38">
        <w:rPr>
          <w:rFonts w:ascii="Times New Roman" w:hAnsi="Times New Roman" w:cs="Times New Roman"/>
          <w:b/>
        </w:rPr>
        <w:t>-14 часов</w:t>
      </w:r>
      <w:r w:rsidRPr="00D7614A">
        <w:rPr>
          <w:rFonts w:ascii="Times New Roman" w:hAnsi="Times New Roman" w:cs="Times New Roman"/>
          <w:b/>
        </w:rPr>
        <w:t>.</w:t>
      </w:r>
      <w:r w:rsidR="00C71B38">
        <w:rPr>
          <w:rFonts w:ascii="Times New Roman" w:hAnsi="Times New Roman" w:cs="Times New Roman"/>
          <w:b/>
        </w:rPr>
        <w:t xml:space="preserve"> </w:t>
      </w:r>
      <w:r w:rsidRPr="00D7614A">
        <w:rPr>
          <w:rFonts w:ascii="Times New Roman" w:hAnsi="Times New Roman" w:cs="Times New Roman"/>
          <w:b/>
        </w:rPr>
        <w:t xml:space="preserve"> </w:t>
      </w:r>
      <w:r w:rsidRPr="00D7614A">
        <w:rPr>
          <w:rFonts w:ascii="Times New Roman" w:hAnsi="Times New Roman" w:cs="Times New Roman"/>
        </w:rPr>
        <w:t>Вершины, ребра, грани многогранника. Развертка. Многогранные углы. Выпуклые многогранники. Призма, ее основания, боковые ребра,   высота, боковая поверхность. Прямая и наклонная приз</w:t>
      </w:r>
      <w:r w:rsidRPr="00D7614A">
        <w:rPr>
          <w:rFonts w:ascii="Times New Roman" w:hAnsi="Times New Roman" w:cs="Times New Roman"/>
        </w:rPr>
        <w:softHyphen/>
        <w:t xml:space="preserve">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w:t>
      </w:r>
    </w:p>
    <w:p w:rsidR="00763F39" w:rsidRPr="00EE690D" w:rsidRDefault="00763F3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Показательная функция</w:t>
      </w:r>
      <w:r w:rsidR="00C71B38">
        <w:rPr>
          <w:rFonts w:ascii="Times New Roman" w:hAnsi="Times New Roman" w:cs="Times New Roman"/>
          <w:b/>
        </w:rPr>
        <w:t>-10 часов</w:t>
      </w:r>
      <w:r w:rsidR="00EE690D">
        <w:rPr>
          <w:rFonts w:ascii="Times New Roman" w:hAnsi="Times New Roman" w:cs="Times New Roman"/>
          <w:b/>
        </w:rPr>
        <w:t xml:space="preserve">. </w:t>
      </w:r>
      <w:r w:rsidR="00EE690D">
        <w:rPr>
          <w:rFonts w:ascii="Times New Roman" w:hAnsi="Times New Roman" w:cs="Times New Roman"/>
        </w:rPr>
        <w:t>Показательная функция (экспонента). Область определения и множество значений. График функции. Свойства функции: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Показательные уравнения. Показательные неравенства. Системы показательных уравнений и неравенств.</w:t>
      </w:r>
    </w:p>
    <w:p w:rsidR="00763F39" w:rsidRDefault="00763F39"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Логарифмическая функция</w:t>
      </w:r>
      <w:r w:rsidR="00C71B38">
        <w:rPr>
          <w:rFonts w:ascii="Times New Roman" w:hAnsi="Times New Roman" w:cs="Times New Roman"/>
          <w:b/>
        </w:rPr>
        <w:t>-14 часов</w:t>
      </w:r>
      <w:r w:rsidR="00EE690D">
        <w:rPr>
          <w:rFonts w:ascii="Times New Roman" w:hAnsi="Times New Roman" w:cs="Times New Roman"/>
          <w:b/>
        </w:rPr>
        <w:t xml:space="preserve">. </w:t>
      </w:r>
      <w:r w:rsidR="00EE690D">
        <w:rPr>
          <w:rFonts w:ascii="Times New Roman" w:hAnsi="Times New Roman" w:cs="Times New Roman"/>
        </w:rPr>
        <w:t>Логарифмы. Логарифм числа. Основное логарифмическое тождество. Логарифм произведения, частного, степени; переход к новому основанию.</w:t>
      </w:r>
      <w:r w:rsidR="003F4C7B">
        <w:rPr>
          <w:rFonts w:ascii="Times New Roman" w:hAnsi="Times New Roman" w:cs="Times New Roman"/>
        </w:rPr>
        <w:t xml:space="preserve"> Десятичные и натуральные логарифмы, число е.</w:t>
      </w:r>
    </w:p>
    <w:p w:rsidR="00607BD0" w:rsidRDefault="003F4C7B"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rPr>
        <w:t>Преобразование простейших выражений, включающих арифметические операции, а так же операцию возведения в степень и операцию логарифмирования. Свойства логарифмов. Логарифмическая функция. Свойства функции: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Логарифмические уравнения. Логарифмические неравенства.</w:t>
      </w:r>
    </w:p>
    <w:p w:rsidR="00771C75" w:rsidRPr="00771C75" w:rsidRDefault="00771C75" w:rsidP="001A31CC">
      <w:pPr>
        <w:pStyle w:val="af"/>
        <w:widowControl w:val="0"/>
        <w:spacing w:line="240" w:lineRule="auto"/>
        <w:ind w:left="0" w:firstLine="567"/>
        <w:jc w:val="both"/>
        <w:rPr>
          <w:rFonts w:ascii="Times New Roman" w:hAnsi="Times New Roman" w:cs="Times New Roman"/>
        </w:rPr>
      </w:pPr>
      <w:r>
        <w:rPr>
          <w:rFonts w:ascii="Times New Roman" w:hAnsi="Times New Roman" w:cs="Times New Roman"/>
          <w:b/>
        </w:rPr>
        <w:t xml:space="preserve">Алгебраические уравнения. Системы нелинейных уравнений-13 часов.  </w:t>
      </w:r>
      <w:r>
        <w:rPr>
          <w:rFonts w:ascii="Times New Roman" w:hAnsi="Times New Roman" w:cs="Times New Roman"/>
        </w:rPr>
        <w:t>Деление многочленов. Решения алгебраических  и сводящихся к алгебраическим уравнений. Системы нелинейных уравнений с двумя переменными и их решения. Решение задач с помощью систем.</w:t>
      </w:r>
    </w:p>
    <w:p w:rsidR="006C0B01" w:rsidRPr="00D7614A" w:rsidRDefault="009D4C56" w:rsidP="001A31CC">
      <w:pPr>
        <w:pStyle w:val="af"/>
        <w:widowControl w:val="0"/>
        <w:spacing w:line="240" w:lineRule="auto"/>
        <w:ind w:left="0" w:firstLine="567"/>
        <w:jc w:val="both"/>
        <w:rPr>
          <w:rFonts w:ascii="Times New Roman" w:hAnsi="Times New Roman" w:cs="Times New Roman"/>
        </w:rPr>
      </w:pPr>
      <w:r w:rsidRPr="00D7614A">
        <w:rPr>
          <w:rFonts w:ascii="Times New Roman" w:hAnsi="Times New Roman" w:cs="Times New Roman"/>
          <w:b/>
          <w:bCs/>
        </w:rPr>
        <w:t>Повторение</w:t>
      </w:r>
      <w:r w:rsidR="00C71B38">
        <w:rPr>
          <w:rFonts w:ascii="Times New Roman" w:hAnsi="Times New Roman" w:cs="Times New Roman"/>
          <w:b/>
          <w:bCs/>
        </w:rPr>
        <w:t>-7 часов</w:t>
      </w:r>
      <w:r w:rsidR="006C0B01" w:rsidRPr="00D7614A">
        <w:rPr>
          <w:rFonts w:ascii="Times New Roman" w:hAnsi="Times New Roman" w:cs="Times New Roman"/>
        </w:rPr>
        <w:t>.</w:t>
      </w:r>
      <w:r w:rsidR="006C0B01" w:rsidRPr="00D7614A">
        <w:rPr>
          <w:rFonts w:ascii="Times New Roman" w:hAnsi="Times New Roman" w:cs="Times New Roman"/>
          <w:sz w:val="24"/>
          <w:szCs w:val="24"/>
        </w:rPr>
        <w:t xml:space="preserve"> Тригонометрические функции, их свойства и графики. тригонометрических функций. </w:t>
      </w:r>
      <w:r w:rsidR="002E6A8E" w:rsidRPr="00D7614A">
        <w:rPr>
          <w:rFonts w:ascii="Times New Roman" w:hAnsi="Times New Roman" w:cs="Times New Roman"/>
          <w:sz w:val="24"/>
          <w:szCs w:val="24"/>
        </w:rPr>
        <w:t>Преобразование тригонометрических выражений. Тригонометрические</w:t>
      </w:r>
      <w:r w:rsidR="009A2A17">
        <w:rPr>
          <w:rFonts w:ascii="Times New Roman" w:hAnsi="Times New Roman" w:cs="Times New Roman"/>
          <w:sz w:val="24"/>
          <w:szCs w:val="24"/>
        </w:rPr>
        <w:t xml:space="preserve"> уравнения</w:t>
      </w:r>
      <w:r w:rsidR="002E6A8E" w:rsidRPr="00D7614A">
        <w:rPr>
          <w:rFonts w:ascii="Times New Roman" w:hAnsi="Times New Roman" w:cs="Times New Roman"/>
          <w:sz w:val="24"/>
          <w:szCs w:val="24"/>
        </w:rPr>
        <w:t>.</w:t>
      </w:r>
      <w:r w:rsidR="009A2A17">
        <w:rPr>
          <w:rFonts w:ascii="Times New Roman" w:hAnsi="Times New Roman" w:cs="Times New Roman"/>
          <w:sz w:val="24"/>
          <w:szCs w:val="24"/>
        </w:rPr>
        <w:t xml:space="preserve"> Преобразование выражений со степенями и корнями. Решение показательных уравнений и неравенств. Решение логарифмических уравнений и неравенств</w:t>
      </w:r>
      <w:r w:rsidR="002E6A8E" w:rsidRPr="00D7614A">
        <w:rPr>
          <w:rFonts w:ascii="Times New Roman" w:hAnsi="Times New Roman" w:cs="Times New Roman"/>
          <w:sz w:val="24"/>
          <w:szCs w:val="24"/>
        </w:rPr>
        <w:t xml:space="preserve"> Параллельность прямых. Параллельность прямой и плоскости. Параллельность плоскостей. Перпендикулярность прямых и плоскостей. Перпендикулярность плоскостей. Правильные многогранники.</w:t>
      </w:r>
      <w:r w:rsidR="002E6A8E" w:rsidRPr="00D7614A">
        <w:rPr>
          <w:rFonts w:ascii="Times New Roman" w:hAnsi="Times New Roman" w:cs="Times New Roman"/>
        </w:rPr>
        <w:t xml:space="preserve"> </w:t>
      </w:r>
    </w:p>
    <w:p w:rsidR="009D4C56" w:rsidRPr="00D7614A" w:rsidRDefault="009D4C56" w:rsidP="001A31CC">
      <w:pPr>
        <w:pStyle w:val="a5"/>
        <w:ind w:firstLine="567"/>
        <w:rPr>
          <w:rFonts w:ascii="Times New Roman" w:hAnsi="Times New Roman" w:cs="Times New Roman"/>
        </w:rPr>
      </w:pPr>
    </w:p>
    <w:p w:rsidR="00873D87" w:rsidRPr="00D7614A" w:rsidRDefault="00873D87" w:rsidP="001A31CC">
      <w:pPr>
        <w:pStyle w:val="a3"/>
        <w:spacing w:line="240" w:lineRule="auto"/>
        <w:jc w:val="center"/>
        <w:rPr>
          <w:rFonts w:ascii="Times New Roman" w:hAnsi="Times New Roman" w:cs="Times New Roman"/>
          <w:b/>
          <w:i/>
          <w:u w:val="single"/>
        </w:rPr>
      </w:pPr>
    </w:p>
    <w:p w:rsidR="00A574BF" w:rsidRPr="00C06354" w:rsidRDefault="00AD29A7" w:rsidP="001A31CC">
      <w:pPr>
        <w:pStyle w:val="a3"/>
        <w:spacing w:line="240" w:lineRule="auto"/>
        <w:jc w:val="center"/>
        <w:rPr>
          <w:rFonts w:ascii="Times New Roman" w:hAnsi="Times New Roman" w:cs="Times New Roman"/>
          <w:b/>
        </w:rPr>
      </w:pPr>
      <w:r w:rsidRPr="00C06354">
        <w:rPr>
          <w:rFonts w:ascii="Times New Roman" w:hAnsi="Times New Roman" w:cs="Times New Roman"/>
          <w:b/>
        </w:rPr>
        <w:t>Учебно-тематический план:</w:t>
      </w:r>
    </w:p>
    <w:p w:rsidR="00DB3989" w:rsidRPr="00D7614A" w:rsidRDefault="00DB3989"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Повторение -</w:t>
      </w:r>
      <w:r w:rsidR="00CC483B" w:rsidRPr="00D7614A">
        <w:rPr>
          <w:rFonts w:ascii="Times New Roman" w:hAnsi="Times New Roman" w:cs="Times New Roman"/>
        </w:rPr>
        <w:t xml:space="preserve"> 5 ч.</w:t>
      </w:r>
    </w:p>
    <w:p w:rsidR="00625350" w:rsidRPr="00D7614A" w:rsidRDefault="00DB0137"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Числовые функции -</w:t>
      </w:r>
      <w:r w:rsidR="00CC483B" w:rsidRPr="00D7614A">
        <w:rPr>
          <w:rFonts w:ascii="Times New Roman" w:hAnsi="Times New Roman" w:cs="Times New Roman"/>
        </w:rPr>
        <w:t xml:space="preserve"> 9</w:t>
      </w:r>
      <w:r w:rsidR="00625350" w:rsidRPr="00D7614A">
        <w:rPr>
          <w:rFonts w:ascii="Times New Roman" w:hAnsi="Times New Roman" w:cs="Times New Roman"/>
        </w:rPr>
        <w:t xml:space="preserve"> ч.</w:t>
      </w:r>
    </w:p>
    <w:p w:rsidR="00DB0137" w:rsidRPr="00D7614A" w:rsidRDefault="00DB0137"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Некоторые сведения из планиметрии - 12 ч.</w:t>
      </w:r>
    </w:p>
    <w:p w:rsidR="00625350" w:rsidRPr="00D7614A" w:rsidRDefault="00FC600F"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Тригонометрические формулы</w:t>
      </w:r>
      <w:r w:rsidR="005B6927" w:rsidRPr="00D7614A">
        <w:rPr>
          <w:rFonts w:ascii="Times New Roman" w:hAnsi="Times New Roman" w:cs="Times New Roman"/>
        </w:rPr>
        <w:t xml:space="preserve">- </w:t>
      </w:r>
      <w:r w:rsidR="00694CE2">
        <w:rPr>
          <w:rFonts w:ascii="Times New Roman" w:hAnsi="Times New Roman" w:cs="Times New Roman"/>
        </w:rPr>
        <w:t>21</w:t>
      </w:r>
      <w:r w:rsidR="00625350" w:rsidRPr="00D7614A">
        <w:rPr>
          <w:rFonts w:ascii="Times New Roman" w:hAnsi="Times New Roman" w:cs="Times New Roman"/>
        </w:rPr>
        <w:t xml:space="preserve"> ч.</w:t>
      </w:r>
    </w:p>
    <w:p w:rsidR="004D4A1B" w:rsidRPr="00D7614A" w:rsidRDefault="004D4A1B"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Введение в стереометрию - 3 ч.</w:t>
      </w:r>
    </w:p>
    <w:p w:rsidR="00625350" w:rsidRPr="00D7614A" w:rsidRDefault="00625350"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 xml:space="preserve">Параллельность прямых и плоскостей </w:t>
      </w:r>
      <w:r w:rsidR="005B6927" w:rsidRPr="00D7614A">
        <w:rPr>
          <w:rFonts w:ascii="Times New Roman" w:hAnsi="Times New Roman" w:cs="Times New Roman"/>
        </w:rPr>
        <w:t xml:space="preserve">- </w:t>
      </w:r>
      <w:r w:rsidRPr="00D7614A">
        <w:rPr>
          <w:rFonts w:ascii="Times New Roman" w:hAnsi="Times New Roman" w:cs="Times New Roman"/>
        </w:rPr>
        <w:t>16 ч.</w:t>
      </w:r>
    </w:p>
    <w:p w:rsidR="00FC600F" w:rsidRDefault="00625350" w:rsidP="001A31CC">
      <w:pPr>
        <w:pStyle w:val="a3"/>
        <w:numPr>
          <w:ilvl w:val="0"/>
          <w:numId w:val="20"/>
        </w:numPr>
        <w:spacing w:line="240" w:lineRule="auto"/>
        <w:jc w:val="both"/>
        <w:rPr>
          <w:rFonts w:ascii="Times New Roman" w:hAnsi="Times New Roman" w:cs="Times New Roman"/>
        </w:rPr>
      </w:pPr>
      <w:r w:rsidRPr="00D7614A">
        <w:rPr>
          <w:rFonts w:ascii="Times New Roman" w:hAnsi="Times New Roman" w:cs="Times New Roman"/>
        </w:rPr>
        <w:t xml:space="preserve">Тригонометрические уравнения </w:t>
      </w:r>
      <w:r w:rsidR="005B6927" w:rsidRPr="00D7614A">
        <w:rPr>
          <w:rFonts w:ascii="Times New Roman" w:hAnsi="Times New Roman" w:cs="Times New Roman"/>
        </w:rPr>
        <w:t xml:space="preserve">- </w:t>
      </w:r>
      <w:r w:rsidR="00694CE2">
        <w:rPr>
          <w:rFonts w:ascii="Times New Roman" w:hAnsi="Times New Roman" w:cs="Times New Roman"/>
        </w:rPr>
        <w:t>13</w:t>
      </w:r>
      <w:r w:rsidRPr="00D7614A">
        <w:rPr>
          <w:rFonts w:ascii="Times New Roman" w:hAnsi="Times New Roman" w:cs="Times New Roman"/>
        </w:rPr>
        <w:t xml:space="preserve"> ч.</w:t>
      </w:r>
      <w:r w:rsidR="009A27EF" w:rsidRPr="00D7614A">
        <w:rPr>
          <w:rFonts w:ascii="Times New Roman" w:hAnsi="Times New Roman" w:cs="Times New Roman"/>
        </w:rPr>
        <w:t xml:space="preserve"> </w:t>
      </w:r>
    </w:p>
    <w:p w:rsidR="00625350" w:rsidRDefault="00625350" w:rsidP="001A31CC">
      <w:pPr>
        <w:pStyle w:val="a3"/>
        <w:numPr>
          <w:ilvl w:val="0"/>
          <w:numId w:val="20"/>
        </w:numPr>
        <w:spacing w:line="240" w:lineRule="auto"/>
        <w:jc w:val="both"/>
        <w:rPr>
          <w:rFonts w:ascii="Times New Roman" w:hAnsi="Times New Roman" w:cs="Times New Roman"/>
        </w:rPr>
      </w:pPr>
      <w:r w:rsidRPr="00FC600F">
        <w:rPr>
          <w:rFonts w:ascii="Times New Roman" w:hAnsi="Times New Roman" w:cs="Times New Roman"/>
        </w:rPr>
        <w:t xml:space="preserve">Перпендикулярность прямых и плоскостей </w:t>
      </w:r>
      <w:r w:rsidR="005B6927" w:rsidRPr="00FC600F">
        <w:rPr>
          <w:rFonts w:ascii="Times New Roman" w:hAnsi="Times New Roman" w:cs="Times New Roman"/>
        </w:rPr>
        <w:t xml:space="preserve">- </w:t>
      </w:r>
      <w:r w:rsidRPr="00FC600F">
        <w:rPr>
          <w:rFonts w:ascii="Times New Roman" w:hAnsi="Times New Roman" w:cs="Times New Roman"/>
        </w:rPr>
        <w:t>17 ч.</w:t>
      </w:r>
    </w:p>
    <w:p w:rsidR="00DC7488" w:rsidRDefault="00694CE2"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lastRenderedPageBreak/>
        <w:t>Действительные числа - 11</w:t>
      </w:r>
      <w:r w:rsidR="00DC7488">
        <w:rPr>
          <w:rFonts w:ascii="Times New Roman" w:hAnsi="Times New Roman" w:cs="Times New Roman"/>
        </w:rPr>
        <w:t xml:space="preserve"> ч.</w:t>
      </w:r>
    </w:p>
    <w:p w:rsidR="00607BD0" w:rsidRPr="00607BD0" w:rsidRDefault="00DC7488"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Степенная функция –</w:t>
      </w:r>
      <w:r w:rsidR="00694CE2">
        <w:rPr>
          <w:rFonts w:ascii="Times New Roman" w:hAnsi="Times New Roman" w:cs="Times New Roman"/>
        </w:rPr>
        <w:t xml:space="preserve"> 10</w:t>
      </w:r>
      <w:r>
        <w:rPr>
          <w:rFonts w:ascii="Times New Roman" w:hAnsi="Times New Roman" w:cs="Times New Roman"/>
        </w:rPr>
        <w:t xml:space="preserve"> ч.</w:t>
      </w:r>
    </w:p>
    <w:p w:rsidR="00DC7488" w:rsidRDefault="00DC7488"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Многогранники - 14 ч.</w:t>
      </w:r>
    </w:p>
    <w:p w:rsidR="00DC7488" w:rsidRDefault="00DC7488"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Показательная функция - 10 ч.</w:t>
      </w:r>
    </w:p>
    <w:p w:rsidR="00607BD0" w:rsidRDefault="00694CE2"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Логарифмическая функция - 14</w:t>
      </w:r>
      <w:r w:rsidR="00DC7488">
        <w:rPr>
          <w:rFonts w:ascii="Times New Roman" w:hAnsi="Times New Roman" w:cs="Times New Roman"/>
        </w:rPr>
        <w:t xml:space="preserve"> ч</w:t>
      </w:r>
    </w:p>
    <w:p w:rsidR="00DC7488" w:rsidRDefault="00607BD0" w:rsidP="001A31CC">
      <w:pPr>
        <w:pStyle w:val="a3"/>
        <w:numPr>
          <w:ilvl w:val="0"/>
          <w:numId w:val="20"/>
        </w:numPr>
        <w:spacing w:line="240" w:lineRule="auto"/>
        <w:jc w:val="both"/>
        <w:rPr>
          <w:rFonts w:ascii="Times New Roman" w:hAnsi="Times New Roman" w:cs="Times New Roman"/>
        </w:rPr>
      </w:pPr>
      <w:r>
        <w:rPr>
          <w:rFonts w:ascii="Times New Roman" w:hAnsi="Times New Roman" w:cs="Times New Roman"/>
        </w:rPr>
        <w:t>Алгебраические уравнения. Системе нелинейных уравнений-13 часов</w:t>
      </w:r>
      <w:r w:rsidR="00DC7488">
        <w:rPr>
          <w:rFonts w:ascii="Times New Roman" w:hAnsi="Times New Roman" w:cs="Times New Roman"/>
        </w:rPr>
        <w:t>.</w:t>
      </w:r>
    </w:p>
    <w:p w:rsidR="00C14218" w:rsidRPr="00DC7488" w:rsidRDefault="005D2651" w:rsidP="001A31CC">
      <w:pPr>
        <w:pStyle w:val="a3"/>
        <w:numPr>
          <w:ilvl w:val="0"/>
          <w:numId w:val="20"/>
        </w:numPr>
        <w:spacing w:line="240" w:lineRule="auto"/>
        <w:jc w:val="both"/>
        <w:rPr>
          <w:rFonts w:ascii="Times New Roman" w:hAnsi="Times New Roman" w:cs="Times New Roman"/>
        </w:rPr>
      </w:pPr>
      <w:r w:rsidRPr="00DC7488">
        <w:rPr>
          <w:rFonts w:ascii="Times New Roman" w:hAnsi="Times New Roman" w:cs="Times New Roman"/>
        </w:rPr>
        <w:t xml:space="preserve">Повторение </w:t>
      </w:r>
      <w:r w:rsidR="005B6927" w:rsidRPr="00DC7488">
        <w:rPr>
          <w:rFonts w:ascii="Times New Roman" w:hAnsi="Times New Roman" w:cs="Times New Roman"/>
        </w:rPr>
        <w:t xml:space="preserve">- </w:t>
      </w:r>
      <w:r w:rsidR="00607BD0">
        <w:rPr>
          <w:rFonts w:ascii="Times New Roman" w:hAnsi="Times New Roman" w:cs="Times New Roman"/>
        </w:rPr>
        <w:t>7</w:t>
      </w:r>
      <w:r w:rsidR="00625350" w:rsidRPr="00DC7488">
        <w:rPr>
          <w:rFonts w:ascii="Times New Roman" w:hAnsi="Times New Roman" w:cs="Times New Roman"/>
        </w:rPr>
        <w:t xml:space="preserve"> ч.</w:t>
      </w:r>
    </w:p>
    <w:p w:rsidR="00AD29A7" w:rsidRPr="00C06354" w:rsidRDefault="00AD29A7" w:rsidP="001A31CC">
      <w:pPr>
        <w:spacing w:line="240" w:lineRule="auto"/>
        <w:jc w:val="center"/>
        <w:rPr>
          <w:rFonts w:ascii="Times New Roman" w:hAnsi="Times New Roman" w:cs="Times New Roman"/>
        </w:rPr>
      </w:pPr>
      <w:r w:rsidRPr="00C06354">
        <w:rPr>
          <w:rFonts w:ascii="Times New Roman" w:hAnsi="Times New Roman" w:cs="Times New Roman"/>
          <w:b/>
        </w:rPr>
        <w:t>Формы промежуточного контроля</w:t>
      </w:r>
    </w:p>
    <w:p w:rsidR="00AD29A7" w:rsidRPr="00D7614A" w:rsidRDefault="00AD29A7" w:rsidP="001A31CC">
      <w:pPr>
        <w:spacing w:line="240" w:lineRule="auto"/>
        <w:jc w:val="both"/>
        <w:rPr>
          <w:rFonts w:ascii="Times New Roman" w:hAnsi="Times New Roman" w:cs="Times New Roman"/>
        </w:rPr>
      </w:pPr>
      <w:r w:rsidRPr="00D7614A">
        <w:rPr>
          <w:rFonts w:ascii="Times New Roman" w:hAnsi="Times New Roman" w:cs="Times New Roman"/>
        </w:rPr>
        <w:t xml:space="preserve">устный опрос, </w:t>
      </w:r>
      <w:r w:rsidR="00A54C40" w:rsidRPr="00D7614A">
        <w:rPr>
          <w:rFonts w:ascii="Times New Roman" w:hAnsi="Times New Roman" w:cs="Times New Roman"/>
        </w:rPr>
        <w:t>тестирование</w:t>
      </w:r>
      <w:r w:rsidRPr="00D7614A">
        <w:rPr>
          <w:rFonts w:ascii="Times New Roman" w:hAnsi="Times New Roman" w:cs="Times New Roman"/>
        </w:rPr>
        <w:t xml:space="preserve">, самостоятельные работы,   </w:t>
      </w:r>
      <w:r w:rsidR="00A54C40" w:rsidRPr="00D7614A">
        <w:rPr>
          <w:rFonts w:ascii="Times New Roman" w:hAnsi="Times New Roman" w:cs="Times New Roman"/>
        </w:rPr>
        <w:t>контрольная работа</w:t>
      </w:r>
      <w:r w:rsidRPr="00D7614A">
        <w:rPr>
          <w:rFonts w:ascii="Times New Roman" w:hAnsi="Times New Roman" w:cs="Times New Roman"/>
        </w:rPr>
        <w:t xml:space="preserve">         </w:t>
      </w:r>
    </w:p>
    <w:p w:rsidR="00792C1D" w:rsidRPr="00C06354" w:rsidRDefault="00AD29A7" w:rsidP="001A31CC">
      <w:pPr>
        <w:spacing w:line="240" w:lineRule="auto"/>
        <w:jc w:val="center"/>
        <w:rPr>
          <w:rFonts w:ascii="Times New Roman" w:hAnsi="Times New Roman" w:cs="Times New Roman"/>
        </w:rPr>
      </w:pPr>
      <w:r w:rsidRPr="00C06354">
        <w:rPr>
          <w:rFonts w:ascii="Times New Roman" w:hAnsi="Times New Roman" w:cs="Times New Roman"/>
          <w:b/>
        </w:rPr>
        <w:t>Форма итогового контроля</w:t>
      </w:r>
      <w:r w:rsidRPr="00C06354">
        <w:rPr>
          <w:rFonts w:ascii="Times New Roman" w:hAnsi="Times New Roman" w:cs="Times New Roman"/>
        </w:rPr>
        <w:t xml:space="preserve">                    </w:t>
      </w:r>
    </w:p>
    <w:p w:rsidR="00873D87" w:rsidRPr="00D7614A" w:rsidRDefault="00A54C40" w:rsidP="001A31CC">
      <w:pPr>
        <w:spacing w:line="240" w:lineRule="auto"/>
        <w:jc w:val="both"/>
        <w:rPr>
          <w:rFonts w:ascii="Times New Roman" w:hAnsi="Times New Roman" w:cs="Times New Roman"/>
        </w:rPr>
      </w:pPr>
      <w:r w:rsidRPr="00D7614A">
        <w:rPr>
          <w:rFonts w:ascii="Times New Roman" w:hAnsi="Times New Roman" w:cs="Times New Roman"/>
        </w:rPr>
        <w:t>итоговая контрольная работа</w:t>
      </w:r>
    </w:p>
    <w:p w:rsidR="00ED3BDB" w:rsidRPr="00D7614A" w:rsidRDefault="00ED3BDB" w:rsidP="00792C1D">
      <w:pPr>
        <w:jc w:val="center"/>
        <w:rPr>
          <w:rFonts w:ascii="Times New Roman" w:hAnsi="Times New Roman" w:cs="Times New Roman"/>
          <w:b/>
          <w:i/>
          <w:u w:val="single"/>
        </w:rPr>
      </w:pPr>
    </w:p>
    <w:p w:rsidR="00F133FE" w:rsidRPr="00D7614A" w:rsidRDefault="00D7614A" w:rsidP="00C06354">
      <w:pPr>
        <w:pStyle w:val="7"/>
        <w:jc w:val="left"/>
        <w:rPr>
          <w:sz w:val="22"/>
          <w:szCs w:val="22"/>
        </w:rPr>
      </w:pPr>
      <w:r>
        <w:rPr>
          <w:rFonts w:eastAsiaTheme="minorHAnsi"/>
          <w:i/>
          <w:sz w:val="22"/>
          <w:szCs w:val="22"/>
          <w:lang w:eastAsia="en-US"/>
        </w:rPr>
        <w:t xml:space="preserve">                                 </w:t>
      </w:r>
    </w:p>
    <w:p w:rsidR="00F133FE" w:rsidRPr="00D7614A" w:rsidRDefault="00C06354" w:rsidP="00191D71">
      <w:pPr>
        <w:pStyle w:val="7"/>
        <w:rPr>
          <w:sz w:val="22"/>
          <w:szCs w:val="22"/>
        </w:rPr>
      </w:pPr>
      <w:r>
        <w:rPr>
          <w:sz w:val="22"/>
          <w:szCs w:val="22"/>
        </w:rPr>
        <w:t>Календарно-тематическое планирование</w:t>
      </w:r>
    </w:p>
    <w:tbl>
      <w:tblPr>
        <w:tblStyle w:val="a4"/>
        <w:tblpPr w:leftFromText="180" w:rightFromText="180" w:vertAnchor="text" w:horzAnchor="margin" w:tblpY="176"/>
        <w:tblOverlap w:val="never"/>
        <w:tblW w:w="5000" w:type="pct"/>
        <w:tblLayout w:type="fixed"/>
        <w:tblLook w:val="01E0"/>
      </w:tblPr>
      <w:tblGrid>
        <w:gridCol w:w="675"/>
        <w:gridCol w:w="6588"/>
        <w:gridCol w:w="1314"/>
        <w:gridCol w:w="1277"/>
      </w:tblGrid>
      <w:tr w:rsidR="00187910" w:rsidRPr="00D7614A" w:rsidTr="00E151BA">
        <w:trPr>
          <w:trHeight w:val="416"/>
        </w:trPr>
        <w:tc>
          <w:tcPr>
            <w:tcW w:w="675" w:type="dxa"/>
            <w:tcBorders>
              <w:top w:val="single" w:sz="4" w:space="0" w:color="auto"/>
              <w:left w:val="single" w:sz="4" w:space="0" w:color="auto"/>
              <w:bottom w:val="single" w:sz="4" w:space="0" w:color="auto"/>
              <w:right w:val="single" w:sz="4" w:space="0" w:color="auto"/>
            </w:tcBorders>
          </w:tcPr>
          <w:p w:rsidR="00187910" w:rsidRPr="00D7614A" w:rsidRDefault="00187910" w:rsidP="00FC7911">
            <w:pPr>
              <w:rPr>
                <w:b/>
                <w:sz w:val="24"/>
                <w:szCs w:val="24"/>
              </w:rPr>
            </w:pPr>
            <w:r w:rsidRPr="00D7614A">
              <w:rPr>
                <w:b/>
                <w:sz w:val="24"/>
                <w:szCs w:val="24"/>
              </w:rPr>
              <w:t>№ п\п</w:t>
            </w:r>
          </w:p>
        </w:tc>
        <w:tc>
          <w:tcPr>
            <w:tcW w:w="6588" w:type="dxa"/>
            <w:tcBorders>
              <w:top w:val="single" w:sz="4" w:space="0" w:color="auto"/>
              <w:left w:val="single" w:sz="4" w:space="0" w:color="auto"/>
              <w:bottom w:val="single" w:sz="4" w:space="0" w:color="auto"/>
              <w:right w:val="single" w:sz="4" w:space="0" w:color="auto"/>
            </w:tcBorders>
          </w:tcPr>
          <w:p w:rsidR="00187910" w:rsidRPr="00D7614A" w:rsidRDefault="00187910" w:rsidP="00187910">
            <w:pPr>
              <w:jc w:val="center"/>
              <w:rPr>
                <w:b/>
                <w:sz w:val="24"/>
                <w:szCs w:val="24"/>
              </w:rPr>
            </w:pPr>
            <w:r w:rsidRPr="00D7614A">
              <w:rPr>
                <w:b/>
                <w:sz w:val="24"/>
                <w:szCs w:val="24"/>
              </w:rPr>
              <w:t>Наименование темы</w:t>
            </w:r>
          </w:p>
        </w:tc>
        <w:tc>
          <w:tcPr>
            <w:tcW w:w="1314" w:type="dxa"/>
            <w:tcBorders>
              <w:top w:val="single" w:sz="4" w:space="0" w:color="auto"/>
              <w:left w:val="single" w:sz="4" w:space="0" w:color="auto"/>
              <w:bottom w:val="single" w:sz="4" w:space="0" w:color="auto"/>
              <w:right w:val="single" w:sz="4" w:space="0" w:color="auto"/>
            </w:tcBorders>
          </w:tcPr>
          <w:p w:rsidR="00187910" w:rsidRPr="00D7614A" w:rsidRDefault="00187910" w:rsidP="00187910">
            <w:pPr>
              <w:shd w:val="clear" w:color="auto" w:fill="FFFFFF" w:themeFill="background1"/>
              <w:jc w:val="center"/>
              <w:rPr>
                <w:b/>
                <w:sz w:val="24"/>
                <w:szCs w:val="24"/>
              </w:rPr>
            </w:pPr>
            <w:r w:rsidRPr="00D7614A">
              <w:rPr>
                <w:b/>
                <w:sz w:val="24"/>
                <w:szCs w:val="24"/>
              </w:rPr>
              <w:t>Дата по плану</w:t>
            </w:r>
          </w:p>
        </w:tc>
        <w:tc>
          <w:tcPr>
            <w:tcW w:w="1277" w:type="dxa"/>
            <w:tcBorders>
              <w:top w:val="single" w:sz="4" w:space="0" w:color="auto"/>
              <w:left w:val="single" w:sz="4" w:space="0" w:color="auto"/>
              <w:bottom w:val="single" w:sz="4" w:space="0" w:color="auto"/>
              <w:right w:val="single" w:sz="4" w:space="0" w:color="auto"/>
            </w:tcBorders>
          </w:tcPr>
          <w:p w:rsidR="00187910" w:rsidRPr="00D7614A" w:rsidRDefault="00187910" w:rsidP="00187910">
            <w:pPr>
              <w:shd w:val="clear" w:color="auto" w:fill="FFFFFF" w:themeFill="background1"/>
              <w:jc w:val="center"/>
              <w:rPr>
                <w:b/>
                <w:sz w:val="24"/>
                <w:szCs w:val="24"/>
              </w:rPr>
            </w:pPr>
            <w:r w:rsidRPr="00D7614A">
              <w:rPr>
                <w:b/>
                <w:sz w:val="24"/>
                <w:szCs w:val="24"/>
              </w:rPr>
              <w:t>Дата по факту</w:t>
            </w: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187910" w:rsidP="00527107">
            <w:pPr>
              <w:pStyle w:val="a3"/>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CC483B" w:rsidP="00625350">
            <w:pPr>
              <w:rPr>
                <w:b/>
                <w:sz w:val="24"/>
                <w:szCs w:val="24"/>
              </w:rPr>
            </w:pPr>
            <w:r w:rsidRPr="00D7614A">
              <w:rPr>
                <w:b/>
                <w:sz w:val="24"/>
                <w:szCs w:val="24"/>
              </w:rPr>
              <w:t xml:space="preserve">Повторение </w:t>
            </w:r>
            <w:r w:rsidR="002853E1" w:rsidRPr="00D7614A">
              <w:rPr>
                <w:b/>
                <w:sz w:val="24"/>
                <w:szCs w:val="24"/>
              </w:rPr>
              <w:t xml:space="preserve">- </w:t>
            </w:r>
            <w:r w:rsidRPr="00D7614A">
              <w:rPr>
                <w:b/>
                <w:sz w:val="24"/>
                <w:szCs w:val="24"/>
              </w:rPr>
              <w:t>5</w:t>
            </w:r>
            <w:r w:rsidR="00625350" w:rsidRPr="00D7614A">
              <w:rPr>
                <w:b/>
                <w:sz w:val="24"/>
                <w:szCs w:val="24"/>
              </w:rPr>
              <w:t xml:space="preserve"> час</w:t>
            </w:r>
            <w:r w:rsidRPr="00D7614A">
              <w:rPr>
                <w:b/>
                <w:sz w:val="24"/>
                <w:szCs w:val="24"/>
              </w:rPr>
              <w:t>ов</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187910" w:rsidRPr="00D7614A" w:rsidRDefault="00187910"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FC7911" w:rsidRPr="00D158CF" w:rsidRDefault="00FC7911" w:rsidP="00D158CF">
            <w:pPr>
              <w:rPr>
                <w:sz w:val="24"/>
                <w:szCs w:val="24"/>
              </w:rPr>
            </w:pPr>
            <w:r>
              <w:rPr>
                <w:sz w:val="24"/>
                <w:szCs w:val="24"/>
              </w:rPr>
              <w:t>1.</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625350">
            <w:pPr>
              <w:rPr>
                <w:sz w:val="24"/>
                <w:szCs w:val="24"/>
              </w:rPr>
            </w:pPr>
            <w:r w:rsidRPr="00D7614A">
              <w:rPr>
                <w:sz w:val="24"/>
                <w:szCs w:val="24"/>
              </w:rPr>
              <w:t>Выражения и их преобразования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CC483B"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CC483B" w:rsidRPr="00FC7911" w:rsidRDefault="00FC7911" w:rsidP="00FC7911">
            <w:pPr>
              <w:rPr>
                <w:sz w:val="24"/>
                <w:szCs w:val="24"/>
              </w:rPr>
            </w:pPr>
            <w:r>
              <w:rPr>
                <w:sz w:val="24"/>
                <w:szCs w:val="24"/>
              </w:rPr>
              <w:t>2.</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CC483B" w:rsidRPr="00D7614A" w:rsidRDefault="00CC483B" w:rsidP="00625350">
            <w:pPr>
              <w:rPr>
                <w:sz w:val="24"/>
                <w:szCs w:val="24"/>
              </w:rPr>
            </w:pPr>
            <w:r w:rsidRPr="00D7614A">
              <w:rPr>
                <w:sz w:val="24"/>
                <w:szCs w:val="24"/>
              </w:rPr>
              <w:t>Выражения и их преобразования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CC483B" w:rsidRPr="00D7614A" w:rsidRDefault="00CC483B"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C483B" w:rsidRPr="00D7614A" w:rsidRDefault="00CC483B"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187910" w:rsidRPr="00D158CF" w:rsidRDefault="00FC7911" w:rsidP="00FC7911">
            <w:pPr>
              <w:rPr>
                <w:sz w:val="24"/>
                <w:szCs w:val="24"/>
              </w:rPr>
            </w:pPr>
            <w:r>
              <w:rPr>
                <w:sz w:val="24"/>
                <w:szCs w:val="24"/>
              </w:rPr>
              <w:t>3.</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CC483B" w:rsidP="00625350">
            <w:pPr>
              <w:rPr>
                <w:sz w:val="24"/>
                <w:szCs w:val="24"/>
              </w:rPr>
            </w:pPr>
            <w:r w:rsidRPr="00D7614A">
              <w:rPr>
                <w:sz w:val="24"/>
                <w:szCs w:val="24"/>
              </w:rPr>
              <w:t>Уравнения. Системы уравнений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187910" w:rsidRPr="00FC7911" w:rsidRDefault="00FC7911" w:rsidP="00FC7911">
            <w:pPr>
              <w:rPr>
                <w:sz w:val="24"/>
                <w:szCs w:val="24"/>
              </w:rPr>
            </w:pPr>
            <w:r>
              <w:rPr>
                <w:sz w:val="24"/>
                <w:szCs w:val="24"/>
              </w:rPr>
              <w:t>4.</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625350">
            <w:pPr>
              <w:rPr>
                <w:sz w:val="24"/>
                <w:szCs w:val="24"/>
              </w:rPr>
            </w:pPr>
            <w:r w:rsidRPr="00D7614A">
              <w:rPr>
                <w:sz w:val="24"/>
                <w:szCs w:val="24"/>
              </w:rPr>
              <w:t>Неравенства.</w:t>
            </w:r>
            <w:r w:rsidR="00CC483B" w:rsidRPr="00D7614A">
              <w:rPr>
                <w:sz w:val="24"/>
                <w:szCs w:val="24"/>
              </w:rPr>
              <w:t xml:space="preserve"> Системы неравенств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187910"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187910" w:rsidRPr="00FC7911" w:rsidRDefault="00FC7911" w:rsidP="00FC7911">
            <w:pPr>
              <w:rPr>
                <w:sz w:val="24"/>
                <w:szCs w:val="24"/>
              </w:rPr>
            </w:pPr>
            <w:r>
              <w:rPr>
                <w:sz w:val="24"/>
                <w:szCs w:val="24"/>
              </w:rPr>
              <w:t>5.</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D7614A" w:rsidP="00625350">
            <w:pPr>
              <w:rPr>
                <w:sz w:val="24"/>
                <w:szCs w:val="24"/>
              </w:rPr>
            </w:pPr>
            <w:r>
              <w:rPr>
                <w:sz w:val="24"/>
                <w:szCs w:val="24"/>
              </w:rPr>
              <w:t xml:space="preserve">Решение задач с помощью уравнений и их систем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87910" w:rsidRPr="00D7614A" w:rsidRDefault="00187910" w:rsidP="00187910">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D158CF">
            <w:pPr>
              <w:pStyle w:val="a3"/>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rPr>
                <w:sz w:val="24"/>
                <w:szCs w:val="24"/>
              </w:rPr>
            </w:pPr>
            <w:r w:rsidRPr="00D7614A">
              <w:rPr>
                <w:b/>
                <w:sz w:val="24"/>
                <w:szCs w:val="24"/>
              </w:rPr>
              <w:t>Числовые функции - 9 часов</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Определение числовой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Способы задания числовой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700EAB" w:rsidP="009A27EF">
            <w:pPr>
              <w:rPr>
                <w:sz w:val="24"/>
                <w:szCs w:val="24"/>
              </w:rPr>
            </w:pPr>
            <w:r w:rsidRPr="00D7614A">
              <w:rPr>
                <w:sz w:val="24"/>
                <w:szCs w:val="24"/>
              </w:rPr>
              <w:t>С</w:t>
            </w:r>
            <w:r w:rsidR="009A27EF" w:rsidRPr="00D7614A">
              <w:rPr>
                <w:sz w:val="24"/>
                <w:szCs w:val="24"/>
              </w:rPr>
              <w:t>пособы задания числовой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9.</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Свойства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Чтение графиков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Решение задач «Свойства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Обратная функция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Свойства обратной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Симметричность функций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158CF" w:rsidRDefault="009A27EF" w:rsidP="00D158CF">
            <w:pPr>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rPr>
                <w:b/>
                <w:sz w:val="24"/>
                <w:szCs w:val="24"/>
              </w:rPr>
            </w:pPr>
            <w:r w:rsidRPr="00D7614A">
              <w:rPr>
                <w:b/>
                <w:sz w:val="24"/>
                <w:szCs w:val="24"/>
              </w:rPr>
              <w:t xml:space="preserve">Некоторые сведения из планиметрии - 12 часов </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Углы, связанные с окружностью</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Отрезки, связанные с окружностью</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Вписанные четырёхугольники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18.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Описанные четырёхугольники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sidRPr="00FC7911">
              <w:rPr>
                <w:sz w:val="24"/>
                <w:szCs w:val="24"/>
              </w:rPr>
              <w:t>19.</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Формулы для медианы и биссектрисы треугольника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Формулы площади треугольника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Решение треугольников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Теорема Менелая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FC7911" w:rsidP="00FC7911">
            <w:pPr>
              <w:rPr>
                <w:sz w:val="24"/>
                <w:szCs w:val="24"/>
              </w:rPr>
            </w:pPr>
            <w:r>
              <w:rPr>
                <w:sz w:val="24"/>
                <w:szCs w:val="24"/>
              </w:rPr>
              <w:t>23.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Теорема Чевы</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7C0C16" w:rsidP="00FC7911">
            <w:pPr>
              <w:rPr>
                <w:sz w:val="24"/>
                <w:szCs w:val="24"/>
              </w:rPr>
            </w:pPr>
            <w:r>
              <w:rPr>
                <w:sz w:val="24"/>
                <w:szCs w:val="24"/>
              </w:rPr>
              <w:t>24</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Эллипс</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7C0C16" w:rsidP="00FC7911">
            <w:pPr>
              <w:rPr>
                <w:sz w:val="24"/>
                <w:szCs w:val="24"/>
              </w:rPr>
            </w:pPr>
            <w:r>
              <w:rPr>
                <w:sz w:val="24"/>
                <w:szCs w:val="24"/>
              </w:rPr>
              <w:t>25</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Гипербола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9A27EF" w:rsidRPr="00FC7911" w:rsidRDefault="007C0C16" w:rsidP="00FC7911">
            <w:pPr>
              <w:rPr>
                <w:sz w:val="24"/>
                <w:szCs w:val="24"/>
              </w:rPr>
            </w:pPr>
            <w:r>
              <w:rPr>
                <w:sz w:val="24"/>
                <w:szCs w:val="24"/>
              </w:rPr>
              <w:t>26</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9A27EF" w:rsidRPr="00D7614A" w:rsidRDefault="009A27EF" w:rsidP="009A27EF">
            <w:pPr>
              <w:rPr>
                <w:sz w:val="24"/>
                <w:szCs w:val="24"/>
              </w:rPr>
            </w:pPr>
            <w:r w:rsidRPr="00D7614A">
              <w:rPr>
                <w:sz w:val="24"/>
                <w:szCs w:val="24"/>
              </w:rPr>
              <w:t xml:space="preserve">Парабола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FC7911" w:rsidRDefault="009A27EF" w:rsidP="00FC7911">
            <w:pPr>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27EF" w:rsidRPr="00D7614A" w:rsidRDefault="000C0C18" w:rsidP="009A27EF">
            <w:pPr>
              <w:rPr>
                <w:sz w:val="24"/>
                <w:szCs w:val="24"/>
              </w:rPr>
            </w:pPr>
            <w:r>
              <w:rPr>
                <w:b/>
                <w:sz w:val="24"/>
                <w:szCs w:val="24"/>
              </w:rPr>
              <w:t>Тригонометрические формулы</w:t>
            </w:r>
            <w:r w:rsidR="009A27EF" w:rsidRPr="00D7614A">
              <w:rPr>
                <w:b/>
                <w:sz w:val="24"/>
                <w:szCs w:val="24"/>
              </w:rPr>
              <w:t xml:space="preserve"> - </w:t>
            </w:r>
            <w:r w:rsidR="00694CE2">
              <w:rPr>
                <w:b/>
                <w:sz w:val="24"/>
                <w:szCs w:val="24"/>
              </w:rPr>
              <w:t>21</w:t>
            </w:r>
            <w:r w:rsidR="009A27EF" w:rsidRPr="00D7614A">
              <w:rPr>
                <w:b/>
                <w:sz w:val="24"/>
                <w:szCs w:val="24"/>
              </w:rPr>
              <w:t xml:space="preserve"> час</w:t>
            </w:r>
            <w:r>
              <w:rPr>
                <w:b/>
                <w:sz w:val="24"/>
                <w:szCs w:val="24"/>
              </w:rPr>
              <w:t>а</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FC7911" w:rsidP="00FC7911">
            <w:pPr>
              <w:rPr>
                <w:sz w:val="24"/>
                <w:szCs w:val="24"/>
              </w:rPr>
            </w:pPr>
            <w:r>
              <w:rPr>
                <w:sz w:val="24"/>
                <w:szCs w:val="24"/>
              </w:rPr>
              <w:lastRenderedPageBreak/>
              <w:t>2</w:t>
            </w:r>
            <w:r w:rsidR="007C0C16">
              <w:rPr>
                <w:sz w:val="24"/>
                <w:szCs w:val="24"/>
              </w:rPr>
              <w:t>7</w:t>
            </w:r>
            <w:r>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Числовая окружность</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28</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по теме «Числовая окружность»</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29</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Числовая окружность на координатной плоскости</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30</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по теме «Числовая окружность на координатной плоскости»</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FC7911" w:rsidRDefault="007C0C16" w:rsidP="00FC7911">
            <w:pPr>
              <w:rPr>
                <w:sz w:val="24"/>
                <w:szCs w:val="24"/>
              </w:rPr>
            </w:pPr>
            <w:r>
              <w:rPr>
                <w:sz w:val="24"/>
                <w:szCs w:val="24"/>
              </w:rPr>
              <w:t>31</w:t>
            </w:r>
            <w:r w:rsidR="00FC7911">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по теме «Числовая окружность на координатной плоскости»</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b/>
                <w:i/>
                <w:sz w:val="24"/>
                <w:szCs w:val="24"/>
              </w:rPr>
            </w:pPr>
            <w:r>
              <w:rPr>
                <w:b/>
                <w:i/>
                <w:sz w:val="24"/>
                <w:szCs w:val="24"/>
              </w:rPr>
              <w:t>32</w:t>
            </w:r>
            <w:r w:rsidR="000C0C18" w:rsidRPr="000C0C18">
              <w:rPr>
                <w:b/>
                <w:i/>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b/>
                <w:i/>
                <w:sz w:val="24"/>
                <w:szCs w:val="24"/>
              </w:rPr>
            </w:pPr>
            <w:r w:rsidRPr="00D7614A">
              <w:rPr>
                <w:b/>
                <w:i/>
                <w:sz w:val="24"/>
                <w:szCs w:val="24"/>
              </w:rPr>
              <w:t>Контрольная работа № 1 «Числовая окружность»</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33</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Понятие синуса, косинуса, тангенса и котангенса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34</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C253AA">
            <w:pPr>
              <w:rPr>
                <w:sz w:val="24"/>
                <w:szCs w:val="24"/>
              </w:rPr>
            </w:pPr>
            <w:r w:rsidRPr="00D7614A">
              <w:rPr>
                <w:sz w:val="24"/>
                <w:szCs w:val="24"/>
              </w:rPr>
              <w:t xml:space="preserve">Решение тригонометрических уравнений </w:t>
            </w:r>
            <w:r w:rsidRPr="00D7614A">
              <w:rPr>
                <w:sz w:val="24"/>
                <w:szCs w:val="24"/>
              </w:rPr>
              <w:br/>
              <w:t>и неравенств</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35</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C253AA">
            <w:pPr>
              <w:rPr>
                <w:sz w:val="24"/>
                <w:szCs w:val="24"/>
              </w:rPr>
            </w:pPr>
            <w:r w:rsidRPr="00D7614A">
              <w:rPr>
                <w:sz w:val="24"/>
                <w:szCs w:val="24"/>
              </w:rPr>
              <w:t xml:space="preserve">Решение </w:t>
            </w:r>
            <w:r w:rsidR="00C253AA" w:rsidRPr="00D7614A">
              <w:rPr>
                <w:sz w:val="24"/>
                <w:szCs w:val="24"/>
              </w:rPr>
              <w:t xml:space="preserve"> </w:t>
            </w:r>
            <w:r w:rsidRPr="00D7614A">
              <w:rPr>
                <w:sz w:val="24"/>
                <w:szCs w:val="24"/>
              </w:rPr>
              <w:t xml:space="preserve">тригонометрических уравнений </w:t>
            </w:r>
            <w:r w:rsidRPr="00D7614A">
              <w:rPr>
                <w:sz w:val="24"/>
                <w:szCs w:val="24"/>
              </w:rPr>
              <w:br/>
              <w:t>и неравенств</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36</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Тригонометрические функции числового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37</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«Тригонометрические функции числового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38</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Тригонометрические функции углового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39</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Решение задач «Тригонометрические функции углового аргумента»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40</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9A27EF" w:rsidP="009A27EF">
            <w:pPr>
              <w:rPr>
                <w:sz w:val="24"/>
                <w:szCs w:val="24"/>
              </w:rPr>
            </w:pPr>
            <w:r w:rsidRPr="00D7614A">
              <w:rPr>
                <w:sz w:val="24"/>
                <w:szCs w:val="24"/>
              </w:rPr>
              <w:t>Формулы приведения</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0607F4"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0607F4" w:rsidRPr="000607F4" w:rsidRDefault="00C06354" w:rsidP="00FC7911">
            <w:pPr>
              <w:rPr>
                <w:sz w:val="24"/>
                <w:szCs w:val="24"/>
              </w:rPr>
            </w:pPr>
            <w:r>
              <w:rPr>
                <w:sz w:val="24"/>
                <w:szCs w:val="24"/>
              </w:rPr>
              <w:t>41.</w:t>
            </w:r>
          </w:p>
        </w:tc>
        <w:tc>
          <w:tcPr>
            <w:tcW w:w="6588" w:type="dxa"/>
            <w:tcBorders>
              <w:top w:val="single" w:sz="4" w:space="0" w:color="auto"/>
              <w:left w:val="single" w:sz="4" w:space="0" w:color="auto"/>
              <w:bottom w:val="single" w:sz="4" w:space="0" w:color="auto"/>
              <w:right w:val="single" w:sz="4" w:space="0" w:color="auto"/>
            </w:tcBorders>
            <w:vAlign w:val="center"/>
          </w:tcPr>
          <w:p w:rsidR="000607F4" w:rsidRPr="00D7614A" w:rsidRDefault="00C06354" w:rsidP="009A27EF">
            <w:pPr>
              <w:rPr>
                <w:sz w:val="24"/>
                <w:szCs w:val="24"/>
              </w:rPr>
            </w:pPr>
            <w:r>
              <w:rPr>
                <w:sz w:val="24"/>
                <w:szCs w:val="24"/>
              </w:rPr>
              <w:t>Формулы приведения</w:t>
            </w:r>
          </w:p>
        </w:tc>
        <w:tc>
          <w:tcPr>
            <w:tcW w:w="1314" w:type="dxa"/>
            <w:tcBorders>
              <w:top w:val="single" w:sz="4" w:space="0" w:color="auto"/>
              <w:left w:val="single" w:sz="4" w:space="0" w:color="auto"/>
              <w:bottom w:val="single" w:sz="4" w:space="0" w:color="auto"/>
              <w:right w:val="single" w:sz="4" w:space="0" w:color="auto"/>
            </w:tcBorders>
          </w:tcPr>
          <w:p w:rsidR="000607F4" w:rsidRPr="00D7614A" w:rsidRDefault="000607F4"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0607F4" w:rsidRPr="00D7614A" w:rsidRDefault="000607F4"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42</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7614A" w:rsidRDefault="00D919F7" w:rsidP="009A27EF">
            <w:pPr>
              <w:rPr>
                <w:sz w:val="24"/>
                <w:szCs w:val="24"/>
              </w:rPr>
            </w:pPr>
            <w:r>
              <w:rPr>
                <w:sz w:val="24"/>
                <w:szCs w:val="24"/>
              </w:rPr>
              <w:t>Формулы сложения</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43</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919F7" w:rsidRDefault="00D919F7" w:rsidP="009A27EF">
            <w:pPr>
              <w:rPr>
                <w:sz w:val="24"/>
                <w:szCs w:val="24"/>
              </w:rPr>
            </w:pPr>
            <w:r>
              <w:rPr>
                <w:sz w:val="24"/>
                <w:szCs w:val="24"/>
              </w:rPr>
              <w:t>Формулы сложения</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9A27EF"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9A27EF" w:rsidRPr="000C0C18" w:rsidRDefault="007C0C16" w:rsidP="000C0C18">
            <w:pPr>
              <w:rPr>
                <w:sz w:val="24"/>
                <w:szCs w:val="24"/>
              </w:rPr>
            </w:pPr>
            <w:r>
              <w:rPr>
                <w:sz w:val="24"/>
                <w:szCs w:val="24"/>
              </w:rPr>
              <w:t>44</w:t>
            </w:r>
            <w:r w:rsidR="000C0C18">
              <w:rPr>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9A27EF" w:rsidRPr="00D919F7" w:rsidRDefault="00D158CF" w:rsidP="009A27EF">
            <w:pPr>
              <w:rPr>
                <w:sz w:val="24"/>
                <w:szCs w:val="24"/>
              </w:rPr>
            </w:pPr>
            <w:r>
              <w:rPr>
                <w:sz w:val="24"/>
                <w:szCs w:val="24"/>
              </w:rPr>
              <w:t>Синус, косинус и тангенс двойного угла</w:t>
            </w:r>
          </w:p>
        </w:tc>
        <w:tc>
          <w:tcPr>
            <w:tcW w:w="1314"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9A27EF" w:rsidRPr="00D7614A" w:rsidRDefault="009A27EF" w:rsidP="009A27EF">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0C0C18" w:rsidRDefault="00694CE2" w:rsidP="00694CE2">
            <w:pPr>
              <w:rPr>
                <w:sz w:val="24"/>
                <w:szCs w:val="24"/>
              </w:rPr>
            </w:pPr>
            <w:r>
              <w:rPr>
                <w:sz w:val="24"/>
                <w:szCs w:val="24"/>
              </w:rPr>
              <w:t>45.</w:t>
            </w: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Pr>
                <w:sz w:val="24"/>
                <w:szCs w:val="24"/>
              </w:rPr>
              <w:t>Сумма и разность синусов</w:t>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0C0C18" w:rsidRDefault="00694CE2" w:rsidP="00694CE2">
            <w:pPr>
              <w:rPr>
                <w:sz w:val="24"/>
                <w:szCs w:val="24"/>
              </w:rPr>
            </w:pPr>
            <w:r>
              <w:rPr>
                <w:sz w:val="24"/>
                <w:szCs w:val="24"/>
              </w:rPr>
              <w:t>46.</w:t>
            </w: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Pr>
                <w:sz w:val="24"/>
                <w:szCs w:val="24"/>
              </w:rPr>
              <w:t>Сумма и разность косинусов</w:t>
            </w:r>
            <w:r w:rsidR="008C3D4F" w:rsidRPr="00D7614A">
              <w:rPr>
                <w:sz w:val="24"/>
                <w:szCs w:val="24"/>
              </w:rPr>
              <w:fldChar w:fldCharType="begin"/>
            </w:r>
            <w:r w:rsidRPr="00D7614A">
              <w:rPr>
                <w:sz w:val="24"/>
                <w:szCs w:val="24"/>
              </w:rPr>
              <w:instrText xml:space="preserve"> QUOTE </w:instrText>
            </w:r>
            <w:r w:rsidR="001046BD" w:rsidRPr="008C3D4F">
              <w:rPr>
                <w:rFonts w:asciiTheme="minorHAnsi" w:eastAsiaTheme="minorHAnsi" w:hAnsiTheme="minorHAnsi" w:cstheme="min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pt" equationxml="&lt;">
                  <v:imagedata r:id="rId9" o:title="" chromakey="white"/>
                </v:shape>
              </w:pict>
            </w:r>
            <w:r w:rsidRPr="00D7614A">
              <w:rPr>
                <w:sz w:val="24"/>
                <w:szCs w:val="24"/>
              </w:rPr>
              <w:instrText xml:space="preserve"> </w:instrText>
            </w:r>
            <w:r w:rsidR="008C3D4F" w:rsidRPr="00D7614A">
              <w:rPr>
                <w:sz w:val="24"/>
                <w:szCs w:val="24"/>
              </w:rPr>
              <w:fldChar w:fldCharType="end"/>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694CE2" w:rsidRDefault="00694CE2" w:rsidP="00694CE2">
            <w:pPr>
              <w:rPr>
                <w:b/>
                <w:i/>
                <w:sz w:val="24"/>
                <w:szCs w:val="24"/>
              </w:rPr>
            </w:pPr>
            <w:r w:rsidRPr="00694CE2">
              <w:rPr>
                <w:b/>
                <w:i/>
                <w:sz w:val="24"/>
                <w:szCs w:val="24"/>
              </w:rPr>
              <w:t>47.</w:t>
            </w: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Pr>
                <w:b/>
                <w:i/>
                <w:sz w:val="24"/>
                <w:szCs w:val="24"/>
              </w:rPr>
              <w:t>Контрольная работа №2 «Тригонометрические формулы»</w:t>
            </w:r>
            <w:r w:rsidR="008C3D4F" w:rsidRPr="00D7614A">
              <w:rPr>
                <w:sz w:val="24"/>
                <w:szCs w:val="24"/>
              </w:rPr>
              <w:fldChar w:fldCharType="begin"/>
            </w:r>
            <w:r w:rsidRPr="00D7614A">
              <w:rPr>
                <w:sz w:val="24"/>
                <w:szCs w:val="24"/>
              </w:rPr>
              <w:instrText xml:space="preserve"> QUOTE </w:instrText>
            </w:r>
            <w:r w:rsidR="001046BD" w:rsidRPr="008C3D4F">
              <w:rPr>
                <w:rFonts w:asciiTheme="minorHAnsi" w:eastAsiaTheme="minorHAnsi" w:hAnsiTheme="minorHAnsi" w:cstheme="minorBidi"/>
                <w:sz w:val="24"/>
                <w:szCs w:val="24"/>
              </w:rPr>
              <w:pict>
                <v:shape id="_x0000_i1026" type="#_x0000_t75" style="width:74.25pt;height:63pt" equationxml="&lt;">
                  <v:imagedata r:id="rId9" o:title="" chromakey="white"/>
                </v:shape>
              </w:pict>
            </w:r>
            <w:r w:rsidRPr="00D7614A">
              <w:rPr>
                <w:sz w:val="24"/>
                <w:szCs w:val="24"/>
              </w:rPr>
              <w:instrText xml:space="preserve"> </w:instrText>
            </w:r>
            <w:r w:rsidR="008C3D4F" w:rsidRPr="00D7614A">
              <w:rPr>
                <w:sz w:val="24"/>
                <w:szCs w:val="24"/>
              </w:rPr>
              <w:fldChar w:fldCharType="end"/>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694CE2"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694CE2" w:rsidRPr="000C0C18" w:rsidRDefault="00694CE2" w:rsidP="00694CE2">
            <w:pPr>
              <w:rPr>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694CE2" w:rsidRPr="00D7614A" w:rsidRDefault="00694CE2" w:rsidP="00694CE2">
            <w:pPr>
              <w:rPr>
                <w:sz w:val="24"/>
                <w:szCs w:val="24"/>
              </w:rPr>
            </w:pPr>
            <w:r w:rsidRPr="000C0C18">
              <w:rPr>
                <w:b/>
                <w:color w:val="000000" w:themeColor="text1"/>
                <w:sz w:val="24"/>
                <w:szCs w:val="24"/>
              </w:rPr>
              <w:t>Введение в стереометрию – 3 часа</w:t>
            </w:r>
            <w:r w:rsidRPr="00D7614A">
              <w:rPr>
                <w:sz w:val="24"/>
                <w:szCs w:val="24"/>
              </w:rPr>
              <w:t xml:space="preserve"> </w:t>
            </w:r>
            <w:r w:rsidR="008C3D4F" w:rsidRPr="00D7614A">
              <w:rPr>
                <w:sz w:val="24"/>
                <w:szCs w:val="24"/>
              </w:rPr>
              <w:fldChar w:fldCharType="begin"/>
            </w:r>
            <w:r w:rsidRPr="00D7614A">
              <w:rPr>
                <w:sz w:val="24"/>
                <w:szCs w:val="24"/>
              </w:rPr>
              <w:instrText xml:space="preserve"> QUOTE </w:instrText>
            </w:r>
            <w:r w:rsidR="001046BD" w:rsidRPr="008C3D4F">
              <w:rPr>
                <w:rFonts w:asciiTheme="minorHAnsi" w:eastAsiaTheme="minorHAnsi" w:hAnsiTheme="minorHAnsi" w:cstheme="minorBidi"/>
                <w:sz w:val="24"/>
                <w:szCs w:val="24"/>
              </w:rPr>
              <w:pict>
                <v:shape id="_x0000_i1027" type="#_x0000_t75" style="width:79.5pt;height:54.75pt" equationxml="&lt;">
                  <v:imagedata r:id="rId10" o:title="" chromakey="white"/>
                </v:shape>
              </w:pict>
            </w:r>
            <w:r w:rsidRPr="00D7614A">
              <w:rPr>
                <w:sz w:val="24"/>
                <w:szCs w:val="24"/>
              </w:rPr>
              <w:instrText xml:space="preserve"> </w:instrText>
            </w:r>
            <w:r w:rsidR="008C3D4F" w:rsidRPr="00D7614A">
              <w:rPr>
                <w:sz w:val="24"/>
                <w:szCs w:val="24"/>
              </w:rPr>
              <w:fldChar w:fldCharType="end"/>
            </w:r>
          </w:p>
        </w:tc>
        <w:tc>
          <w:tcPr>
            <w:tcW w:w="1314"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694CE2" w:rsidRPr="00D7614A" w:rsidRDefault="00694CE2" w:rsidP="00694CE2">
            <w:pPr>
              <w:jc w:val="center"/>
              <w:rPr>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694CE2" w:rsidRDefault="0031683D" w:rsidP="0031683D">
            <w:pPr>
              <w:rPr>
                <w:sz w:val="24"/>
                <w:szCs w:val="24"/>
              </w:rPr>
            </w:pPr>
            <w:r>
              <w:rPr>
                <w:sz w:val="24"/>
                <w:szCs w:val="24"/>
              </w:rPr>
              <w:t>48.</w:t>
            </w:r>
          </w:p>
        </w:tc>
        <w:tc>
          <w:tcPr>
            <w:tcW w:w="6588" w:type="dxa"/>
            <w:tcBorders>
              <w:top w:val="single" w:sz="4" w:space="0" w:color="auto"/>
              <w:left w:val="single" w:sz="4" w:space="0" w:color="auto"/>
              <w:bottom w:val="single" w:sz="4" w:space="0" w:color="auto"/>
              <w:right w:val="single" w:sz="4" w:space="0" w:color="auto"/>
            </w:tcBorders>
            <w:vAlign w:val="center"/>
          </w:tcPr>
          <w:p w:rsidR="0031683D" w:rsidRPr="00D7614A" w:rsidRDefault="0031683D" w:rsidP="0031683D">
            <w:pPr>
              <w:rPr>
                <w:sz w:val="24"/>
                <w:szCs w:val="24"/>
              </w:rPr>
            </w:pPr>
            <w:r w:rsidRPr="00D7614A">
              <w:rPr>
                <w:sz w:val="24"/>
                <w:szCs w:val="24"/>
              </w:rPr>
              <w:t>Предмет и аксиомы стереометрии</w:t>
            </w:r>
          </w:p>
        </w:tc>
        <w:tc>
          <w:tcPr>
            <w:tcW w:w="1314"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31683D" w:rsidRDefault="0031683D" w:rsidP="0031683D">
            <w:pPr>
              <w:rPr>
                <w:color w:val="000000" w:themeColor="text1"/>
                <w:sz w:val="24"/>
                <w:szCs w:val="24"/>
              </w:rPr>
            </w:pPr>
            <w:r>
              <w:rPr>
                <w:color w:val="000000" w:themeColor="text1"/>
                <w:sz w:val="24"/>
                <w:szCs w:val="24"/>
              </w:rPr>
              <w:t>49.</w:t>
            </w:r>
          </w:p>
        </w:tc>
        <w:tc>
          <w:tcPr>
            <w:tcW w:w="6588" w:type="dxa"/>
            <w:tcBorders>
              <w:top w:val="single" w:sz="4" w:space="0" w:color="auto"/>
              <w:left w:val="single" w:sz="4" w:space="0" w:color="auto"/>
              <w:bottom w:val="single" w:sz="4" w:space="0" w:color="auto"/>
              <w:right w:val="single" w:sz="4" w:space="0" w:color="auto"/>
            </w:tcBorders>
            <w:vAlign w:val="center"/>
          </w:tcPr>
          <w:p w:rsidR="0031683D" w:rsidRPr="00D7614A" w:rsidRDefault="0031683D" w:rsidP="0031683D">
            <w:pPr>
              <w:rPr>
                <w:sz w:val="24"/>
                <w:szCs w:val="24"/>
              </w:rPr>
            </w:pPr>
            <w:r w:rsidRPr="00D7614A">
              <w:rPr>
                <w:sz w:val="24"/>
                <w:szCs w:val="24"/>
              </w:rPr>
              <w:t>Некоторые следствия из аксиом</w:t>
            </w:r>
          </w:p>
        </w:tc>
        <w:tc>
          <w:tcPr>
            <w:tcW w:w="1314" w:type="dxa"/>
            <w:tcBorders>
              <w:top w:val="single" w:sz="4" w:space="0" w:color="auto"/>
              <w:left w:val="single" w:sz="4" w:space="0" w:color="auto"/>
              <w:bottom w:val="single" w:sz="4" w:space="0" w:color="auto"/>
              <w:right w:val="single" w:sz="4" w:space="0" w:color="auto"/>
            </w:tcBorders>
          </w:tcPr>
          <w:p w:rsidR="0031683D" w:rsidRPr="000C0C18" w:rsidRDefault="0031683D" w:rsidP="0031683D">
            <w:pPr>
              <w:jc w:val="center"/>
              <w:rPr>
                <w:color w:val="000000" w:themeColor="text1"/>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0C0C18" w:rsidRDefault="0031683D" w:rsidP="0031683D">
            <w:pPr>
              <w:jc w:val="center"/>
              <w:rPr>
                <w:color w:val="000000" w:themeColor="text1"/>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C04784" w:rsidRDefault="0031683D" w:rsidP="0031683D">
            <w:pPr>
              <w:rPr>
                <w:sz w:val="24"/>
                <w:szCs w:val="24"/>
              </w:rPr>
            </w:pPr>
            <w:r>
              <w:rPr>
                <w:sz w:val="24"/>
                <w:szCs w:val="24"/>
              </w:rPr>
              <w:t>50.</w:t>
            </w:r>
          </w:p>
        </w:tc>
        <w:tc>
          <w:tcPr>
            <w:tcW w:w="6588" w:type="dxa"/>
            <w:tcBorders>
              <w:top w:val="single" w:sz="4" w:space="0" w:color="auto"/>
              <w:left w:val="single" w:sz="4" w:space="0" w:color="auto"/>
              <w:bottom w:val="single" w:sz="4" w:space="0" w:color="auto"/>
              <w:right w:val="single" w:sz="4" w:space="0" w:color="auto"/>
            </w:tcBorders>
            <w:vAlign w:val="center"/>
          </w:tcPr>
          <w:p w:rsidR="0031683D" w:rsidRPr="00D7614A" w:rsidRDefault="0031683D" w:rsidP="0031683D">
            <w:pPr>
              <w:ind w:right="-108"/>
              <w:rPr>
                <w:sz w:val="24"/>
                <w:szCs w:val="24"/>
              </w:rPr>
            </w:pPr>
            <w:r w:rsidRPr="00D7614A">
              <w:rPr>
                <w:sz w:val="24"/>
                <w:szCs w:val="24"/>
              </w:rPr>
              <w:t>Применение аксиом стереометрии и их следствий</w:t>
            </w:r>
          </w:p>
        </w:tc>
        <w:tc>
          <w:tcPr>
            <w:tcW w:w="1314"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r>
      <w:tr w:rsidR="0031683D"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1683D" w:rsidRPr="00C04784" w:rsidRDefault="0031683D" w:rsidP="0031683D">
            <w:pPr>
              <w:rPr>
                <w:sz w:val="24"/>
                <w:szCs w:val="24"/>
              </w:rPr>
            </w:pPr>
          </w:p>
        </w:tc>
        <w:tc>
          <w:tcPr>
            <w:tcW w:w="6588" w:type="dxa"/>
            <w:tcBorders>
              <w:top w:val="single" w:sz="4" w:space="0" w:color="auto"/>
              <w:left w:val="single" w:sz="4" w:space="0" w:color="auto"/>
              <w:bottom w:val="single" w:sz="4" w:space="0" w:color="auto"/>
              <w:right w:val="single" w:sz="4" w:space="0" w:color="auto"/>
            </w:tcBorders>
          </w:tcPr>
          <w:p w:rsidR="0031683D" w:rsidRPr="00C04784" w:rsidRDefault="0031683D" w:rsidP="0031683D">
            <w:pPr>
              <w:rPr>
                <w:b/>
                <w:sz w:val="24"/>
                <w:szCs w:val="24"/>
              </w:rPr>
            </w:pPr>
            <w:r w:rsidRPr="00C04784">
              <w:rPr>
                <w:b/>
                <w:sz w:val="24"/>
                <w:szCs w:val="24"/>
              </w:rPr>
              <w:t>Параллельность прямых и плоскостей - 16 часов</w:t>
            </w:r>
          </w:p>
        </w:tc>
        <w:tc>
          <w:tcPr>
            <w:tcW w:w="1314"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683D" w:rsidRPr="00D7614A" w:rsidRDefault="0031683D" w:rsidP="0031683D">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C04784" w:rsidRDefault="003C2F4A" w:rsidP="003C2F4A">
            <w:pPr>
              <w:rPr>
                <w:sz w:val="24"/>
                <w:szCs w:val="24"/>
              </w:rPr>
            </w:pPr>
            <w:r>
              <w:rPr>
                <w:sz w:val="24"/>
                <w:szCs w:val="24"/>
              </w:rPr>
              <w:t>51.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Параллельные прямые в пространстве</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C04784" w:rsidRDefault="003C2F4A" w:rsidP="003C2F4A">
            <w:pPr>
              <w:rPr>
                <w:sz w:val="24"/>
                <w:szCs w:val="24"/>
              </w:rPr>
            </w:pPr>
            <w:r>
              <w:rPr>
                <w:sz w:val="24"/>
                <w:szCs w:val="24"/>
              </w:rPr>
              <w:t>52.</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sidRPr="00D7614A">
              <w:rPr>
                <w:sz w:val="24"/>
                <w:szCs w:val="24"/>
              </w:rPr>
              <w:t>Параллельность прямой и плоскости</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0C0C18" w:rsidRDefault="003C2F4A" w:rsidP="003C2F4A">
            <w:pPr>
              <w:rPr>
                <w:b/>
                <w:i/>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0C0C18" w:rsidRDefault="003C2F4A" w:rsidP="003C2F4A">
            <w:pPr>
              <w:rPr>
                <w:b/>
                <w:i/>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53.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«Параллельность прямой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54.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«Параллельность прямой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55.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Скрещивающиеся прямые</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C04784" w:rsidRDefault="003C2F4A" w:rsidP="003C2F4A">
            <w:pPr>
              <w:rPr>
                <w:sz w:val="24"/>
                <w:szCs w:val="24"/>
              </w:rPr>
            </w:pPr>
            <w:r>
              <w:rPr>
                <w:sz w:val="24"/>
                <w:szCs w:val="24"/>
              </w:rPr>
              <w:t>56.</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sidRPr="00D7614A">
              <w:rPr>
                <w:sz w:val="24"/>
                <w:szCs w:val="24"/>
              </w:rPr>
              <w:t>Углы с сонаправленными сторонами</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C7911" w:rsidRDefault="003C2F4A" w:rsidP="003C2F4A">
            <w:pPr>
              <w:rPr>
                <w:sz w:val="24"/>
                <w:szCs w:val="24"/>
              </w:rPr>
            </w:pPr>
            <w:r>
              <w:rPr>
                <w:sz w:val="24"/>
                <w:szCs w:val="24"/>
              </w:rPr>
              <w:t>57.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Угол между прямыми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58.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Взаимное расположение прямых и плоскостей в пространстве</w:t>
            </w:r>
          </w:p>
          <w:p w:rsidR="003C2F4A" w:rsidRPr="00D7614A" w:rsidRDefault="003C2F4A" w:rsidP="003C2F4A">
            <w:pPr>
              <w:rPr>
                <w:b/>
                <w:i/>
                <w:sz w:val="24"/>
                <w:szCs w:val="24"/>
              </w:rPr>
            </w:pPr>
            <w:r>
              <w:rPr>
                <w:b/>
                <w:i/>
                <w:sz w:val="24"/>
                <w:szCs w:val="24"/>
              </w:rPr>
              <w:t>Контрольная работа № 3</w:t>
            </w:r>
            <w:r w:rsidRPr="00D7614A">
              <w:rPr>
                <w:b/>
                <w:i/>
                <w:sz w:val="24"/>
                <w:szCs w:val="24"/>
              </w:rPr>
              <w:t xml:space="preserve"> «Параллельность прямых, прямой и плоскости» (20 мин)</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59</w:t>
            </w:r>
            <w:r w:rsidRPr="00C04784">
              <w:rPr>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Параллельность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Свойства параллельных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Тетраэдр</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Параллелепипед</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Задачи на построение сечений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color w:val="1F497D" w:themeColor="text2"/>
                <w:sz w:val="24"/>
                <w:szCs w:val="24"/>
              </w:rPr>
            </w:pPr>
            <w:r>
              <w:rPr>
                <w:color w:val="1F497D" w:themeColor="text2"/>
                <w:sz w:val="24"/>
                <w:szCs w:val="24"/>
              </w:rPr>
              <w:t>64.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Свойства параллелепипеда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31683D" w:rsidRDefault="003C2F4A" w:rsidP="003C2F4A">
            <w:pPr>
              <w:rPr>
                <w:b/>
                <w:i/>
                <w:sz w:val="24"/>
                <w:szCs w:val="24"/>
              </w:rPr>
            </w:pPr>
            <w:r w:rsidRPr="0031683D">
              <w:rPr>
                <w:b/>
                <w:i/>
                <w:sz w:val="24"/>
                <w:szCs w:val="24"/>
              </w:rPr>
              <w:t>65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b/>
                <w:i/>
                <w:sz w:val="24"/>
                <w:szCs w:val="24"/>
              </w:rPr>
              <w:t xml:space="preserve">Контрольная работа № 4 </w:t>
            </w:r>
            <w:r w:rsidRPr="00D7614A">
              <w:rPr>
                <w:b/>
                <w:i/>
                <w:sz w:val="24"/>
                <w:szCs w:val="24"/>
              </w:rPr>
              <w:t>«Параллельность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t>66.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sidRPr="00D7614A">
              <w:rPr>
                <w:sz w:val="24"/>
                <w:szCs w:val="24"/>
              </w:rPr>
              <w:t>Зачёт № 1 по теме «Параллельность прямых и плоскостей»</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b/>
                <w:i/>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b/>
                <w:sz w:val="24"/>
                <w:szCs w:val="24"/>
              </w:rPr>
              <w:t>Тригонометрические уравнения- 13 часов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C04784" w:rsidRDefault="003C2F4A" w:rsidP="003C2F4A">
            <w:pPr>
              <w:rPr>
                <w:sz w:val="24"/>
                <w:szCs w:val="24"/>
              </w:rPr>
            </w:pPr>
            <w:r>
              <w:rPr>
                <w:sz w:val="24"/>
                <w:szCs w:val="24"/>
              </w:rPr>
              <w:lastRenderedPageBreak/>
              <w:t>67.</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A8416B" w:rsidRDefault="003C2F4A" w:rsidP="003C2F4A">
            <w:pPr>
              <w:rPr>
                <w:sz w:val="24"/>
                <w:szCs w:val="24"/>
              </w:rPr>
            </w:pPr>
            <w:r>
              <w:rPr>
                <w:sz w:val="24"/>
                <w:szCs w:val="24"/>
              </w:rPr>
              <w:t>Арккосинус.</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7C0C16" w:rsidRDefault="003C2F4A" w:rsidP="003C2F4A">
            <w:pPr>
              <w:rPr>
                <w:sz w:val="24"/>
                <w:szCs w:val="24"/>
              </w:rPr>
            </w:pPr>
            <w:r>
              <w:rPr>
                <w:sz w:val="24"/>
                <w:szCs w:val="24"/>
              </w:rPr>
              <w:t>68.</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7C0C16" w:rsidRDefault="003C2F4A" w:rsidP="003C2F4A">
            <w:pPr>
              <w:rPr>
                <w:sz w:val="24"/>
                <w:szCs w:val="24"/>
              </w:rPr>
            </w:pPr>
            <w:r>
              <w:rPr>
                <w:sz w:val="24"/>
                <w:szCs w:val="24"/>
              </w:rPr>
              <w:t xml:space="preserve">Уравнение </w:t>
            </w:r>
            <w:r>
              <w:rPr>
                <w:sz w:val="24"/>
                <w:szCs w:val="24"/>
                <w:lang w:val="en-US"/>
              </w:rPr>
              <w:t>cos=a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7C0C16" w:rsidRDefault="003C2F4A" w:rsidP="003C2F4A">
            <w:pPr>
              <w:rPr>
                <w:sz w:val="24"/>
                <w:szCs w:val="24"/>
              </w:rPr>
            </w:pPr>
            <w:r>
              <w:rPr>
                <w:sz w:val="24"/>
                <w:szCs w:val="24"/>
              </w:rPr>
              <w:t>69.</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A8416B" w:rsidRDefault="003C2F4A" w:rsidP="003C2F4A">
            <w:pPr>
              <w:jc w:val="both"/>
              <w:rPr>
                <w:sz w:val="24"/>
                <w:szCs w:val="24"/>
              </w:rPr>
            </w:pPr>
            <w:r>
              <w:rPr>
                <w:sz w:val="24"/>
                <w:szCs w:val="24"/>
              </w:rPr>
              <w:t>Арксинус.</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F1471" w:rsidRDefault="003C2F4A" w:rsidP="003C2F4A">
            <w:pPr>
              <w:rPr>
                <w:sz w:val="24"/>
                <w:szCs w:val="24"/>
              </w:rPr>
            </w:pPr>
            <w:r>
              <w:rPr>
                <w:sz w:val="24"/>
                <w:szCs w:val="24"/>
              </w:rPr>
              <w:t>70.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Уравнение</w:t>
            </w:r>
            <w:r>
              <w:rPr>
                <w:sz w:val="24"/>
                <w:szCs w:val="24"/>
                <w:lang w:val="en-US"/>
              </w:rPr>
              <w:t xml:space="preserve"> sin=a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F1471" w:rsidRDefault="003C2F4A" w:rsidP="003C2F4A">
            <w:pPr>
              <w:rPr>
                <w:sz w:val="24"/>
                <w:szCs w:val="24"/>
              </w:rPr>
            </w:pPr>
            <w:r>
              <w:rPr>
                <w:sz w:val="24"/>
                <w:szCs w:val="24"/>
              </w:rPr>
              <w:t>71.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A8416B" w:rsidRDefault="003C2F4A" w:rsidP="003C2F4A">
            <w:pPr>
              <w:rPr>
                <w:sz w:val="24"/>
                <w:szCs w:val="24"/>
              </w:rPr>
            </w:pPr>
            <w:r>
              <w:rPr>
                <w:sz w:val="24"/>
                <w:szCs w:val="24"/>
              </w:rPr>
              <w:t>Решение уравнения</w:t>
            </w:r>
            <w:r>
              <w:rPr>
                <w:sz w:val="24"/>
                <w:szCs w:val="24"/>
                <w:lang w:val="en-US"/>
              </w:rPr>
              <w:t xml:space="preserve"> sin=a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sz w:val="24"/>
                <w:szCs w:val="24"/>
              </w:rPr>
            </w:pPr>
          </w:p>
        </w:tc>
      </w:tr>
      <w:tr w:rsidR="003C2F4A" w:rsidRPr="00D7614A" w:rsidTr="00E151BA">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C7911" w:rsidRDefault="003C2F4A" w:rsidP="003C2F4A">
            <w:pPr>
              <w:rPr>
                <w:sz w:val="24"/>
                <w:szCs w:val="24"/>
              </w:rPr>
            </w:pPr>
            <w:r>
              <w:rPr>
                <w:sz w:val="24"/>
                <w:szCs w:val="24"/>
              </w:rPr>
              <w:t>72.</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A8416B" w:rsidRDefault="003C2F4A" w:rsidP="003C2F4A">
            <w:pPr>
              <w:rPr>
                <w:sz w:val="24"/>
                <w:szCs w:val="24"/>
              </w:rPr>
            </w:pPr>
            <w:r>
              <w:rPr>
                <w:sz w:val="24"/>
                <w:szCs w:val="24"/>
              </w:rPr>
              <w:t xml:space="preserve">Арктангенс. Уравнение </w:t>
            </w:r>
            <w:r>
              <w:rPr>
                <w:sz w:val="24"/>
                <w:szCs w:val="24"/>
                <w:lang w:val="en-US"/>
              </w:rPr>
              <w:t>tg</w:t>
            </w:r>
            <w:r w:rsidRPr="00A8416B">
              <w:rPr>
                <w:sz w:val="24"/>
                <w:szCs w:val="24"/>
              </w:rPr>
              <w:t>=</w:t>
            </w:r>
            <w:r>
              <w:rPr>
                <w:sz w:val="24"/>
                <w:szCs w:val="24"/>
                <w:lang w:val="en-US"/>
              </w:rPr>
              <w:t>a</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7C0C16" w:rsidRDefault="003C2F4A" w:rsidP="003C2F4A">
            <w:pPr>
              <w:rPr>
                <w:sz w:val="24"/>
                <w:szCs w:val="24"/>
              </w:rPr>
            </w:pPr>
            <w:r>
              <w:rPr>
                <w:sz w:val="24"/>
                <w:szCs w:val="24"/>
              </w:rPr>
              <w:t xml:space="preserve"> Решение уравнения </w:t>
            </w:r>
            <w:r>
              <w:rPr>
                <w:sz w:val="24"/>
                <w:szCs w:val="24"/>
                <w:lang w:val="en-US"/>
              </w:rPr>
              <w:t>tg</w:t>
            </w:r>
            <w:r w:rsidRPr="00A8416B">
              <w:rPr>
                <w:sz w:val="24"/>
                <w:szCs w:val="24"/>
              </w:rPr>
              <w:t>=</w:t>
            </w:r>
            <w:r>
              <w:rPr>
                <w:sz w:val="24"/>
                <w:szCs w:val="24"/>
                <w:lang w:val="en-US"/>
              </w:rPr>
              <w:t>a</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31683D" w:rsidRDefault="003C2F4A" w:rsidP="003C2F4A">
            <w:pPr>
              <w:rPr>
                <w:sz w:val="24"/>
                <w:szCs w:val="24"/>
              </w:rPr>
            </w:pPr>
            <w:r>
              <w:rPr>
                <w:sz w:val="24"/>
                <w:szCs w:val="24"/>
              </w:rPr>
              <w:t>Решение тригонометрических уравнений, сводимых к квадратным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sidRPr="00FF1471">
              <w:rPr>
                <w:color w:val="000000"/>
                <w:sz w:val="24"/>
                <w:szCs w:val="24"/>
              </w:rPr>
              <w:t>75.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E151BA" w:rsidRDefault="003C2F4A" w:rsidP="003C2F4A">
            <w:pPr>
              <w:rPr>
                <w:sz w:val="24"/>
                <w:szCs w:val="24"/>
              </w:rPr>
            </w:pPr>
            <w:r>
              <w:rPr>
                <w:sz w:val="24"/>
                <w:szCs w:val="24"/>
              </w:rPr>
              <w:t xml:space="preserve">Уравнение вида </w:t>
            </w:r>
            <w:r>
              <w:rPr>
                <w:sz w:val="24"/>
                <w:szCs w:val="24"/>
                <w:lang w:val="en-US"/>
              </w:rPr>
              <w:t>asin</w:t>
            </w:r>
            <w:r w:rsidRPr="0031683D">
              <w:rPr>
                <w:sz w:val="24"/>
                <w:szCs w:val="24"/>
              </w:rPr>
              <w:t>+</w:t>
            </w:r>
            <w:r>
              <w:rPr>
                <w:sz w:val="24"/>
                <w:szCs w:val="24"/>
                <w:lang w:val="en-US"/>
              </w:rPr>
              <w:t>bsinx</w:t>
            </w:r>
            <w:r w:rsidRPr="0031683D">
              <w:rPr>
                <w:sz w:val="24"/>
                <w:szCs w:val="24"/>
              </w:rPr>
              <w:t>=</w:t>
            </w:r>
            <w:r>
              <w:rPr>
                <w:sz w:val="24"/>
                <w:szCs w:val="24"/>
                <w:lang w:val="en-US"/>
              </w:rPr>
              <w:t>c</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Уравнения, решаемые разложение левой части на множители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Примеры решения простейших тригонометрических неравенств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78.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31683D" w:rsidRDefault="003C2F4A" w:rsidP="003C2F4A">
            <w:pPr>
              <w:rPr>
                <w:b/>
                <w:i/>
                <w:color w:val="000000"/>
                <w:sz w:val="24"/>
                <w:szCs w:val="24"/>
              </w:rPr>
            </w:pPr>
            <w:r w:rsidRPr="0031683D">
              <w:rPr>
                <w:b/>
                <w:i/>
                <w:color w:val="000000"/>
                <w:sz w:val="24"/>
                <w:szCs w:val="24"/>
              </w:rPr>
              <w:t>79.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i/>
                <w:sz w:val="24"/>
                <w:szCs w:val="24"/>
              </w:rPr>
              <w:t>Контрольная работа № 5</w:t>
            </w:r>
            <w:r w:rsidRPr="00D7614A">
              <w:rPr>
                <w:b/>
                <w:i/>
                <w:sz w:val="24"/>
                <w:szCs w:val="24"/>
              </w:rPr>
              <w:t xml:space="preserve"> «Тригонометрические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b/>
                <w:sz w:val="24"/>
                <w:szCs w:val="24"/>
              </w:rPr>
              <w:t>Перпендикулярность прямых и плоскостей - 17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80.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Перпендикулярные прямые в пространстве</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75"/>
        </w:trPr>
        <w:tc>
          <w:tcPr>
            <w:tcW w:w="675" w:type="dxa"/>
            <w:tcBorders>
              <w:top w:val="single" w:sz="4" w:space="0" w:color="auto"/>
              <w:left w:val="single" w:sz="4" w:space="0" w:color="auto"/>
              <w:bottom w:val="single" w:sz="4" w:space="0" w:color="auto"/>
              <w:right w:val="single" w:sz="4" w:space="0" w:color="auto"/>
            </w:tcBorders>
          </w:tcPr>
          <w:p w:rsidR="003C2F4A" w:rsidRPr="00FF1471" w:rsidRDefault="003C2F4A" w:rsidP="003C2F4A">
            <w:pPr>
              <w:rPr>
                <w:color w:val="000000"/>
                <w:sz w:val="24"/>
                <w:szCs w:val="24"/>
              </w:rPr>
            </w:pPr>
            <w:r>
              <w:rPr>
                <w:color w:val="000000"/>
                <w:sz w:val="24"/>
                <w:szCs w:val="24"/>
              </w:rPr>
              <w:t>81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Параллельные прямые  перпендикулярные к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31683D" w:rsidRDefault="003C2F4A" w:rsidP="003C2F4A">
            <w:pPr>
              <w:rPr>
                <w:sz w:val="24"/>
                <w:szCs w:val="24"/>
              </w:rPr>
            </w:pPr>
            <w:r w:rsidRPr="0031683D">
              <w:rPr>
                <w:sz w:val="24"/>
                <w:szCs w:val="24"/>
              </w:rPr>
              <w:t>82.</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sidRPr="00D7614A">
              <w:rPr>
                <w:sz w:val="24"/>
                <w:szCs w:val="24"/>
              </w:rPr>
              <w:t>Признак перпендикулярности прямой и плоскости</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Теорема о прямой, перпендикулярной к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Перпендикулярность прямой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Расстояние от точки до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Теорема о трёх перпендикулярах</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Применение теоремы о трёх перпендикулярах</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«Применение теоремы о трёх перпендикулярах»</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89.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Угол между прямой и плоскостью</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«Угол между прямой и плоскостью»</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Двугранный угол</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Признак перпендикулярности двух плоскостей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Прямоугольный параллелепипед</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C04784"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Перпендикулярность прямых и плоскостей</w:t>
            </w:r>
          </w:p>
        </w:tc>
        <w:tc>
          <w:tcPr>
            <w:tcW w:w="1314" w:type="dxa"/>
            <w:tcBorders>
              <w:top w:val="single" w:sz="4" w:space="0" w:color="auto"/>
              <w:left w:val="single" w:sz="4" w:space="0" w:color="auto"/>
              <w:bottom w:val="single" w:sz="4" w:space="0" w:color="auto"/>
              <w:right w:val="single" w:sz="4" w:space="0" w:color="auto"/>
            </w:tcBorders>
          </w:tcPr>
          <w:p w:rsidR="003C2F4A" w:rsidRPr="00C04784"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C04784"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b/>
                <w:i/>
                <w:sz w:val="24"/>
                <w:szCs w:val="24"/>
              </w:rPr>
            </w:pPr>
            <w:r w:rsidRPr="00FF2308">
              <w:rPr>
                <w:b/>
                <w:i/>
                <w:sz w:val="24"/>
                <w:szCs w:val="24"/>
              </w:rPr>
              <w:t>95.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b/>
                <w:i/>
                <w:sz w:val="24"/>
                <w:szCs w:val="24"/>
              </w:rPr>
            </w:pPr>
            <w:r>
              <w:rPr>
                <w:b/>
                <w:i/>
                <w:sz w:val="24"/>
                <w:szCs w:val="24"/>
              </w:rPr>
              <w:t xml:space="preserve">Контрольная работа № 6 </w:t>
            </w:r>
            <w:r w:rsidRPr="00D7614A">
              <w:rPr>
                <w:b/>
                <w:i/>
                <w:sz w:val="24"/>
                <w:szCs w:val="24"/>
              </w:rPr>
              <w:t>«Перпендикулярность прямых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u w:val="single"/>
              </w:rPr>
            </w:pPr>
            <w:r w:rsidRPr="00D7614A">
              <w:rPr>
                <w:sz w:val="24"/>
                <w:szCs w:val="24"/>
              </w:rPr>
              <w:t>Зачёт № 2 по теме «Перпендикулярность прямых и плоскости»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7176A8" w:rsidRDefault="003C2F4A" w:rsidP="003C2F4A">
            <w:pPr>
              <w:rPr>
                <w:b/>
                <w:sz w:val="24"/>
                <w:szCs w:val="24"/>
              </w:rPr>
            </w:pPr>
            <w:r>
              <w:rPr>
                <w:b/>
                <w:sz w:val="24"/>
                <w:szCs w:val="24"/>
              </w:rPr>
              <w:t>Действительные числа-11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F2308" w:rsidRDefault="003C2F4A" w:rsidP="003C2F4A">
            <w:pPr>
              <w:rPr>
                <w:color w:val="000000"/>
                <w:sz w:val="24"/>
                <w:szCs w:val="24"/>
              </w:rPr>
            </w:pPr>
            <w:r>
              <w:rPr>
                <w:color w:val="000000"/>
                <w:sz w:val="24"/>
                <w:szCs w:val="24"/>
              </w:rPr>
              <w:t>97</w:t>
            </w:r>
            <w:r w:rsidRPr="00FF2308">
              <w:rPr>
                <w:color w:val="000000"/>
                <w:sz w:val="24"/>
                <w:szCs w:val="24"/>
              </w:rPr>
              <w:t>.</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Pr>
                <w:sz w:val="24"/>
                <w:szCs w:val="24"/>
              </w:rPr>
              <w:t>Целые и рациональные числа</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color w:val="000000"/>
                <w:sz w:val="24"/>
                <w:szCs w:val="24"/>
              </w:rPr>
            </w:pPr>
            <w:r w:rsidRPr="00FF2308">
              <w:rPr>
                <w:color w:val="000000"/>
                <w:sz w:val="24"/>
                <w:szCs w:val="24"/>
              </w:rPr>
              <w:t>98.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Действительные числа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7176A8" w:rsidRDefault="003C2F4A" w:rsidP="003C2F4A">
            <w:pPr>
              <w:rPr>
                <w:color w:val="000000"/>
                <w:sz w:val="24"/>
                <w:szCs w:val="24"/>
              </w:rPr>
            </w:pPr>
            <w:r>
              <w:rPr>
                <w:color w:val="000000"/>
                <w:sz w:val="24"/>
                <w:szCs w:val="24"/>
              </w:rPr>
              <w:t>99.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Бесконечно убывающая геометрическая прогрессия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Бесконечно убывающая геометрическая прогрессия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Арифметический корень натуральной степени и его свойства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Упрощение выражений с корнем натуральной степени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Степень с рациональным и действительным показателем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Свойства степени с рациональным и действительным показателем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 xml:space="preserve">Упрощение выражений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b/>
                <w:i/>
                <w:color w:val="000000"/>
                <w:sz w:val="24"/>
                <w:szCs w:val="24"/>
              </w:rPr>
            </w:pPr>
            <w:r w:rsidRPr="00FF2308">
              <w:rPr>
                <w:b/>
                <w:i/>
                <w:color w:val="000000"/>
                <w:sz w:val="24"/>
                <w:szCs w:val="24"/>
              </w:rPr>
              <w:t>107.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E7EE4" w:rsidRDefault="003C2F4A" w:rsidP="003C2F4A">
            <w:pPr>
              <w:rPr>
                <w:b/>
                <w:i/>
                <w:sz w:val="24"/>
                <w:szCs w:val="24"/>
              </w:rPr>
            </w:pPr>
            <w:r>
              <w:rPr>
                <w:b/>
                <w:i/>
                <w:sz w:val="24"/>
                <w:szCs w:val="24"/>
              </w:rPr>
              <w:t>Контрольная работа №7 «Действительные числа»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sz w:val="24"/>
                <w:szCs w:val="24"/>
              </w:rPr>
              <w:t>Степенная функция-10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lastRenderedPageBreak/>
              <w:t>108.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E7EE4" w:rsidRDefault="003C2F4A" w:rsidP="003C2F4A">
            <w:pPr>
              <w:rPr>
                <w:sz w:val="24"/>
                <w:szCs w:val="24"/>
              </w:rPr>
            </w:pPr>
            <w:r>
              <w:rPr>
                <w:sz w:val="24"/>
                <w:szCs w:val="24"/>
              </w:rPr>
              <w:t>Степенная функция, и ее график</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109.</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both"/>
              <w:rPr>
                <w:b/>
                <w:sz w:val="24"/>
                <w:szCs w:val="24"/>
              </w:rPr>
            </w:pPr>
            <w:r>
              <w:rPr>
                <w:sz w:val="24"/>
                <w:szCs w:val="24"/>
              </w:rPr>
              <w:t xml:space="preserve">Степенная функция, ее свойства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Взаимно обратные функции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Равносильные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F2308" w:rsidRDefault="003C2F4A" w:rsidP="003C2F4A">
            <w:pPr>
              <w:rPr>
                <w:color w:val="000000"/>
                <w:sz w:val="24"/>
                <w:szCs w:val="24"/>
              </w:rPr>
            </w:pPr>
            <w:r w:rsidRPr="00FF2308">
              <w:rPr>
                <w:color w:val="000000"/>
                <w:sz w:val="24"/>
                <w:szCs w:val="24"/>
              </w:rPr>
              <w:t>112.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6574E7" w:rsidRDefault="003C2F4A" w:rsidP="003C2F4A">
            <w:pPr>
              <w:rPr>
                <w:sz w:val="24"/>
                <w:szCs w:val="24"/>
              </w:rPr>
            </w:pPr>
            <w:r>
              <w:rPr>
                <w:sz w:val="24"/>
                <w:szCs w:val="24"/>
              </w:rPr>
              <w:t>Равносильные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Иррациональные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C7911" w:rsidRDefault="003C2F4A" w:rsidP="003C2F4A">
            <w:pPr>
              <w:rPr>
                <w:color w:val="000000"/>
                <w:sz w:val="24"/>
                <w:szCs w:val="24"/>
              </w:rPr>
            </w:pPr>
            <w:r>
              <w:rPr>
                <w:color w:val="000000"/>
                <w:sz w:val="24"/>
                <w:szCs w:val="24"/>
              </w:rPr>
              <w:t>114.</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Pr>
                <w:sz w:val="24"/>
                <w:szCs w:val="24"/>
              </w:rPr>
              <w:t>Иррациональные уравнения</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Иррациональные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 xml:space="preserve"> </w:t>
            </w:r>
            <w:r>
              <w:rPr>
                <w:sz w:val="24"/>
                <w:szCs w:val="24"/>
              </w:rPr>
              <w:t xml:space="preserve"> 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b/>
                <w:i/>
                <w:color w:val="000000"/>
                <w:sz w:val="24"/>
                <w:szCs w:val="24"/>
              </w:rPr>
            </w:pPr>
            <w:r w:rsidRPr="00A836B2">
              <w:rPr>
                <w:b/>
                <w:i/>
                <w:color w:val="000000"/>
                <w:sz w:val="24"/>
                <w:szCs w:val="24"/>
              </w:rPr>
              <w:t>117.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i/>
                <w:sz w:val="24"/>
                <w:szCs w:val="24"/>
              </w:rPr>
              <w:t>Контрольная работа №8 «Степенная функция»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b/>
                <w:sz w:val="24"/>
                <w:szCs w:val="24"/>
              </w:rPr>
              <w:t>Многогранники - 14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 xml:space="preserve">Понятие многогранника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119.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Виды многогранников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1263C" w:rsidRDefault="003C2F4A" w:rsidP="003C2F4A">
            <w:pPr>
              <w:rPr>
                <w:color w:val="000000"/>
                <w:sz w:val="24"/>
                <w:szCs w:val="24"/>
              </w:rPr>
            </w:pPr>
            <w:r>
              <w:rPr>
                <w:color w:val="000000"/>
                <w:sz w:val="24"/>
                <w:szCs w:val="24"/>
              </w:rPr>
              <w:t>120.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Призма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574E7" w:rsidRDefault="003C2F4A" w:rsidP="003C2F4A">
            <w:pPr>
              <w:rPr>
                <w:color w:val="000000"/>
                <w:sz w:val="24"/>
                <w:szCs w:val="24"/>
              </w:rPr>
            </w:pPr>
            <w:r w:rsidRPr="006574E7">
              <w:rPr>
                <w:color w:val="000000"/>
                <w:sz w:val="24"/>
                <w:szCs w:val="24"/>
              </w:rPr>
              <w:t>121.</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i/>
                <w:color w:val="000000"/>
                <w:sz w:val="24"/>
                <w:szCs w:val="24"/>
              </w:rPr>
            </w:pPr>
            <w:r w:rsidRPr="00D7614A">
              <w:rPr>
                <w:bCs/>
                <w:sz w:val="24"/>
                <w:szCs w:val="24"/>
              </w:rPr>
              <w:t>Пирамида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122.</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Решение задач на свойства призмы и пирамиды</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123.</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 xml:space="preserve"> Усеченная пирамида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color w:val="000000"/>
                <w:sz w:val="24"/>
                <w:szCs w:val="24"/>
              </w:rPr>
            </w:pPr>
            <w:r w:rsidRPr="00A836B2">
              <w:rPr>
                <w:color w:val="000000"/>
                <w:sz w:val="24"/>
                <w:szCs w:val="24"/>
              </w:rPr>
              <w:t>124.</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Решение задач на свойства усеченной пирамиды</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125.</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126.</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i/>
                <w:color w:val="000000"/>
                <w:sz w:val="24"/>
                <w:szCs w:val="24"/>
              </w:rPr>
            </w:pPr>
            <w:r w:rsidRPr="00D7614A">
              <w:rPr>
                <w:bCs/>
                <w:sz w:val="24"/>
                <w:szCs w:val="24"/>
              </w:rPr>
              <w:t>Правильные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sz w:val="24"/>
                <w:szCs w:val="24"/>
              </w:rPr>
            </w:pPr>
            <w:r>
              <w:rPr>
                <w:sz w:val="24"/>
                <w:szCs w:val="24"/>
              </w:rPr>
              <w:t>127.</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color w:val="000000"/>
                <w:sz w:val="24"/>
                <w:szCs w:val="24"/>
              </w:rPr>
              <w:t xml:space="preserve">Виды многогранников </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color w:val="000000"/>
                <w:sz w:val="24"/>
                <w:szCs w:val="24"/>
              </w:rPr>
              <w:t>Свойства правильных многогранников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129.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sidRPr="00D7614A">
              <w:rPr>
                <w:sz w:val="24"/>
                <w:szCs w:val="24"/>
              </w:rPr>
              <w:t>Решение задач «Правильные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sidRPr="00A836B2">
              <w:rPr>
                <w:b/>
                <w:i/>
                <w:color w:val="000000"/>
                <w:sz w:val="24"/>
                <w:szCs w:val="24"/>
              </w:rPr>
              <w:t>130</w:t>
            </w:r>
            <w:r>
              <w:rPr>
                <w:color w:val="000000"/>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b/>
                <w:i/>
                <w:sz w:val="24"/>
                <w:szCs w:val="24"/>
              </w:rPr>
            </w:pPr>
            <w:r>
              <w:rPr>
                <w:b/>
                <w:i/>
                <w:sz w:val="24"/>
                <w:szCs w:val="24"/>
              </w:rPr>
              <w:t>Контрольная работа № 9</w:t>
            </w:r>
            <w:r w:rsidRPr="00D7614A">
              <w:rPr>
                <w:b/>
                <w:i/>
                <w:sz w:val="24"/>
                <w:szCs w:val="24"/>
              </w:rPr>
              <w:t xml:space="preserve">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131.</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autoSpaceDE w:val="0"/>
              <w:autoSpaceDN w:val="0"/>
              <w:adjustRightInd w:val="0"/>
              <w:rPr>
                <w:color w:val="000000"/>
                <w:sz w:val="24"/>
                <w:szCs w:val="24"/>
              </w:rPr>
            </w:pPr>
            <w:r w:rsidRPr="00D7614A">
              <w:rPr>
                <w:sz w:val="24"/>
                <w:szCs w:val="24"/>
              </w:rPr>
              <w:t>Зачёт № 3  по теме «Многогранники»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sz w:val="24"/>
                <w:szCs w:val="24"/>
              </w:rPr>
              <w:t>Показательная функция-10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Показательная функция и ее график</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Свойства показательной функции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color w:val="000000"/>
                <w:sz w:val="24"/>
                <w:szCs w:val="24"/>
              </w:rPr>
            </w:pPr>
            <w:r w:rsidRPr="00A836B2">
              <w:rPr>
                <w:color w:val="000000"/>
                <w:sz w:val="24"/>
                <w:szCs w:val="24"/>
              </w:rPr>
              <w:t>134.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rPr>
                <w:color w:val="000000"/>
                <w:sz w:val="24"/>
                <w:szCs w:val="24"/>
              </w:rPr>
            </w:pPr>
            <w:r>
              <w:rPr>
                <w:color w:val="000000"/>
                <w:sz w:val="24"/>
                <w:szCs w:val="24"/>
              </w:rPr>
              <w:t>135.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уравнения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136.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color w:val="000000"/>
                <w:sz w:val="24"/>
                <w:szCs w:val="24"/>
              </w:rPr>
            </w:pPr>
            <w:r w:rsidRPr="00A836B2">
              <w:rPr>
                <w:color w:val="000000"/>
                <w:sz w:val="24"/>
                <w:szCs w:val="24"/>
              </w:rPr>
              <w:t>137.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Показательные неравенства</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138.</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954A64" w:rsidRDefault="003C2F4A" w:rsidP="003C2F4A">
            <w:pPr>
              <w:rPr>
                <w:sz w:val="24"/>
                <w:szCs w:val="24"/>
              </w:rPr>
            </w:pPr>
            <w:r>
              <w:rPr>
                <w:sz w:val="24"/>
                <w:szCs w:val="24"/>
              </w:rPr>
              <w:t>Системы показательных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139.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954A64" w:rsidRDefault="003C2F4A" w:rsidP="003C2F4A">
            <w:pPr>
              <w:rPr>
                <w:sz w:val="24"/>
                <w:szCs w:val="24"/>
              </w:rPr>
            </w:pPr>
            <w:r>
              <w:rPr>
                <w:sz w:val="24"/>
                <w:szCs w:val="24"/>
              </w:rPr>
              <w:t>Системы показательных неравенств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140.</w:t>
            </w:r>
          </w:p>
        </w:tc>
        <w:tc>
          <w:tcPr>
            <w:tcW w:w="6588" w:type="dxa"/>
            <w:tcBorders>
              <w:top w:val="single" w:sz="4" w:space="0" w:color="auto"/>
              <w:left w:val="single" w:sz="4" w:space="0" w:color="auto"/>
              <w:bottom w:val="single" w:sz="4" w:space="0" w:color="auto"/>
              <w:right w:val="single" w:sz="4" w:space="0" w:color="auto"/>
            </w:tcBorders>
          </w:tcPr>
          <w:p w:rsidR="003C2F4A" w:rsidRPr="00954A64" w:rsidRDefault="003C2F4A" w:rsidP="003C2F4A">
            <w:pPr>
              <w:jc w:val="both"/>
              <w:rPr>
                <w:sz w:val="24"/>
                <w:szCs w:val="24"/>
              </w:rPr>
            </w:pPr>
            <w:r w:rsidRPr="00954A64">
              <w:rPr>
                <w:sz w:val="24"/>
                <w:szCs w:val="24"/>
              </w:rPr>
              <w:t>Урок обобщения и систематизаци</w:t>
            </w:r>
            <w:r>
              <w:rPr>
                <w:sz w:val="24"/>
                <w:szCs w:val="24"/>
              </w:rPr>
              <w:t>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A836B2" w:rsidRDefault="003C2F4A" w:rsidP="003C2F4A">
            <w:pPr>
              <w:rPr>
                <w:b/>
                <w:i/>
                <w:color w:val="000000"/>
                <w:sz w:val="24"/>
                <w:szCs w:val="24"/>
              </w:rPr>
            </w:pPr>
            <w:r w:rsidRPr="00A836B2">
              <w:rPr>
                <w:b/>
                <w:i/>
                <w:color w:val="000000"/>
                <w:sz w:val="24"/>
                <w:szCs w:val="24"/>
              </w:rPr>
              <w:t>141.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954A64" w:rsidRDefault="003C2F4A" w:rsidP="003C2F4A">
            <w:pPr>
              <w:rPr>
                <w:b/>
                <w:i/>
                <w:sz w:val="24"/>
                <w:szCs w:val="24"/>
              </w:rPr>
            </w:pPr>
            <w:r>
              <w:rPr>
                <w:b/>
                <w:i/>
                <w:sz w:val="24"/>
                <w:szCs w:val="24"/>
              </w:rPr>
              <w:t>Контрольная работа №10 «Показательная функция»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sz w:val="24"/>
                <w:szCs w:val="24"/>
              </w:rPr>
            </w:pP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b/>
                <w:sz w:val="24"/>
                <w:szCs w:val="24"/>
              </w:rPr>
              <w:t>Логарифмическая функция-14 часов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sz w:val="24"/>
                <w:szCs w:val="24"/>
              </w:rPr>
            </w:pPr>
            <w:r>
              <w:rPr>
                <w:sz w:val="24"/>
                <w:szCs w:val="24"/>
              </w:rPr>
              <w:t>142.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Логарифмы</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605F62" w:rsidRDefault="003C2F4A" w:rsidP="003C2F4A">
            <w:pPr>
              <w:rPr>
                <w:sz w:val="24"/>
                <w:szCs w:val="24"/>
              </w:rPr>
            </w:pPr>
            <w:r>
              <w:rPr>
                <w:sz w:val="24"/>
                <w:szCs w:val="24"/>
              </w:rPr>
              <w:t>143.</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AF74BA" w:rsidRDefault="003C2F4A" w:rsidP="003C2F4A">
            <w:pPr>
              <w:autoSpaceDE w:val="0"/>
              <w:autoSpaceDN w:val="0"/>
              <w:adjustRightInd w:val="0"/>
              <w:rPr>
                <w:color w:val="000000"/>
                <w:sz w:val="24"/>
                <w:szCs w:val="24"/>
              </w:rPr>
            </w:pPr>
            <w:r>
              <w:rPr>
                <w:sz w:val="24"/>
                <w:szCs w:val="24"/>
              </w:rPr>
              <w:t>Логарифмы</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FC7911" w:rsidRDefault="003C2F4A" w:rsidP="003C2F4A">
            <w:pPr>
              <w:rPr>
                <w:color w:val="000000"/>
                <w:sz w:val="24"/>
                <w:szCs w:val="24"/>
              </w:rPr>
            </w:pPr>
            <w:r>
              <w:rPr>
                <w:color w:val="000000"/>
                <w:sz w:val="24"/>
                <w:szCs w:val="24"/>
              </w:rPr>
              <w:t>144.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954A64" w:rsidRDefault="003C2F4A" w:rsidP="003C2F4A">
            <w:pPr>
              <w:rPr>
                <w:sz w:val="24"/>
                <w:szCs w:val="24"/>
              </w:rPr>
            </w:pPr>
            <w:r>
              <w:rPr>
                <w:color w:val="000000"/>
                <w:sz w:val="24"/>
                <w:szCs w:val="24"/>
              </w:rPr>
              <w:t>Свойства логарифмов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574E7" w:rsidRDefault="003C2F4A" w:rsidP="003C2F4A">
            <w:pPr>
              <w:rPr>
                <w:color w:val="000000"/>
                <w:sz w:val="24"/>
                <w:szCs w:val="24"/>
              </w:rPr>
            </w:pPr>
            <w:r w:rsidRPr="006574E7">
              <w:rPr>
                <w:color w:val="000000"/>
                <w:sz w:val="24"/>
                <w:szCs w:val="24"/>
              </w:rPr>
              <w:t>145.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954A64" w:rsidRDefault="003C2F4A" w:rsidP="003C2F4A">
            <w:pPr>
              <w:rPr>
                <w:sz w:val="24"/>
                <w:szCs w:val="24"/>
              </w:rPr>
            </w:pPr>
            <w:r>
              <w:rPr>
                <w:color w:val="000000"/>
                <w:sz w:val="24"/>
                <w:szCs w:val="24"/>
              </w:rPr>
              <w:t>Свойства логарифмов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574E7" w:rsidRDefault="003C2F4A" w:rsidP="003C2F4A">
            <w:pPr>
              <w:rPr>
                <w:color w:val="000000"/>
                <w:sz w:val="24"/>
                <w:szCs w:val="24"/>
              </w:rPr>
            </w:pPr>
            <w:r>
              <w:rPr>
                <w:color w:val="000000"/>
                <w:sz w:val="24"/>
                <w:szCs w:val="24"/>
              </w:rPr>
              <w:t>146.</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autoSpaceDE w:val="0"/>
              <w:autoSpaceDN w:val="0"/>
              <w:adjustRightInd w:val="0"/>
              <w:rPr>
                <w:color w:val="000000"/>
                <w:sz w:val="24"/>
                <w:szCs w:val="24"/>
              </w:rPr>
            </w:pPr>
            <w:r>
              <w:rPr>
                <w:color w:val="000000"/>
                <w:sz w:val="24"/>
                <w:szCs w:val="24"/>
              </w:rPr>
              <w:t>Десятичные и натуральные логарифмы</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147.</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autoSpaceDE w:val="0"/>
              <w:autoSpaceDN w:val="0"/>
              <w:adjustRightInd w:val="0"/>
              <w:rPr>
                <w:color w:val="000000"/>
                <w:sz w:val="24"/>
                <w:szCs w:val="24"/>
              </w:rPr>
            </w:pPr>
            <w:r>
              <w:rPr>
                <w:color w:val="000000"/>
                <w:sz w:val="24"/>
                <w:szCs w:val="24"/>
              </w:rPr>
              <w:t>Формула перевода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7BD0" w:rsidRDefault="003C2F4A" w:rsidP="003C2F4A">
            <w:pPr>
              <w:rPr>
                <w:color w:val="000000"/>
                <w:sz w:val="24"/>
                <w:szCs w:val="24"/>
              </w:rPr>
            </w:pPr>
            <w:r w:rsidRPr="00607BD0">
              <w:rPr>
                <w:color w:val="000000"/>
                <w:sz w:val="24"/>
                <w:szCs w:val="24"/>
              </w:rPr>
              <w:t>148.</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AF74BA" w:rsidRDefault="003C2F4A" w:rsidP="003C2F4A">
            <w:pPr>
              <w:autoSpaceDE w:val="0"/>
              <w:autoSpaceDN w:val="0"/>
              <w:adjustRightInd w:val="0"/>
              <w:rPr>
                <w:color w:val="000000"/>
                <w:sz w:val="24"/>
                <w:szCs w:val="24"/>
              </w:rPr>
            </w:pPr>
            <w:r>
              <w:rPr>
                <w:color w:val="000000"/>
                <w:sz w:val="24"/>
                <w:szCs w:val="24"/>
              </w:rPr>
              <w:t>Логарифмическая функция и ее график</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149.</w:t>
            </w: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autoSpaceDE w:val="0"/>
              <w:autoSpaceDN w:val="0"/>
              <w:adjustRightInd w:val="0"/>
              <w:rPr>
                <w:color w:val="000000"/>
                <w:sz w:val="24"/>
                <w:szCs w:val="24"/>
              </w:rPr>
            </w:pPr>
            <w:r w:rsidRPr="00D7614A">
              <w:rPr>
                <w:color w:val="000000"/>
                <w:sz w:val="24"/>
                <w:szCs w:val="24"/>
              </w:rPr>
              <w:t xml:space="preserve"> </w:t>
            </w:r>
            <w:r>
              <w:rPr>
                <w:color w:val="000000"/>
                <w:sz w:val="24"/>
                <w:szCs w:val="24"/>
              </w:rPr>
              <w:t>Свойства логарифмической функции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150.</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Логарифмические уравнения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151.</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Логарифмические уравнения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152.</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AF74BA" w:rsidRDefault="003C2F4A" w:rsidP="003C2F4A">
            <w:pPr>
              <w:rPr>
                <w:sz w:val="24"/>
                <w:szCs w:val="24"/>
              </w:rPr>
            </w:pPr>
            <w:r>
              <w:rPr>
                <w:sz w:val="24"/>
                <w:szCs w:val="24"/>
              </w:rPr>
              <w:t>Логарифмические неравенства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153.</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u w:val="single"/>
              </w:rPr>
            </w:pPr>
            <w:r>
              <w:rPr>
                <w:sz w:val="24"/>
                <w:szCs w:val="24"/>
              </w:rPr>
              <w:t>Логарифмические неравенства</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color w:val="000000"/>
                <w:sz w:val="24"/>
                <w:szCs w:val="24"/>
              </w:rPr>
            </w:pPr>
            <w:r>
              <w:rPr>
                <w:color w:val="000000"/>
                <w:sz w:val="24"/>
                <w:szCs w:val="24"/>
              </w:rPr>
              <w:t>154.</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 xml:space="preserve">Урок  обобщения и систематизации знаний </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EA769A" w:rsidRDefault="003C2F4A" w:rsidP="003C2F4A">
            <w:pPr>
              <w:rPr>
                <w:b/>
                <w:i/>
                <w:color w:val="000000"/>
                <w:sz w:val="24"/>
                <w:szCs w:val="24"/>
              </w:rPr>
            </w:pPr>
            <w:r w:rsidRPr="00EA769A">
              <w:rPr>
                <w:b/>
                <w:i/>
                <w:color w:val="000000"/>
                <w:sz w:val="24"/>
                <w:szCs w:val="24"/>
              </w:rPr>
              <w:lastRenderedPageBreak/>
              <w:t>155.</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5B3A93" w:rsidRDefault="003C2F4A" w:rsidP="003C2F4A">
            <w:pPr>
              <w:rPr>
                <w:b/>
                <w:i/>
                <w:sz w:val="24"/>
                <w:szCs w:val="24"/>
              </w:rPr>
            </w:pPr>
            <w:r>
              <w:rPr>
                <w:b/>
                <w:i/>
                <w:sz w:val="24"/>
                <w:szCs w:val="24"/>
              </w:rPr>
              <w:t>Контрольная работа №11 «Логарифмическая функция»</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sz w:val="24"/>
                <w:szCs w:val="24"/>
              </w:rPr>
            </w:pPr>
          </w:p>
        </w:tc>
        <w:tc>
          <w:tcPr>
            <w:tcW w:w="6588" w:type="dxa"/>
            <w:tcBorders>
              <w:top w:val="single" w:sz="4" w:space="0" w:color="auto"/>
              <w:left w:val="single" w:sz="4" w:space="0" w:color="auto"/>
              <w:bottom w:val="single" w:sz="4" w:space="0" w:color="auto"/>
              <w:right w:val="single" w:sz="4" w:space="0" w:color="auto"/>
            </w:tcBorders>
            <w:shd w:val="clear" w:color="auto" w:fill="auto"/>
          </w:tcPr>
          <w:p w:rsidR="003C2F4A" w:rsidRPr="00EA769A" w:rsidRDefault="003C2F4A" w:rsidP="003C2F4A">
            <w:pPr>
              <w:autoSpaceDE w:val="0"/>
              <w:autoSpaceDN w:val="0"/>
              <w:adjustRightInd w:val="0"/>
              <w:rPr>
                <w:b/>
                <w:color w:val="000000"/>
                <w:sz w:val="24"/>
                <w:szCs w:val="24"/>
              </w:rPr>
            </w:pPr>
            <w:r w:rsidRPr="00D7614A">
              <w:rPr>
                <w:color w:val="000000"/>
                <w:sz w:val="24"/>
                <w:szCs w:val="24"/>
              </w:rPr>
              <w:t xml:space="preserve"> </w:t>
            </w:r>
            <w:r>
              <w:rPr>
                <w:b/>
                <w:color w:val="000000"/>
                <w:sz w:val="24"/>
                <w:szCs w:val="24"/>
              </w:rPr>
              <w:t>Алгебраические уравнения. Системы нелинейных уравнений -13 часов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auto"/>
          </w:tcPr>
          <w:p w:rsidR="003C2F4A" w:rsidRPr="00605F62" w:rsidRDefault="003C2F4A" w:rsidP="003C2F4A">
            <w:pPr>
              <w:rPr>
                <w:sz w:val="24"/>
                <w:szCs w:val="24"/>
              </w:rPr>
            </w:pPr>
            <w:r>
              <w:rPr>
                <w:sz w:val="24"/>
                <w:szCs w:val="24"/>
              </w:rPr>
              <w:t>156.</w:t>
            </w:r>
          </w:p>
        </w:tc>
        <w:tc>
          <w:tcPr>
            <w:tcW w:w="6588" w:type="dxa"/>
            <w:tcBorders>
              <w:top w:val="single" w:sz="4" w:space="0" w:color="auto"/>
              <w:left w:val="single" w:sz="4" w:space="0" w:color="auto"/>
              <w:bottom w:val="single" w:sz="4" w:space="0" w:color="auto"/>
              <w:right w:val="single" w:sz="4" w:space="0" w:color="auto"/>
            </w:tcBorders>
            <w:shd w:val="clear" w:color="auto" w:fill="auto"/>
            <w:vAlign w:val="center"/>
          </w:tcPr>
          <w:p w:rsidR="003C2F4A" w:rsidRPr="00D7614A" w:rsidRDefault="003C2F4A" w:rsidP="003C2F4A">
            <w:pPr>
              <w:rPr>
                <w:sz w:val="24"/>
                <w:szCs w:val="24"/>
              </w:rPr>
            </w:pPr>
            <w:r>
              <w:rPr>
                <w:sz w:val="24"/>
                <w:szCs w:val="24"/>
              </w:rPr>
              <w:t>Деление многочленов</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C2F4A" w:rsidRPr="00D7614A" w:rsidRDefault="003C2F4A" w:rsidP="003C2F4A">
            <w:pPr>
              <w:jc w:val="center"/>
              <w:rPr>
                <w:color w:val="000000"/>
                <w:sz w:val="24"/>
                <w:szCs w:val="24"/>
              </w:rPr>
            </w:pPr>
          </w:p>
        </w:tc>
      </w:tr>
      <w:tr w:rsidR="003C2F4A" w:rsidRPr="00D7614A" w:rsidTr="00E151BA">
        <w:trPr>
          <w:trHeight w:val="42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FC7911" w:rsidRDefault="003C2F4A" w:rsidP="003C2F4A">
            <w:pPr>
              <w:rPr>
                <w:color w:val="000000"/>
                <w:sz w:val="24"/>
                <w:szCs w:val="24"/>
              </w:rPr>
            </w:pPr>
            <w:r>
              <w:rPr>
                <w:color w:val="000000"/>
                <w:sz w:val="24"/>
                <w:szCs w:val="24"/>
              </w:rPr>
              <w:t>157.</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D7614A" w:rsidRDefault="003C2F4A" w:rsidP="003C2F4A">
            <w:pPr>
              <w:rPr>
                <w:sz w:val="24"/>
                <w:szCs w:val="24"/>
              </w:rPr>
            </w:pPr>
            <w:r>
              <w:rPr>
                <w:sz w:val="24"/>
                <w:szCs w:val="24"/>
              </w:rPr>
              <w:t>Решение алгебраических уравнений</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b/>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605F62" w:rsidRDefault="003C2F4A" w:rsidP="003C2F4A">
            <w:pPr>
              <w:rPr>
                <w:color w:val="000000"/>
                <w:sz w:val="24"/>
                <w:szCs w:val="24"/>
              </w:rPr>
            </w:pPr>
            <w:r>
              <w:rPr>
                <w:color w:val="000000"/>
                <w:sz w:val="24"/>
                <w:szCs w:val="24"/>
              </w:rPr>
              <w:t>158.</w:t>
            </w:r>
          </w:p>
        </w:tc>
        <w:tc>
          <w:tcPr>
            <w:tcW w:w="6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2F4A" w:rsidRPr="00AF74BA" w:rsidRDefault="003C2F4A" w:rsidP="003C2F4A">
            <w:pPr>
              <w:rPr>
                <w:sz w:val="24"/>
                <w:szCs w:val="24"/>
              </w:rPr>
            </w:pPr>
            <w:r>
              <w:rPr>
                <w:sz w:val="24"/>
                <w:szCs w:val="24"/>
              </w:rPr>
              <w:t>Решение алгебраических уравнений</w:t>
            </w: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159.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EA769A" w:rsidRDefault="003C2F4A" w:rsidP="003C2F4A">
            <w:pPr>
              <w:rPr>
                <w:sz w:val="24"/>
                <w:szCs w:val="24"/>
              </w:rPr>
            </w:pPr>
            <w:r w:rsidRPr="00EA769A">
              <w:rPr>
                <w:sz w:val="24"/>
                <w:szCs w:val="24"/>
              </w:rPr>
              <w:t>Уравнения, сводящие к алгебраическим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605F62" w:rsidRDefault="003C2F4A" w:rsidP="003C2F4A">
            <w:pPr>
              <w:rPr>
                <w:color w:val="000000"/>
                <w:sz w:val="24"/>
                <w:szCs w:val="24"/>
              </w:rPr>
            </w:pPr>
            <w:r>
              <w:rPr>
                <w:color w:val="000000"/>
                <w:sz w:val="24"/>
                <w:szCs w:val="24"/>
              </w:rPr>
              <w:t>160.</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rPr>
                <w:sz w:val="24"/>
                <w:szCs w:val="24"/>
              </w:rPr>
            </w:pPr>
            <w:r w:rsidRPr="00EA769A">
              <w:rPr>
                <w:sz w:val="24"/>
                <w:szCs w:val="24"/>
              </w:rPr>
              <w:t>Уравнения, сводящие к алгебраическим</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F7B6B" w:rsidRDefault="003C2F4A" w:rsidP="003C2F4A">
            <w:pPr>
              <w:rPr>
                <w:color w:val="000000"/>
                <w:sz w:val="24"/>
                <w:szCs w:val="24"/>
              </w:rPr>
            </w:pPr>
            <w:r>
              <w:rPr>
                <w:color w:val="000000"/>
                <w:sz w:val="24"/>
                <w:szCs w:val="24"/>
              </w:rPr>
              <w:t>161.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Системы нелинейных уравнений с двумя переменными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5B3A93" w:rsidRDefault="003C2F4A" w:rsidP="003C2F4A">
            <w:pPr>
              <w:rPr>
                <w:b/>
                <w:i/>
                <w:sz w:val="24"/>
                <w:szCs w:val="24"/>
              </w:rPr>
            </w:pPr>
            <w:r>
              <w:rPr>
                <w:sz w:val="24"/>
                <w:szCs w:val="24"/>
              </w:rPr>
              <w:t>Системы нелинейных уравнений с двумя переменными</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16550" w:rsidRDefault="003C2F4A" w:rsidP="003C2F4A">
            <w:pPr>
              <w:rPr>
                <w:color w:val="000000"/>
                <w:sz w:val="24"/>
                <w:szCs w:val="24"/>
              </w:rPr>
            </w:pPr>
            <w:r w:rsidRPr="00516550">
              <w:rPr>
                <w:color w:val="000000"/>
                <w:sz w:val="24"/>
                <w:szCs w:val="24"/>
              </w:rPr>
              <w:t>163.</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164.</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165.</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задач с помощью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166.</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задач с помощью систем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167.</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Урок обобщения и систематизации знаний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sidRPr="00516550">
              <w:rPr>
                <w:b/>
                <w:i/>
                <w:color w:val="000000"/>
                <w:sz w:val="24"/>
                <w:szCs w:val="24"/>
              </w:rPr>
              <w:t>168</w:t>
            </w:r>
            <w:r>
              <w:rPr>
                <w:color w:val="000000"/>
                <w:sz w:val="24"/>
                <w:szCs w:val="24"/>
              </w:rPr>
              <w:t>.</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516550" w:rsidRDefault="003C2F4A" w:rsidP="003C2F4A">
            <w:pPr>
              <w:rPr>
                <w:b/>
                <w:i/>
                <w:sz w:val="24"/>
                <w:szCs w:val="24"/>
              </w:rPr>
            </w:pPr>
            <w:r>
              <w:rPr>
                <w:b/>
                <w:i/>
                <w:sz w:val="24"/>
                <w:szCs w:val="24"/>
              </w:rPr>
              <w:t>Контрольная работа №12 «Алгебраические уравнения. Системы нелинейных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169.</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геометрических задач</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170.</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иррациональных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rPr>
                <w:color w:val="000000"/>
                <w:sz w:val="24"/>
                <w:szCs w:val="24"/>
              </w:rPr>
            </w:pPr>
            <w:r>
              <w:rPr>
                <w:color w:val="000000"/>
                <w:sz w:val="24"/>
                <w:szCs w:val="24"/>
              </w:rPr>
              <w:t>171.</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тригонометрических уравнений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16550" w:rsidRDefault="003C2F4A" w:rsidP="003C2F4A">
            <w:pPr>
              <w:rPr>
                <w:color w:val="000000"/>
                <w:sz w:val="24"/>
                <w:szCs w:val="24"/>
              </w:rPr>
            </w:pPr>
            <w:r w:rsidRPr="00516550">
              <w:rPr>
                <w:color w:val="000000"/>
                <w:sz w:val="24"/>
                <w:szCs w:val="24"/>
              </w:rPr>
              <w:t>172.</w:t>
            </w:r>
          </w:p>
        </w:tc>
        <w:tc>
          <w:tcPr>
            <w:tcW w:w="6588" w:type="dxa"/>
            <w:tcBorders>
              <w:top w:val="single" w:sz="4" w:space="0" w:color="auto"/>
              <w:left w:val="single" w:sz="4" w:space="0" w:color="auto"/>
              <w:bottom w:val="single" w:sz="4" w:space="0" w:color="auto"/>
              <w:right w:val="single" w:sz="4" w:space="0" w:color="auto"/>
            </w:tcBorders>
            <w:vAlign w:val="center"/>
          </w:tcPr>
          <w:p w:rsidR="003C2F4A" w:rsidRPr="00D7614A" w:rsidRDefault="003C2F4A" w:rsidP="003C2F4A">
            <w:pPr>
              <w:rPr>
                <w:sz w:val="24"/>
                <w:szCs w:val="24"/>
              </w:rPr>
            </w:pPr>
            <w:r>
              <w:rPr>
                <w:sz w:val="24"/>
                <w:szCs w:val="24"/>
              </w:rPr>
              <w:t>Решение показательных и  логарифмических уравнений и неравенств</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F7B6B" w:rsidRDefault="003C2F4A" w:rsidP="003C2F4A">
            <w:pPr>
              <w:rPr>
                <w:b/>
                <w:i/>
                <w:sz w:val="24"/>
                <w:szCs w:val="24"/>
              </w:rPr>
            </w:pPr>
            <w:r w:rsidRPr="005F7B6B">
              <w:rPr>
                <w:b/>
                <w:i/>
                <w:sz w:val="24"/>
                <w:szCs w:val="24"/>
              </w:rPr>
              <w:t>173.</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pStyle w:val="6"/>
              <w:spacing w:line="240" w:lineRule="auto"/>
              <w:jc w:val="left"/>
              <w:outlineLvl w:val="5"/>
              <w:rPr>
                <w:i/>
                <w:szCs w:val="24"/>
              </w:rPr>
            </w:pPr>
            <w:r>
              <w:rPr>
                <w:i/>
                <w:szCs w:val="24"/>
              </w:rPr>
              <w:t>Контрольная работа № 13</w:t>
            </w:r>
            <w:r w:rsidRPr="00D7614A">
              <w:rPr>
                <w:i/>
                <w:szCs w:val="24"/>
              </w:rPr>
              <w:t xml:space="preserve"> «Итоговая»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516550" w:rsidRDefault="003C2F4A" w:rsidP="003C2F4A">
            <w:pPr>
              <w:rPr>
                <w:b/>
                <w:i/>
                <w:sz w:val="24"/>
                <w:szCs w:val="24"/>
              </w:rPr>
            </w:pPr>
            <w:r w:rsidRPr="00516550">
              <w:rPr>
                <w:b/>
                <w:i/>
                <w:sz w:val="24"/>
                <w:szCs w:val="24"/>
              </w:rPr>
              <w:t>174.</w:t>
            </w:r>
          </w:p>
        </w:tc>
        <w:tc>
          <w:tcPr>
            <w:tcW w:w="6588" w:type="dxa"/>
            <w:tcBorders>
              <w:top w:val="single" w:sz="4" w:space="0" w:color="auto"/>
              <w:left w:val="single" w:sz="4" w:space="0" w:color="auto"/>
              <w:bottom w:val="single" w:sz="4" w:space="0" w:color="auto"/>
              <w:right w:val="single" w:sz="4" w:space="0" w:color="auto"/>
            </w:tcBorders>
          </w:tcPr>
          <w:p w:rsidR="003C2F4A" w:rsidRPr="00FC600F" w:rsidRDefault="003C2F4A" w:rsidP="003C2F4A">
            <w:pPr>
              <w:pStyle w:val="6"/>
              <w:spacing w:line="240" w:lineRule="auto"/>
              <w:ind w:left="0" w:firstLine="0"/>
              <w:jc w:val="left"/>
              <w:outlineLvl w:val="5"/>
              <w:rPr>
                <w:b w:val="0"/>
                <w:szCs w:val="24"/>
              </w:rPr>
            </w:pPr>
            <w:r>
              <w:rPr>
                <w:i/>
                <w:szCs w:val="24"/>
              </w:rPr>
              <w:t>Контрольная работа № 13</w:t>
            </w:r>
            <w:r w:rsidRPr="00D7614A">
              <w:rPr>
                <w:i/>
                <w:szCs w:val="24"/>
              </w:rPr>
              <w:t xml:space="preserve"> «Итоговая»</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color w:val="000000"/>
                <w:sz w:val="24"/>
                <w:szCs w:val="24"/>
              </w:rPr>
            </w:pPr>
          </w:p>
        </w:tc>
      </w:tr>
      <w:tr w:rsidR="003C2F4A" w:rsidRPr="00D7614A" w:rsidTr="00E151BA">
        <w:trPr>
          <w:trHeight w:val="251"/>
        </w:trPr>
        <w:tc>
          <w:tcPr>
            <w:tcW w:w="675" w:type="dxa"/>
            <w:tcBorders>
              <w:top w:val="single" w:sz="4" w:space="0" w:color="auto"/>
              <w:left w:val="single" w:sz="4" w:space="0" w:color="auto"/>
              <w:bottom w:val="single" w:sz="4" w:space="0" w:color="auto"/>
              <w:right w:val="single" w:sz="4" w:space="0" w:color="auto"/>
            </w:tcBorders>
          </w:tcPr>
          <w:p w:rsidR="003C2F4A" w:rsidRPr="00FC7911" w:rsidRDefault="003C2F4A" w:rsidP="003C2F4A">
            <w:pPr>
              <w:rPr>
                <w:sz w:val="24"/>
                <w:szCs w:val="24"/>
              </w:rPr>
            </w:pPr>
            <w:r>
              <w:rPr>
                <w:sz w:val="24"/>
                <w:szCs w:val="24"/>
              </w:rPr>
              <w:t>175.</w:t>
            </w:r>
          </w:p>
        </w:tc>
        <w:tc>
          <w:tcPr>
            <w:tcW w:w="6588"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pStyle w:val="6"/>
              <w:spacing w:line="240" w:lineRule="auto"/>
              <w:ind w:left="0" w:firstLine="0"/>
              <w:jc w:val="left"/>
              <w:outlineLvl w:val="5"/>
              <w:rPr>
                <w:bCs/>
                <w:szCs w:val="24"/>
              </w:rPr>
            </w:pPr>
            <w:r>
              <w:rPr>
                <w:b w:val="0"/>
                <w:szCs w:val="24"/>
              </w:rPr>
              <w:t>Решение экзаменационных заданий</w:t>
            </w:r>
          </w:p>
        </w:tc>
        <w:tc>
          <w:tcPr>
            <w:tcW w:w="1314"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jc w:val="center"/>
              <w:rPr>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3C2F4A" w:rsidRPr="00D7614A" w:rsidRDefault="003C2F4A" w:rsidP="003C2F4A">
            <w:pPr>
              <w:rPr>
                <w:sz w:val="24"/>
                <w:szCs w:val="24"/>
              </w:rPr>
            </w:pPr>
          </w:p>
        </w:tc>
      </w:tr>
    </w:tbl>
    <w:p w:rsidR="00187910" w:rsidRPr="00D7614A" w:rsidRDefault="00187910" w:rsidP="00577BD3">
      <w:pPr>
        <w:ind w:left="1560" w:hanging="1560"/>
        <w:rPr>
          <w:rFonts w:ascii="Times New Roman" w:hAnsi="Times New Roman" w:cs="Times New Roman"/>
          <w:b/>
          <w:sz w:val="24"/>
          <w:szCs w:val="24"/>
        </w:rPr>
      </w:pPr>
    </w:p>
    <w:p w:rsidR="00D7614A" w:rsidRDefault="00577BD3" w:rsidP="00ED3BDB">
      <w:pPr>
        <w:jc w:val="center"/>
        <w:rPr>
          <w:b/>
          <w:i/>
          <w:u w:val="single"/>
        </w:rPr>
      </w:pPr>
      <w:r w:rsidRPr="00D7614A">
        <w:rPr>
          <w:rFonts w:ascii="Times New Roman" w:hAnsi="Times New Roman" w:cs="Times New Roman"/>
          <w:sz w:val="24"/>
          <w:szCs w:val="24"/>
        </w:rPr>
        <w:br w:type="textWrapping" w:clear="all"/>
      </w:r>
    </w:p>
    <w:p w:rsidR="00ED3BDB" w:rsidRPr="00D7614A" w:rsidRDefault="00D7614A" w:rsidP="00D7614A">
      <w:pPr>
        <w:rPr>
          <w:rFonts w:ascii="Times New Roman" w:hAnsi="Times New Roman" w:cs="Times New Roman"/>
        </w:rPr>
      </w:pPr>
      <w:r w:rsidRPr="00D7614A">
        <w:rPr>
          <w:rFonts w:ascii="Times New Roman" w:hAnsi="Times New Roman" w:cs="Times New Roman"/>
          <w:b/>
          <w:i/>
        </w:rPr>
        <w:t xml:space="preserve">      </w:t>
      </w:r>
      <w:r>
        <w:rPr>
          <w:rFonts w:ascii="Times New Roman" w:hAnsi="Times New Roman" w:cs="Times New Roman"/>
          <w:b/>
          <w:i/>
        </w:rPr>
        <w:t xml:space="preserve">                                                     </w:t>
      </w:r>
      <w:r w:rsidRPr="00D7614A">
        <w:rPr>
          <w:rFonts w:ascii="Times New Roman" w:hAnsi="Times New Roman" w:cs="Times New Roman"/>
          <w:b/>
          <w:i/>
        </w:rPr>
        <w:t xml:space="preserve"> </w:t>
      </w:r>
      <w:r w:rsidR="00ED3BDB" w:rsidRPr="00D7614A">
        <w:rPr>
          <w:rFonts w:ascii="Times New Roman" w:hAnsi="Times New Roman" w:cs="Times New Roman"/>
          <w:b/>
          <w:i/>
        </w:rPr>
        <w:t>Список литературы:</w:t>
      </w:r>
    </w:p>
    <w:p w:rsidR="00ED3BDB" w:rsidRPr="009864A3" w:rsidRDefault="00ED3BDB" w:rsidP="009864A3">
      <w:pPr>
        <w:pStyle w:val="a3"/>
        <w:numPr>
          <w:ilvl w:val="0"/>
          <w:numId w:val="5"/>
        </w:numPr>
        <w:spacing w:line="240" w:lineRule="auto"/>
        <w:jc w:val="both"/>
        <w:rPr>
          <w:rFonts w:ascii="Times New Roman" w:eastAsia="Calibri" w:hAnsi="Times New Roman" w:cs="Times New Roman"/>
          <w:color w:val="000000"/>
        </w:rPr>
      </w:pPr>
      <w:r w:rsidRPr="009864A3">
        <w:rPr>
          <w:rFonts w:ascii="Times New Roman" w:eastAsia="Calibri" w:hAnsi="Times New Roman" w:cs="Times New Roman"/>
          <w:color w:val="000000"/>
          <w:u w:val="single"/>
        </w:rPr>
        <w:t>Программы общеобразовательных учреждений.</w:t>
      </w:r>
      <w:r w:rsidRPr="009864A3">
        <w:rPr>
          <w:rFonts w:ascii="Times New Roman" w:eastAsia="Calibri" w:hAnsi="Times New Roman" w:cs="Times New Roman"/>
          <w:color w:val="000000"/>
        </w:rPr>
        <w:t xml:space="preserve"> Геометрия. 10-11 классы / авт.-сост. Бурмистрова, Т.А. – М. Просвещение, 2009. </w:t>
      </w:r>
    </w:p>
    <w:p w:rsidR="00ED3BDB" w:rsidRPr="00D7614A" w:rsidRDefault="00ED3BDB" w:rsidP="00ED3BDB">
      <w:pPr>
        <w:pStyle w:val="a3"/>
        <w:numPr>
          <w:ilvl w:val="0"/>
          <w:numId w:val="5"/>
        </w:numPr>
        <w:spacing w:line="240" w:lineRule="auto"/>
        <w:jc w:val="both"/>
        <w:rPr>
          <w:rFonts w:ascii="Times New Roman" w:eastAsia="Calibri" w:hAnsi="Times New Roman" w:cs="Times New Roman"/>
          <w:color w:val="000000"/>
        </w:rPr>
      </w:pPr>
      <w:r w:rsidRPr="00D7614A">
        <w:rPr>
          <w:rFonts w:ascii="Times New Roman" w:eastAsia="Calibri" w:hAnsi="Times New Roman" w:cs="Times New Roman"/>
          <w:color w:val="000000"/>
          <w:u w:val="single"/>
        </w:rPr>
        <w:t>Программа для общеобразовательных школ, гимназий, лицеев</w:t>
      </w:r>
      <w:r w:rsidRPr="00D7614A">
        <w:rPr>
          <w:rFonts w:ascii="Times New Roman" w:eastAsia="Calibri" w:hAnsi="Times New Roman" w:cs="Times New Roman"/>
          <w:color w:val="000000"/>
        </w:rPr>
        <w:t>:</w:t>
      </w:r>
    </w:p>
    <w:p w:rsidR="00ED3BDB" w:rsidRPr="00D7614A" w:rsidRDefault="00ED3BDB" w:rsidP="00ED3BDB">
      <w:pPr>
        <w:pStyle w:val="a3"/>
        <w:spacing w:line="240" w:lineRule="auto"/>
        <w:jc w:val="both"/>
        <w:rPr>
          <w:rFonts w:ascii="Times New Roman" w:eastAsia="Calibri" w:hAnsi="Times New Roman" w:cs="Times New Roman"/>
        </w:rPr>
      </w:pPr>
      <w:r w:rsidRPr="00D7614A">
        <w:rPr>
          <w:rFonts w:ascii="Times New Roman" w:eastAsia="Calibri" w:hAnsi="Times New Roman" w:cs="Times New Roman"/>
        </w:rPr>
        <w:t>Сборник “Программы для общеобразовательных школ, гимназий, лицеев: Математика. 5-11 кл.”/ Сост. Г.М.Кузнецова, Н.Г. Миндюк. – 3-е изд., стереотип.- М. Дрофа, 2002; 4-е изд. – 2004г.</w:t>
      </w:r>
    </w:p>
    <w:p w:rsidR="00ED3BDB" w:rsidRPr="00D7614A" w:rsidRDefault="00ED3BDB" w:rsidP="00ED3BDB">
      <w:pPr>
        <w:pStyle w:val="a3"/>
        <w:numPr>
          <w:ilvl w:val="0"/>
          <w:numId w:val="5"/>
        </w:numPr>
        <w:spacing w:line="240" w:lineRule="auto"/>
        <w:jc w:val="both"/>
        <w:rPr>
          <w:rFonts w:ascii="Times New Roman" w:eastAsia="Calibri" w:hAnsi="Times New Roman" w:cs="Times New Roman"/>
          <w:color w:val="000000"/>
          <w:u w:val="single"/>
        </w:rPr>
      </w:pPr>
      <w:r w:rsidRPr="00D7614A">
        <w:rPr>
          <w:rFonts w:ascii="Times New Roman" w:eastAsia="Calibri" w:hAnsi="Times New Roman" w:cs="Times New Roman"/>
          <w:color w:val="000000"/>
          <w:u w:val="single"/>
        </w:rPr>
        <w:t>Стандарт основного общего образования по математике.</w:t>
      </w:r>
    </w:p>
    <w:p w:rsidR="00ED3BDB" w:rsidRPr="00D7614A" w:rsidRDefault="00ED3BDB" w:rsidP="00ED3BDB">
      <w:pPr>
        <w:pStyle w:val="a3"/>
        <w:spacing w:line="240" w:lineRule="auto"/>
        <w:jc w:val="both"/>
        <w:rPr>
          <w:rFonts w:ascii="Times New Roman" w:eastAsia="Calibri" w:hAnsi="Times New Roman" w:cs="Times New Roman"/>
          <w:color w:val="000000"/>
          <w:u w:val="single"/>
        </w:rPr>
      </w:pPr>
      <w:r w:rsidRPr="00D7614A">
        <w:rPr>
          <w:rFonts w:ascii="Times New Roman" w:eastAsia="Calibri" w:hAnsi="Times New Roman" w:cs="Times New Roman"/>
        </w:rPr>
        <w:t xml:space="preserve">Стандарт основного общего образования по математике //Математика в школе. – 2004г,-№4, -с.4 </w:t>
      </w:r>
    </w:p>
    <w:p w:rsidR="00ED3BDB" w:rsidRPr="00D7614A" w:rsidRDefault="00ED3BDB" w:rsidP="00ED3BDB">
      <w:pPr>
        <w:pStyle w:val="a3"/>
        <w:widowControl w:val="0"/>
        <w:numPr>
          <w:ilvl w:val="0"/>
          <w:numId w:val="5"/>
        </w:numPr>
        <w:spacing w:line="240" w:lineRule="auto"/>
        <w:jc w:val="both"/>
        <w:rPr>
          <w:rFonts w:ascii="Times New Roman" w:eastAsia="Calibri" w:hAnsi="Times New Roman" w:cs="Times New Roman"/>
        </w:rPr>
      </w:pPr>
      <w:r w:rsidRPr="00D7614A">
        <w:rPr>
          <w:rFonts w:ascii="Times New Roman" w:eastAsia="Calibri" w:hAnsi="Times New Roman" w:cs="Times New Roman"/>
          <w:u w:val="single"/>
        </w:rPr>
        <w:t>Федеральный перечень учебников</w:t>
      </w:r>
      <w:r w:rsidRPr="00D7614A">
        <w:rPr>
          <w:rFonts w:ascii="Times New Roman" w:eastAsia="Calibri" w:hAnsi="Times New Roman" w:cs="Times New Roman"/>
        </w:rPr>
        <w:t>, рекомендованных Министерством образования Российской Федерации к использованию в образовательном процессе в общеобр</w:t>
      </w:r>
      <w:r w:rsidR="00E151BA">
        <w:rPr>
          <w:rFonts w:ascii="Times New Roman" w:eastAsia="Calibri" w:hAnsi="Times New Roman" w:cs="Times New Roman"/>
        </w:rPr>
        <w:t>азовательных учреждениях на 2013-14</w:t>
      </w:r>
      <w:r w:rsidRPr="00D7614A">
        <w:rPr>
          <w:rFonts w:ascii="Times New Roman" w:eastAsia="Calibri" w:hAnsi="Times New Roman" w:cs="Times New Roman"/>
        </w:rPr>
        <w:t xml:space="preserve"> учебный год</w:t>
      </w:r>
      <w:r w:rsidR="00E151BA">
        <w:rPr>
          <w:rFonts w:ascii="Times New Roman" w:eastAsia="Calibri" w:hAnsi="Times New Roman" w:cs="Times New Roman"/>
        </w:rPr>
        <w:t>( с изм.2016, 2017г)</w:t>
      </w:r>
      <w:r w:rsidRPr="00D7614A">
        <w:rPr>
          <w:rFonts w:ascii="Times New Roman" w:eastAsia="Calibri" w:hAnsi="Times New Roman" w:cs="Times New Roman"/>
        </w:rPr>
        <w:t>.</w:t>
      </w:r>
    </w:p>
    <w:p w:rsidR="00577BD3" w:rsidRPr="00D7614A" w:rsidRDefault="00577BD3" w:rsidP="00577BD3">
      <w:pPr>
        <w:rPr>
          <w:rFonts w:ascii="Times New Roman" w:hAnsi="Times New Roman" w:cs="Times New Roman"/>
          <w:sz w:val="24"/>
          <w:szCs w:val="24"/>
        </w:rPr>
      </w:pPr>
    </w:p>
    <w:sectPr w:rsidR="00577BD3" w:rsidRPr="00D7614A" w:rsidSect="00D723C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B12" w:rsidRDefault="001A3B12" w:rsidP="00DB38BA">
      <w:pPr>
        <w:spacing w:after="0" w:line="240" w:lineRule="auto"/>
      </w:pPr>
      <w:r>
        <w:separator/>
      </w:r>
    </w:p>
  </w:endnote>
  <w:endnote w:type="continuationSeparator" w:id="1">
    <w:p w:rsidR="001A3B12" w:rsidRDefault="001A3B12" w:rsidP="00DB3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B12" w:rsidRDefault="001A3B12" w:rsidP="00DB38BA">
      <w:pPr>
        <w:spacing w:after="0" w:line="240" w:lineRule="auto"/>
      </w:pPr>
      <w:r>
        <w:separator/>
      </w:r>
    </w:p>
  </w:footnote>
  <w:footnote w:type="continuationSeparator" w:id="1">
    <w:p w:rsidR="001A3B12" w:rsidRDefault="001A3B12" w:rsidP="00DB3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66"/>
    <w:multiLevelType w:val="hybridMultilevel"/>
    <w:tmpl w:val="D9D20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6532D8"/>
    <w:multiLevelType w:val="hybridMultilevel"/>
    <w:tmpl w:val="7C52F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91E84"/>
    <w:multiLevelType w:val="hybridMultilevel"/>
    <w:tmpl w:val="19B48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4F4953"/>
    <w:multiLevelType w:val="hybridMultilevel"/>
    <w:tmpl w:val="AD6A38B2"/>
    <w:lvl w:ilvl="0" w:tplc="7CC89E34">
      <w:start w:val="1"/>
      <w:numFmt w:val="decimal"/>
      <w:lvlText w:val="%1."/>
      <w:lvlJc w:val="left"/>
      <w:pPr>
        <w:ind w:left="1211"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722A4"/>
    <w:multiLevelType w:val="hybridMultilevel"/>
    <w:tmpl w:val="C18EED48"/>
    <w:lvl w:ilvl="0" w:tplc="8704213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8206C"/>
    <w:multiLevelType w:val="hybridMultilevel"/>
    <w:tmpl w:val="0E66E4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3A004A"/>
    <w:multiLevelType w:val="hybridMultilevel"/>
    <w:tmpl w:val="A6CC5D14"/>
    <w:lvl w:ilvl="0" w:tplc="04190001">
      <w:start w:val="1"/>
      <w:numFmt w:val="bullet"/>
      <w:lvlText w:val=""/>
      <w:lvlJc w:val="left"/>
      <w:pPr>
        <w:tabs>
          <w:tab w:val="num" w:pos="723"/>
        </w:tabs>
        <w:ind w:left="723" w:hanging="360"/>
      </w:pPr>
      <w:rPr>
        <w:rFonts w:ascii="Symbol" w:hAnsi="Symbol" w:hint="default"/>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7">
    <w:nsid w:val="323728A0"/>
    <w:multiLevelType w:val="hybridMultilevel"/>
    <w:tmpl w:val="54D26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9552A2D"/>
    <w:multiLevelType w:val="hybridMultilevel"/>
    <w:tmpl w:val="89E0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076572"/>
    <w:multiLevelType w:val="hybridMultilevel"/>
    <w:tmpl w:val="2972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104322"/>
    <w:multiLevelType w:val="hybridMultilevel"/>
    <w:tmpl w:val="5CE67B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3BC5196"/>
    <w:multiLevelType w:val="hybridMultilevel"/>
    <w:tmpl w:val="B92E87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7321880"/>
    <w:multiLevelType w:val="hybridMultilevel"/>
    <w:tmpl w:val="2F40F7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nsid w:val="47990097"/>
    <w:multiLevelType w:val="hybridMultilevel"/>
    <w:tmpl w:val="8332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0F6D28"/>
    <w:multiLevelType w:val="hybridMultilevel"/>
    <w:tmpl w:val="5726E30A"/>
    <w:lvl w:ilvl="0" w:tplc="C3703324">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DF5E51"/>
    <w:multiLevelType w:val="hybridMultilevel"/>
    <w:tmpl w:val="0DDC1F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80434F"/>
    <w:multiLevelType w:val="hybridMultilevel"/>
    <w:tmpl w:val="E35C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9">
    <w:nsid w:val="79A20FD6"/>
    <w:multiLevelType w:val="hybridMultilevel"/>
    <w:tmpl w:val="898A17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C6E5F87"/>
    <w:multiLevelType w:val="hybridMultilevel"/>
    <w:tmpl w:val="854630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6"/>
  </w:num>
  <w:num w:numId="3">
    <w:abstractNumId w:val="2"/>
  </w:num>
  <w:num w:numId="4">
    <w:abstractNumId w:val="5"/>
  </w:num>
  <w:num w:numId="5">
    <w:abstractNumId w:val="4"/>
  </w:num>
  <w:num w:numId="6">
    <w:abstractNumId w:val="18"/>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5"/>
  </w:num>
  <w:num w:numId="12">
    <w:abstractNumId w:val="3"/>
  </w:num>
  <w:num w:numId="13">
    <w:abstractNumId w:val="9"/>
  </w:num>
  <w:num w:numId="14">
    <w:abstractNumId w:val="14"/>
  </w:num>
  <w:num w:numId="15">
    <w:abstractNumId w:val="8"/>
  </w:num>
  <w:num w:numId="16">
    <w:abstractNumId w:val="0"/>
  </w:num>
  <w:num w:numId="17">
    <w:abstractNumId w:val="11"/>
  </w:num>
  <w:num w:numId="18">
    <w:abstractNumId w:val="10"/>
  </w:num>
  <w:num w:numId="19">
    <w:abstractNumId w:val="16"/>
  </w:num>
  <w:num w:numId="20">
    <w:abstractNumId w:val="12"/>
  </w:num>
  <w:num w:numId="21">
    <w:abstractNumId w:val="19"/>
  </w:num>
  <w:num w:numId="2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D29A7"/>
    <w:rsid w:val="000121CD"/>
    <w:rsid w:val="0002493A"/>
    <w:rsid w:val="00026DB8"/>
    <w:rsid w:val="000607F4"/>
    <w:rsid w:val="0008745C"/>
    <w:rsid w:val="000A0790"/>
    <w:rsid w:val="000B7505"/>
    <w:rsid w:val="000C0C18"/>
    <w:rsid w:val="000D68C2"/>
    <w:rsid w:val="000E3718"/>
    <w:rsid w:val="000E3BFE"/>
    <w:rsid w:val="001046BD"/>
    <w:rsid w:val="0010527D"/>
    <w:rsid w:val="00135AC2"/>
    <w:rsid w:val="00143918"/>
    <w:rsid w:val="001458A9"/>
    <w:rsid w:val="00147169"/>
    <w:rsid w:val="0016020A"/>
    <w:rsid w:val="00165BC7"/>
    <w:rsid w:val="00166CFE"/>
    <w:rsid w:val="00171034"/>
    <w:rsid w:val="001727D5"/>
    <w:rsid w:val="00187910"/>
    <w:rsid w:val="00190E9B"/>
    <w:rsid w:val="00191D71"/>
    <w:rsid w:val="0019560E"/>
    <w:rsid w:val="001A25D7"/>
    <w:rsid w:val="001A31CC"/>
    <w:rsid w:val="001A3B12"/>
    <w:rsid w:val="001B573E"/>
    <w:rsid w:val="001C4DFC"/>
    <w:rsid w:val="001D478A"/>
    <w:rsid w:val="001F266B"/>
    <w:rsid w:val="001F4ADA"/>
    <w:rsid w:val="002078EE"/>
    <w:rsid w:val="0021047F"/>
    <w:rsid w:val="002120E0"/>
    <w:rsid w:val="0023202A"/>
    <w:rsid w:val="00254691"/>
    <w:rsid w:val="00256B73"/>
    <w:rsid w:val="00260E96"/>
    <w:rsid w:val="002667A8"/>
    <w:rsid w:val="002853E1"/>
    <w:rsid w:val="002877F0"/>
    <w:rsid w:val="002943F3"/>
    <w:rsid w:val="002B6266"/>
    <w:rsid w:val="002D6566"/>
    <w:rsid w:val="002E6A8E"/>
    <w:rsid w:val="002E6FCA"/>
    <w:rsid w:val="002F41A9"/>
    <w:rsid w:val="00303ACD"/>
    <w:rsid w:val="00304D95"/>
    <w:rsid w:val="00314FFB"/>
    <w:rsid w:val="0031683D"/>
    <w:rsid w:val="00341F25"/>
    <w:rsid w:val="00352145"/>
    <w:rsid w:val="00365F81"/>
    <w:rsid w:val="00380FBF"/>
    <w:rsid w:val="0039388A"/>
    <w:rsid w:val="0039791C"/>
    <w:rsid w:val="003B0335"/>
    <w:rsid w:val="003B6D8F"/>
    <w:rsid w:val="003C2F4A"/>
    <w:rsid w:val="003D660D"/>
    <w:rsid w:val="003D6D3B"/>
    <w:rsid w:val="003F3A2A"/>
    <w:rsid w:val="003F4C7B"/>
    <w:rsid w:val="003F6BDF"/>
    <w:rsid w:val="0040326E"/>
    <w:rsid w:val="004132CA"/>
    <w:rsid w:val="00417DAA"/>
    <w:rsid w:val="00431C06"/>
    <w:rsid w:val="00432C17"/>
    <w:rsid w:val="004451CC"/>
    <w:rsid w:val="00446523"/>
    <w:rsid w:val="00451A19"/>
    <w:rsid w:val="00473BA9"/>
    <w:rsid w:val="00476AC9"/>
    <w:rsid w:val="00477428"/>
    <w:rsid w:val="00481E0B"/>
    <w:rsid w:val="00496585"/>
    <w:rsid w:val="004965F3"/>
    <w:rsid w:val="004B281E"/>
    <w:rsid w:val="004B5113"/>
    <w:rsid w:val="004B5C5E"/>
    <w:rsid w:val="004B5FDC"/>
    <w:rsid w:val="004D23FC"/>
    <w:rsid w:val="004D4A1B"/>
    <w:rsid w:val="004E54C8"/>
    <w:rsid w:val="00512E5A"/>
    <w:rsid w:val="00514059"/>
    <w:rsid w:val="00516550"/>
    <w:rsid w:val="005167D7"/>
    <w:rsid w:val="00516A9C"/>
    <w:rsid w:val="00517CEC"/>
    <w:rsid w:val="0052242D"/>
    <w:rsid w:val="00527107"/>
    <w:rsid w:val="00535F99"/>
    <w:rsid w:val="00545245"/>
    <w:rsid w:val="00551BEE"/>
    <w:rsid w:val="00556CC1"/>
    <w:rsid w:val="0056087D"/>
    <w:rsid w:val="00572F93"/>
    <w:rsid w:val="00577BD3"/>
    <w:rsid w:val="00584D47"/>
    <w:rsid w:val="00590AA9"/>
    <w:rsid w:val="0059149B"/>
    <w:rsid w:val="005945BB"/>
    <w:rsid w:val="005A1B25"/>
    <w:rsid w:val="005A3CBA"/>
    <w:rsid w:val="005A6172"/>
    <w:rsid w:val="005B3A93"/>
    <w:rsid w:val="005B6927"/>
    <w:rsid w:val="005D228C"/>
    <w:rsid w:val="005D2651"/>
    <w:rsid w:val="005E2D3B"/>
    <w:rsid w:val="005E76BF"/>
    <w:rsid w:val="005F1C0C"/>
    <w:rsid w:val="005F7B6B"/>
    <w:rsid w:val="00605F62"/>
    <w:rsid w:val="00607BD0"/>
    <w:rsid w:val="00610F57"/>
    <w:rsid w:val="00615AEC"/>
    <w:rsid w:val="00623DEB"/>
    <w:rsid w:val="00624542"/>
    <w:rsid w:val="00625350"/>
    <w:rsid w:val="00630BAF"/>
    <w:rsid w:val="006358A3"/>
    <w:rsid w:val="006574E7"/>
    <w:rsid w:val="006622DC"/>
    <w:rsid w:val="00662380"/>
    <w:rsid w:val="00663557"/>
    <w:rsid w:val="00663D2D"/>
    <w:rsid w:val="00672379"/>
    <w:rsid w:val="00674DD1"/>
    <w:rsid w:val="00683B10"/>
    <w:rsid w:val="006905F0"/>
    <w:rsid w:val="00692F2A"/>
    <w:rsid w:val="00694CE2"/>
    <w:rsid w:val="006A2C21"/>
    <w:rsid w:val="006B4212"/>
    <w:rsid w:val="006C0B01"/>
    <w:rsid w:val="006C300D"/>
    <w:rsid w:val="006E1C32"/>
    <w:rsid w:val="006E46EB"/>
    <w:rsid w:val="006F66EE"/>
    <w:rsid w:val="00700EAB"/>
    <w:rsid w:val="00706F6E"/>
    <w:rsid w:val="0070770F"/>
    <w:rsid w:val="0070782B"/>
    <w:rsid w:val="0071512F"/>
    <w:rsid w:val="007176A8"/>
    <w:rsid w:val="00731144"/>
    <w:rsid w:val="00742DC8"/>
    <w:rsid w:val="00763F39"/>
    <w:rsid w:val="007640C6"/>
    <w:rsid w:val="00771C75"/>
    <w:rsid w:val="00774D33"/>
    <w:rsid w:val="007772B1"/>
    <w:rsid w:val="00792C1D"/>
    <w:rsid w:val="007A38B9"/>
    <w:rsid w:val="007A4186"/>
    <w:rsid w:val="007C0C16"/>
    <w:rsid w:val="007C499F"/>
    <w:rsid w:val="007D0F7A"/>
    <w:rsid w:val="007E1F39"/>
    <w:rsid w:val="00813719"/>
    <w:rsid w:val="00823070"/>
    <w:rsid w:val="0082761D"/>
    <w:rsid w:val="00835F92"/>
    <w:rsid w:val="00837C3F"/>
    <w:rsid w:val="00840CD8"/>
    <w:rsid w:val="0086644A"/>
    <w:rsid w:val="00873D87"/>
    <w:rsid w:val="0087750C"/>
    <w:rsid w:val="008843B5"/>
    <w:rsid w:val="00893F24"/>
    <w:rsid w:val="008A3105"/>
    <w:rsid w:val="008A4E93"/>
    <w:rsid w:val="008B78F5"/>
    <w:rsid w:val="008C3D4F"/>
    <w:rsid w:val="008F2512"/>
    <w:rsid w:val="00905C1D"/>
    <w:rsid w:val="00923D66"/>
    <w:rsid w:val="00930A5F"/>
    <w:rsid w:val="00932B1A"/>
    <w:rsid w:val="00935923"/>
    <w:rsid w:val="00945C34"/>
    <w:rsid w:val="00953D8F"/>
    <w:rsid w:val="00954A64"/>
    <w:rsid w:val="009669E1"/>
    <w:rsid w:val="00971582"/>
    <w:rsid w:val="00984121"/>
    <w:rsid w:val="009864A3"/>
    <w:rsid w:val="009A27EF"/>
    <w:rsid w:val="009A2A17"/>
    <w:rsid w:val="009A5926"/>
    <w:rsid w:val="009C63F3"/>
    <w:rsid w:val="009D01C5"/>
    <w:rsid w:val="009D2356"/>
    <w:rsid w:val="009D4C56"/>
    <w:rsid w:val="009E3E74"/>
    <w:rsid w:val="00A1263C"/>
    <w:rsid w:val="00A1422C"/>
    <w:rsid w:val="00A14AFB"/>
    <w:rsid w:val="00A312F3"/>
    <w:rsid w:val="00A47AA8"/>
    <w:rsid w:val="00A51A14"/>
    <w:rsid w:val="00A54C40"/>
    <w:rsid w:val="00A574BF"/>
    <w:rsid w:val="00A6751A"/>
    <w:rsid w:val="00A737B9"/>
    <w:rsid w:val="00A80674"/>
    <w:rsid w:val="00A836B2"/>
    <w:rsid w:val="00A8416B"/>
    <w:rsid w:val="00A874C5"/>
    <w:rsid w:val="00A94479"/>
    <w:rsid w:val="00A971CE"/>
    <w:rsid w:val="00AA346E"/>
    <w:rsid w:val="00AA3FD5"/>
    <w:rsid w:val="00AA5574"/>
    <w:rsid w:val="00AA75DB"/>
    <w:rsid w:val="00AC0140"/>
    <w:rsid w:val="00AC2098"/>
    <w:rsid w:val="00AC4B10"/>
    <w:rsid w:val="00AD29A7"/>
    <w:rsid w:val="00AE7E3B"/>
    <w:rsid w:val="00AF295C"/>
    <w:rsid w:val="00AF74BA"/>
    <w:rsid w:val="00B1132E"/>
    <w:rsid w:val="00B13230"/>
    <w:rsid w:val="00B16363"/>
    <w:rsid w:val="00B20742"/>
    <w:rsid w:val="00B30EF8"/>
    <w:rsid w:val="00B33CC5"/>
    <w:rsid w:val="00B47A91"/>
    <w:rsid w:val="00B50415"/>
    <w:rsid w:val="00B61A55"/>
    <w:rsid w:val="00B6524B"/>
    <w:rsid w:val="00B75046"/>
    <w:rsid w:val="00B919D7"/>
    <w:rsid w:val="00BC50BA"/>
    <w:rsid w:val="00BD696B"/>
    <w:rsid w:val="00C04784"/>
    <w:rsid w:val="00C06354"/>
    <w:rsid w:val="00C06E3C"/>
    <w:rsid w:val="00C07421"/>
    <w:rsid w:val="00C1115C"/>
    <w:rsid w:val="00C117E6"/>
    <w:rsid w:val="00C11E84"/>
    <w:rsid w:val="00C14218"/>
    <w:rsid w:val="00C253AA"/>
    <w:rsid w:val="00C26189"/>
    <w:rsid w:val="00C31D97"/>
    <w:rsid w:val="00C37232"/>
    <w:rsid w:val="00C63782"/>
    <w:rsid w:val="00C71B38"/>
    <w:rsid w:val="00C75263"/>
    <w:rsid w:val="00C75EB9"/>
    <w:rsid w:val="00C76044"/>
    <w:rsid w:val="00C9481F"/>
    <w:rsid w:val="00C970F0"/>
    <w:rsid w:val="00CC483B"/>
    <w:rsid w:val="00CD0411"/>
    <w:rsid w:val="00CD38CB"/>
    <w:rsid w:val="00CE2742"/>
    <w:rsid w:val="00CE371C"/>
    <w:rsid w:val="00D0297B"/>
    <w:rsid w:val="00D115E3"/>
    <w:rsid w:val="00D158CF"/>
    <w:rsid w:val="00D16184"/>
    <w:rsid w:val="00D179EE"/>
    <w:rsid w:val="00D202C0"/>
    <w:rsid w:val="00D236B4"/>
    <w:rsid w:val="00D50A97"/>
    <w:rsid w:val="00D54F59"/>
    <w:rsid w:val="00D5573F"/>
    <w:rsid w:val="00D55909"/>
    <w:rsid w:val="00D67413"/>
    <w:rsid w:val="00D7002E"/>
    <w:rsid w:val="00D723C0"/>
    <w:rsid w:val="00D7614A"/>
    <w:rsid w:val="00D83494"/>
    <w:rsid w:val="00D851EC"/>
    <w:rsid w:val="00D919F7"/>
    <w:rsid w:val="00D959C8"/>
    <w:rsid w:val="00DB0137"/>
    <w:rsid w:val="00DB181A"/>
    <w:rsid w:val="00DB38BA"/>
    <w:rsid w:val="00DB3989"/>
    <w:rsid w:val="00DB4881"/>
    <w:rsid w:val="00DB61F9"/>
    <w:rsid w:val="00DC1C0A"/>
    <w:rsid w:val="00DC7488"/>
    <w:rsid w:val="00DD62CC"/>
    <w:rsid w:val="00DE2B26"/>
    <w:rsid w:val="00DE7EE4"/>
    <w:rsid w:val="00DF17B8"/>
    <w:rsid w:val="00DF3078"/>
    <w:rsid w:val="00DF3DE3"/>
    <w:rsid w:val="00E02776"/>
    <w:rsid w:val="00E03E33"/>
    <w:rsid w:val="00E05363"/>
    <w:rsid w:val="00E1007B"/>
    <w:rsid w:val="00E151BA"/>
    <w:rsid w:val="00E161B6"/>
    <w:rsid w:val="00E316F6"/>
    <w:rsid w:val="00E424DA"/>
    <w:rsid w:val="00E445B8"/>
    <w:rsid w:val="00E574BB"/>
    <w:rsid w:val="00E614CE"/>
    <w:rsid w:val="00E758D5"/>
    <w:rsid w:val="00E83010"/>
    <w:rsid w:val="00E87DD6"/>
    <w:rsid w:val="00EA769A"/>
    <w:rsid w:val="00EB7A92"/>
    <w:rsid w:val="00ED3BDB"/>
    <w:rsid w:val="00EE1435"/>
    <w:rsid w:val="00EE690D"/>
    <w:rsid w:val="00EF3379"/>
    <w:rsid w:val="00F040A1"/>
    <w:rsid w:val="00F133FE"/>
    <w:rsid w:val="00F2619E"/>
    <w:rsid w:val="00F51A64"/>
    <w:rsid w:val="00F52FF8"/>
    <w:rsid w:val="00F75F7E"/>
    <w:rsid w:val="00F811E6"/>
    <w:rsid w:val="00F8301E"/>
    <w:rsid w:val="00F86455"/>
    <w:rsid w:val="00F8765B"/>
    <w:rsid w:val="00FA1514"/>
    <w:rsid w:val="00FC0203"/>
    <w:rsid w:val="00FC600F"/>
    <w:rsid w:val="00FC7664"/>
    <w:rsid w:val="00FC7911"/>
    <w:rsid w:val="00FD2F63"/>
    <w:rsid w:val="00FD40E6"/>
    <w:rsid w:val="00FD5B76"/>
    <w:rsid w:val="00FF1471"/>
    <w:rsid w:val="00FF2308"/>
    <w:rsid w:val="00FF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A7"/>
  </w:style>
  <w:style w:type="paragraph" w:styleId="1">
    <w:name w:val="heading 1"/>
    <w:basedOn w:val="a"/>
    <w:next w:val="a"/>
    <w:link w:val="10"/>
    <w:uiPriority w:val="9"/>
    <w:qFormat/>
    <w:rsid w:val="00A57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DB38BA"/>
    <w:pPr>
      <w:keepNext/>
      <w:overflowPunct w:val="0"/>
      <w:autoSpaceDE w:val="0"/>
      <w:autoSpaceDN w:val="0"/>
      <w:adjustRightInd w:val="0"/>
      <w:spacing w:after="0" w:line="360" w:lineRule="auto"/>
      <w:ind w:left="284" w:hanging="284"/>
      <w:jc w:val="center"/>
      <w:textAlignment w:val="baseline"/>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DB38BA"/>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29A7"/>
    <w:pPr>
      <w:ind w:left="720"/>
      <w:contextualSpacing/>
    </w:pPr>
  </w:style>
  <w:style w:type="table" w:styleId="a4">
    <w:name w:val="Table Grid"/>
    <w:basedOn w:val="a1"/>
    <w:rsid w:val="00AD29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D29A7"/>
    <w:pPr>
      <w:spacing w:after="0" w:line="240" w:lineRule="auto"/>
    </w:pPr>
  </w:style>
  <w:style w:type="paragraph" w:styleId="a6">
    <w:name w:val="Normal (Web)"/>
    <w:basedOn w:val="a"/>
    <w:unhideWhenUsed/>
    <w:rsid w:val="0010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945C3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945C34"/>
    <w:rPr>
      <w:rFonts w:ascii="Courier New" w:eastAsia="Times New Roman" w:hAnsi="Courier New" w:cs="Times New Roman"/>
      <w:sz w:val="20"/>
      <w:szCs w:val="20"/>
      <w:lang w:eastAsia="ru-RU"/>
    </w:rPr>
  </w:style>
  <w:style w:type="paragraph" w:customStyle="1" w:styleId="NR">
    <w:name w:val="NR"/>
    <w:basedOn w:val="a"/>
    <w:rsid w:val="00AA5574"/>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A574BF"/>
    <w:rPr>
      <w:rFonts w:asciiTheme="majorHAnsi" w:eastAsiaTheme="majorEastAsia" w:hAnsiTheme="majorHAnsi" w:cstheme="majorBidi"/>
      <w:b/>
      <w:bCs/>
      <w:color w:val="365F91" w:themeColor="accent1" w:themeShade="BF"/>
      <w:sz w:val="28"/>
      <w:szCs w:val="28"/>
    </w:rPr>
  </w:style>
  <w:style w:type="table" w:customStyle="1" w:styleId="-11">
    <w:name w:val="Светлая сетка - Акцент 11"/>
    <w:basedOn w:val="a1"/>
    <w:uiPriority w:val="62"/>
    <w:rsid w:val="00A574B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9">
    <w:name w:val="Balloon Text"/>
    <w:basedOn w:val="a"/>
    <w:link w:val="aa"/>
    <w:uiPriority w:val="99"/>
    <w:semiHidden/>
    <w:unhideWhenUsed/>
    <w:rsid w:val="00A574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74BF"/>
    <w:rPr>
      <w:rFonts w:ascii="Tahoma" w:hAnsi="Tahoma" w:cs="Tahoma"/>
      <w:sz w:val="16"/>
      <w:szCs w:val="16"/>
    </w:rPr>
  </w:style>
  <w:style w:type="character" w:styleId="ab">
    <w:name w:val="Placeholder Text"/>
    <w:basedOn w:val="a0"/>
    <w:uiPriority w:val="99"/>
    <w:semiHidden/>
    <w:rsid w:val="002667A8"/>
    <w:rPr>
      <w:color w:val="808080"/>
    </w:rPr>
  </w:style>
  <w:style w:type="character" w:customStyle="1" w:styleId="60">
    <w:name w:val="Заголовок 6 Знак"/>
    <w:basedOn w:val="a0"/>
    <w:link w:val="6"/>
    <w:rsid w:val="00DB38B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B38BA"/>
    <w:rPr>
      <w:rFonts w:ascii="Times New Roman" w:eastAsia="Times New Roman" w:hAnsi="Times New Roman" w:cs="Times New Roman"/>
      <w:b/>
      <w:sz w:val="24"/>
      <w:szCs w:val="20"/>
      <w:lang w:eastAsia="ru-RU"/>
    </w:rPr>
  </w:style>
  <w:style w:type="character" w:styleId="ac">
    <w:name w:val="footnote reference"/>
    <w:basedOn w:val="a0"/>
    <w:semiHidden/>
    <w:rsid w:val="00DB38BA"/>
    <w:rPr>
      <w:vertAlign w:val="superscript"/>
    </w:rPr>
  </w:style>
  <w:style w:type="paragraph" w:styleId="ad">
    <w:name w:val="footnote text"/>
    <w:basedOn w:val="a"/>
    <w:link w:val="ae"/>
    <w:semiHidden/>
    <w:rsid w:val="00DB38BA"/>
    <w:pPr>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lang w:val="en-US" w:eastAsia="ru-RU"/>
    </w:rPr>
  </w:style>
  <w:style w:type="character" w:customStyle="1" w:styleId="ae">
    <w:name w:val="Текст сноски Знак"/>
    <w:basedOn w:val="a0"/>
    <w:link w:val="ad"/>
    <w:semiHidden/>
    <w:rsid w:val="00DB38BA"/>
    <w:rPr>
      <w:rFonts w:ascii="Times New Roman" w:eastAsia="Times New Roman" w:hAnsi="Times New Roman" w:cs="Times New Roman"/>
      <w:sz w:val="20"/>
      <w:szCs w:val="20"/>
      <w:lang w:val="en-US" w:eastAsia="ru-RU"/>
    </w:rPr>
  </w:style>
  <w:style w:type="paragraph" w:styleId="2">
    <w:name w:val="Body Text 2"/>
    <w:basedOn w:val="a"/>
    <w:link w:val="20"/>
    <w:rsid w:val="00DB38B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DB38BA"/>
    <w:rPr>
      <w:rFonts w:ascii="Times New Roman" w:eastAsia="Times New Roman" w:hAnsi="Times New Roman" w:cs="Times New Roman"/>
      <w:sz w:val="24"/>
      <w:szCs w:val="24"/>
      <w:lang w:eastAsia="ru-RU"/>
    </w:rPr>
  </w:style>
  <w:style w:type="paragraph" w:customStyle="1" w:styleId="11">
    <w:name w:val="Знак1"/>
    <w:basedOn w:val="a"/>
    <w:rsid w:val="00DB38BA"/>
    <w:pPr>
      <w:spacing w:after="160" w:line="240" w:lineRule="exact"/>
    </w:pPr>
    <w:rPr>
      <w:rFonts w:ascii="Verdana" w:eastAsia="Times New Roman" w:hAnsi="Verdana" w:cs="Times New Roman"/>
      <w:sz w:val="20"/>
      <w:szCs w:val="20"/>
      <w:lang w:val="en-US"/>
    </w:rPr>
  </w:style>
  <w:style w:type="paragraph" w:styleId="af">
    <w:name w:val="Body Text Indent"/>
    <w:basedOn w:val="a"/>
    <w:link w:val="af0"/>
    <w:uiPriority w:val="99"/>
    <w:unhideWhenUsed/>
    <w:rsid w:val="00E574BB"/>
    <w:pPr>
      <w:spacing w:after="120"/>
      <w:ind w:left="283"/>
    </w:pPr>
  </w:style>
  <w:style w:type="character" w:customStyle="1" w:styleId="af0">
    <w:name w:val="Основной текст с отступом Знак"/>
    <w:basedOn w:val="a0"/>
    <w:link w:val="af"/>
    <w:uiPriority w:val="99"/>
    <w:rsid w:val="00E574BB"/>
  </w:style>
  <w:style w:type="paragraph" w:customStyle="1" w:styleId="c11">
    <w:name w:val="c11"/>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c15">
    <w:name w:val="c25 c15"/>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25">
    <w:name w:val="c15 c25"/>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12">
    <w:name w:val="c16 c12"/>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E2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E2B26"/>
  </w:style>
  <w:style w:type="character" w:customStyle="1" w:styleId="c0c7">
    <w:name w:val="c0 c7"/>
    <w:basedOn w:val="a0"/>
    <w:rsid w:val="00DE2B26"/>
  </w:style>
  <w:style w:type="character" w:customStyle="1" w:styleId="c2c7">
    <w:name w:val="c2 c7"/>
    <w:basedOn w:val="a0"/>
    <w:rsid w:val="00DE2B26"/>
  </w:style>
  <w:style w:type="character" w:customStyle="1" w:styleId="c2c7c6">
    <w:name w:val="c2 c7 c6"/>
    <w:basedOn w:val="a0"/>
    <w:rsid w:val="00DE2B26"/>
  </w:style>
  <w:style w:type="character" w:customStyle="1" w:styleId="c2c6">
    <w:name w:val="c2 c6"/>
    <w:basedOn w:val="a0"/>
    <w:rsid w:val="00DE2B26"/>
  </w:style>
</w:styles>
</file>

<file path=word/webSettings.xml><?xml version="1.0" encoding="utf-8"?>
<w:webSettings xmlns:r="http://schemas.openxmlformats.org/officeDocument/2006/relationships" xmlns:w="http://schemas.openxmlformats.org/wordprocessingml/2006/main">
  <w:divs>
    <w:div w:id="1358502750">
      <w:bodyDiv w:val="1"/>
      <w:marLeft w:val="0"/>
      <w:marRight w:val="0"/>
      <w:marTop w:val="0"/>
      <w:marBottom w:val="0"/>
      <w:divBdr>
        <w:top w:val="none" w:sz="0" w:space="0" w:color="auto"/>
        <w:left w:val="none" w:sz="0" w:space="0" w:color="auto"/>
        <w:bottom w:val="none" w:sz="0" w:space="0" w:color="auto"/>
        <w:right w:val="none" w:sz="0" w:space="0" w:color="auto"/>
      </w:divBdr>
    </w:div>
    <w:div w:id="1808862650">
      <w:bodyDiv w:val="1"/>
      <w:marLeft w:val="0"/>
      <w:marRight w:val="0"/>
      <w:marTop w:val="0"/>
      <w:marBottom w:val="0"/>
      <w:divBdr>
        <w:top w:val="none" w:sz="0" w:space="0" w:color="auto"/>
        <w:left w:val="none" w:sz="0" w:space="0" w:color="auto"/>
        <w:bottom w:val="none" w:sz="0" w:space="0" w:color="auto"/>
        <w:right w:val="none" w:sz="0" w:space="0" w:color="auto"/>
      </w:divBdr>
    </w:div>
    <w:div w:id="19942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016D-B2A5-467A-B576-9E6DB534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1</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110</cp:revision>
  <cp:lastPrinted>2017-10-19T05:28:00Z</cp:lastPrinted>
  <dcterms:created xsi:type="dcterms:W3CDTF">2011-09-21T08:24:00Z</dcterms:created>
  <dcterms:modified xsi:type="dcterms:W3CDTF">2018-01-31T09:42:00Z</dcterms:modified>
</cp:coreProperties>
</file>