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4D" w:rsidRDefault="00C57497" w:rsidP="00D7474D">
      <w:r>
        <w:rPr>
          <w:noProof/>
        </w:rPr>
        <w:drawing>
          <wp:inline distT="0" distB="0" distL="0" distR="0">
            <wp:extent cx="5940425" cy="7979561"/>
            <wp:effectExtent l="19050" t="0" r="3175" b="0"/>
            <wp:docPr id="8" name="Рисунок 8" descr="F:\титульники 2017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титульники 2017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497" w:rsidRDefault="00C57497" w:rsidP="00CF0B5C">
      <w:pPr>
        <w:jc w:val="center"/>
        <w:rPr>
          <w:b/>
        </w:rPr>
      </w:pPr>
    </w:p>
    <w:p w:rsidR="00C57497" w:rsidRDefault="00C57497" w:rsidP="00CF0B5C">
      <w:pPr>
        <w:jc w:val="center"/>
        <w:rPr>
          <w:b/>
        </w:rPr>
      </w:pPr>
    </w:p>
    <w:p w:rsidR="00C57497" w:rsidRDefault="00C57497" w:rsidP="00CF0B5C">
      <w:pPr>
        <w:jc w:val="center"/>
        <w:rPr>
          <w:b/>
        </w:rPr>
      </w:pPr>
    </w:p>
    <w:p w:rsidR="00CF0B5C" w:rsidRPr="00CF0B5C" w:rsidRDefault="00CF0B5C" w:rsidP="00CF0B5C">
      <w:pPr>
        <w:jc w:val="center"/>
        <w:rPr>
          <w:b/>
        </w:rPr>
      </w:pPr>
      <w:r w:rsidRPr="00CF0B5C">
        <w:rPr>
          <w:b/>
        </w:rPr>
        <w:lastRenderedPageBreak/>
        <w:t>ПОЯСНИТЕЛЬНАЯ ЗАПИСКА</w:t>
      </w:r>
    </w:p>
    <w:p w:rsidR="00CF0B5C" w:rsidRDefault="00CF0B5C" w:rsidP="00CF0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Рабочая программа составлена на основе авторской программы И.И.Бариновой для общеобразовательных учреждений. Соответствует Федеральному Государственному стандарту, Примерной программе основного общего образования по  географии.</w:t>
      </w:r>
    </w:p>
    <w:p w:rsidR="00CF0B5C" w:rsidRDefault="00CF0B5C" w:rsidP="00CF0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« География. Природа России»  создаёт у учащихся образ природы страны во всём её многообразии, создает целостное представление о своей Родине, раскрывает разнообразие природных условий и ресурсов, знакомит учащихся с этапами заселения и освоения территории России, разнообразными условиями жизни и деятельности людей в разных регионах страны. В курсе 8 класса изучаются следующие разделы: «Введение», «Особенности природы и природные ресурсы России», куда введены темы по географии Брянской области, «Природные комплексы России», «Человек и природа». В программу внесены некоторые изменения: раздел «Введение» дополнен 2-мя часами для более подробного изучения раздела и проведения практической работы. Раздел «Особенности  природы и природные ресурсы России» уплотнён  на 4 часа в пользу изучения других разделов.  Раздел «Природные комплексы России» сокращён на 1 час. Раздел «Человек и природа» дополнен 2-мя часами,  выделен 1 час на итоговый урок. </w:t>
      </w:r>
    </w:p>
    <w:p w:rsidR="00CF0B5C" w:rsidRDefault="00CF0B5C" w:rsidP="00CF0B5C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</w:t>
      </w:r>
      <w:r>
        <w:rPr>
          <w:b/>
          <w:sz w:val="24"/>
          <w:szCs w:val="24"/>
        </w:rPr>
        <w:t>70</w:t>
      </w:r>
      <w:r w:rsidRPr="004C6884">
        <w:rPr>
          <w:b/>
          <w:sz w:val="24"/>
          <w:szCs w:val="24"/>
        </w:rPr>
        <w:t xml:space="preserve"> часов. (2 часа в неделю)</w:t>
      </w:r>
      <w:r>
        <w:rPr>
          <w:sz w:val="24"/>
          <w:szCs w:val="24"/>
        </w:rPr>
        <w:t xml:space="preserve"> согласно  Учебному плану школы.</w:t>
      </w:r>
    </w:p>
    <w:p w:rsidR="00CF0B5C" w:rsidRDefault="00CF0B5C" w:rsidP="00CF0B5C">
      <w:pPr>
        <w:jc w:val="center"/>
        <w:rPr>
          <w:sz w:val="24"/>
          <w:szCs w:val="24"/>
        </w:rPr>
      </w:pPr>
      <w:r w:rsidRPr="00CB1406">
        <w:rPr>
          <w:b/>
          <w:sz w:val="24"/>
          <w:szCs w:val="24"/>
        </w:rPr>
        <w:t>Учебно—методическое обеспечение курса:</w:t>
      </w:r>
    </w:p>
    <w:p w:rsidR="00CF0B5C" w:rsidRDefault="00CF0B5C" w:rsidP="00CF0B5C">
      <w:pPr>
        <w:rPr>
          <w:sz w:val="24"/>
          <w:szCs w:val="24"/>
        </w:rPr>
      </w:pPr>
      <w:r w:rsidRPr="00E60816">
        <w:rPr>
          <w:b/>
          <w:i/>
          <w:sz w:val="24"/>
          <w:szCs w:val="24"/>
        </w:rPr>
        <w:t>Учебная программа</w:t>
      </w:r>
      <w:r>
        <w:rPr>
          <w:sz w:val="24"/>
          <w:szCs w:val="24"/>
        </w:rPr>
        <w:t>: Программы  общеобразовательных учреждений. 6-11 классы/сост. С.В. Курчина/.—М.: Дрофа, 2011.</w:t>
      </w:r>
    </w:p>
    <w:p w:rsidR="00CF0B5C" w:rsidRDefault="00CF0B5C" w:rsidP="00CF0B5C">
      <w:pPr>
        <w:rPr>
          <w:sz w:val="24"/>
          <w:szCs w:val="24"/>
        </w:rPr>
      </w:pPr>
      <w:r w:rsidRPr="00E60816">
        <w:rPr>
          <w:b/>
          <w:i/>
          <w:sz w:val="24"/>
          <w:szCs w:val="24"/>
        </w:rPr>
        <w:t xml:space="preserve">Учебник  </w:t>
      </w:r>
      <w:r>
        <w:rPr>
          <w:sz w:val="24"/>
          <w:szCs w:val="24"/>
        </w:rPr>
        <w:t>Баринова И.И. География. Пр</w:t>
      </w:r>
      <w:r w:rsidR="00E60E9B">
        <w:rPr>
          <w:sz w:val="24"/>
          <w:szCs w:val="24"/>
        </w:rPr>
        <w:t xml:space="preserve">ирода России. – М.: </w:t>
      </w:r>
      <w:r w:rsidR="00F23B98">
        <w:rPr>
          <w:sz w:val="24"/>
          <w:szCs w:val="24"/>
        </w:rPr>
        <w:t>Дрофа,  2013</w:t>
      </w:r>
      <w:r>
        <w:rPr>
          <w:sz w:val="24"/>
          <w:szCs w:val="24"/>
        </w:rPr>
        <w:t>.</w:t>
      </w:r>
    </w:p>
    <w:p w:rsidR="00CF0B5C" w:rsidRDefault="00CF0B5C" w:rsidP="00CF0B5C">
      <w:pPr>
        <w:rPr>
          <w:b/>
          <w:sz w:val="24"/>
          <w:szCs w:val="24"/>
        </w:rPr>
      </w:pPr>
    </w:p>
    <w:p w:rsidR="00CF0B5C" w:rsidRPr="00CB1406" w:rsidRDefault="00CF0B5C" w:rsidP="00CF0B5C">
      <w:pPr>
        <w:jc w:val="center"/>
        <w:rPr>
          <w:b/>
          <w:sz w:val="24"/>
          <w:szCs w:val="24"/>
        </w:rPr>
      </w:pPr>
      <w:r w:rsidRPr="00CB1406">
        <w:rPr>
          <w:b/>
          <w:sz w:val="24"/>
          <w:szCs w:val="24"/>
        </w:rPr>
        <w:t>Дополнительная литература:</w:t>
      </w:r>
    </w:p>
    <w:p w:rsidR="00CF0B5C" w:rsidRDefault="00CF0B5C" w:rsidP="00CF0B5C">
      <w:pPr>
        <w:rPr>
          <w:sz w:val="24"/>
          <w:szCs w:val="24"/>
        </w:rPr>
      </w:pPr>
      <w:r>
        <w:rPr>
          <w:sz w:val="24"/>
          <w:szCs w:val="24"/>
        </w:rPr>
        <w:t>1.Географический</w:t>
      </w:r>
      <w:r w:rsidR="00F23B98">
        <w:rPr>
          <w:sz w:val="24"/>
          <w:szCs w:val="24"/>
        </w:rPr>
        <w:t xml:space="preserve"> атлас. 8 класс.- М.: Дрофа,2016</w:t>
      </w:r>
      <w:r>
        <w:rPr>
          <w:sz w:val="24"/>
          <w:szCs w:val="24"/>
        </w:rPr>
        <w:t>.</w:t>
      </w:r>
    </w:p>
    <w:p w:rsidR="00CF0B5C" w:rsidRDefault="00CF0B5C" w:rsidP="00CF0B5C">
      <w:pPr>
        <w:rPr>
          <w:sz w:val="24"/>
          <w:szCs w:val="24"/>
        </w:rPr>
      </w:pPr>
      <w:r>
        <w:rPr>
          <w:sz w:val="24"/>
          <w:szCs w:val="24"/>
        </w:rPr>
        <w:t xml:space="preserve">2.Контурная карта. </w:t>
      </w:r>
    </w:p>
    <w:p w:rsidR="00CF0B5C" w:rsidRDefault="00CF0B5C" w:rsidP="00CF0B5C">
      <w:pPr>
        <w:rPr>
          <w:sz w:val="24"/>
          <w:szCs w:val="24"/>
        </w:rPr>
      </w:pPr>
      <w:r>
        <w:rPr>
          <w:sz w:val="24"/>
          <w:szCs w:val="24"/>
        </w:rPr>
        <w:t>3.Видеокассеты по физической географии России.</w:t>
      </w:r>
    </w:p>
    <w:p w:rsidR="00CF0B5C" w:rsidRDefault="00CF0B5C" w:rsidP="00CF0B5C">
      <w:pPr>
        <w:rPr>
          <w:sz w:val="24"/>
          <w:szCs w:val="24"/>
        </w:rPr>
      </w:pPr>
      <w:r>
        <w:rPr>
          <w:sz w:val="24"/>
          <w:szCs w:val="24"/>
        </w:rPr>
        <w:t>4.За страницами учебника географии.- М.: Дрофа, 2005.</w:t>
      </w:r>
    </w:p>
    <w:p w:rsidR="00CF0B5C" w:rsidRDefault="00CF0B5C" w:rsidP="00CF0B5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B1760">
        <w:rPr>
          <w:sz w:val="24"/>
          <w:szCs w:val="24"/>
        </w:rPr>
        <w:t>В.П. Дронов. География. Землеведение. – М.: Дрофа. 2007.</w:t>
      </w:r>
    </w:p>
    <w:p w:rsidR="00CF0B5C" w:rsidRPr="003B1760" w:rsidRDefault="00CF0B5C" w:rsidP="00CF0B5C">
      <w:pPr>
        <w:rPr>
          <w:sz w:val="24"/>
          <w:szCs w:val="24"/>
        </w:rPr>
      </w:pPr>
      <w:r>
        <w:rPr>
          <w:sz w:val="24"/>
          <w:szCs w:val="24"/>
        </w:rPr>
        <w:t>6. Интернет- ресурсы.</w:t>
      </w:r>
    </w:p>
    <w:p w:rsidR="00CF0B5C" w:rsidRDefault="00CF0B5C" w:rsidP="00CF0B5C">
      <w:pPr>
        <w:pStyle w:val="a5"/>
        <w:rPr>
          <w:sz w:val="24"/>
          <w:szCs w:val="24"/>
        </w:rPr>
      </w:pPr>
    </w:p>
    <w:p w:rsidR="00CF0B5C" w:rsidRDefault="00CF0B5C" w:rsidP="00CF0B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0B5C" w:rsidRPr="00CF0B5C" w:rsidRDefault="00CF0B5C" w:rsidP="00CF0B5C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C2787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Требования </w:t>
      </w:r>
      <w:r w:rsidRPr="006C2787">
        <w:rPr>
          <w:b/>
          <w:sz w:val="24"/>
          <w:szCs w:val="24"/>
        </w:rPr>
        <w:t xml:space="preserve"> к уровню подготовки учащихся:</w:t>
      </w:r>
    </w:p>
    <w:p w:rsidR="00CF0B5C" w:rsidRDefault="00CF0B5C" w:rsidP="00CF0B5C">
      <w:pPr>
        <w:ind w:left="42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результате изучения курса географии 8 класса  ученик должен</w:t>
      </w:r>
    </w:p>
    <w:p w:rsidR="00CF0B5C" w:rsidRDefault="00CF0B5C" w:rsidP="00CF0B5C">
      <w:pPr>
        <w:ind w:left="4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знать:</w:t>
      </w:r>
    </w:p>
    <w:p w:rsidR="00CF0B5C" w:rsidRDefault="00CF0B5C" w:rsidP="00CF0B5C">
      <w:pPr>
        <w:ind w:left="4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-</w:t>
      </w:r>
      <w:r>
        <w:rPr>
          <w:rFonts w:ascii="Calibri" w:eastAsia="Calibri" w:hAnsi="Calibri" w:cs="Times New Roman"/>
        </w:rPr>
        <w:t xml:space="preserve"> предмет изучения курса географии;</w:t>
      </w:r>
    </w:p>
    <w:p w:rsidR="00CF0B5C" w:rsidRDefault="00CF0B5C" w:rsidP="00CF0B5C">
      <w:pPr>
        <w:ind w:left="4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-</w:t>
      </w:r>
      <w:r>
        <w:rPr>
          <w:rFonts w:ascii="Calibri" w:eastAsia="Calibri" w:hAnsi="Calibri" w:cs="Times New Roman"/>
        </w:rPr>
        <w:t xml:space="preserve"> специфику географического положения России; особенности географии её рельефа, климата, вод, растительности и животного мира, закономерности распределения солнечной радиации; природные зоны и районы; уникальные объекты и явления на территории России;</w:t>
      </w:r>
    </w:p>
    <w:p w:rsidR="00CF0B5C" w:rsidRDefault="00CF0B5C" w:rsidP="00CF0B5C">
      <w:pPr>
        <w:ind w:left="4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законы об охране природы; антропогенное воздействие на природу, рациональное природопользование, особо охраняемые территории, памятники Всемирного и культурного наследия в  нашей стране.</w:t>
      </w:r>
    </w:p>
    <w:p w:rsidR="00CF0B5C" w:rsidRDefault="00CF0B5C" w:rsidP="00CF0B5C">
      <w:pPr>
        <w:ind w:left="4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уметь:</w:t>
      </w:r>
    </w:p>
    <w:p w:rsidR="00CF0B5C" w:rsidRDefault="00CF0B5C" w:rsidP="00CF0B5C">
      <w:pPr>
        <w:ind w:left="4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- определять</w:t>
      </w:r>
      <w:r>
        <w:rPr>
          <w:rFonts w:ascii="Calibri" w:eastAsia="Calibri" w:hAnsi="Calibri" w:cs="Times New Roman"/>
        </w:rPr>
        <w:t xml:space="preserve"> разницу во времени по карте часовых поясов; влияние рельефа на жизнь людей; определять по картам температуры воздуха, количество осадков; особенности географического положения, состав и особенности природы крупных регионов  и объектов;</w:t>
      </w:r>
    </w:p>
    <w:p w:rsidR="00CF0B5C" w:rsidRDefault="00CF0B5C" w:rsidP="00CF0B5C">
      <w:pPr>
        <w:ind w:left="420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  <w:b/>
        </w:rPr>
        <w:t>- объяснять</w:t>
      </w:r>
      <w:r>
        <w:rPr>
          <w:rFonts w:ascii="Calibri" w:eastAsia="Calibri" w:hAnsi="Calibri" w:cs="Times New Roman"/>
        </w:rPr>
        <w:t xml:space="preserve"> влияние разных типов воздушных масс, постоянных ветров на климат территории; закономерности распределения температуры воздуха, количества осадков в разных регионах России; основные характеристики реки на конкретных примерах; объяснять понятия: земельные ресурсы, сельскохозяйственные угодья; причины изменения степей, тундры под влиянием человека, значение животного мира в жизни человека; зависимость природы объекта от географической широты, общей циркуляции атмосферы;</w:t>
      </w:r>
      <w:proofErr w:type="gramEnd"/>
      <w:r>
        <w:rPr>
          <w:rFonts w:ascii="Calibri" w:eastAsia="Calibri" w:hAnsi="Calibri" w:cs="Times New Roman"/>
        </w:rPr>
        <w:t xml:space="preserve"> значение природы  в жизни и деятельности человека;</w:t>
      </w:r>
    </w:p>
    <w:p w:rsidR="00CF0B5C" w:rsidRDefault="00CF0B5C" w:rsidP="00CF0B5C">
      <w:pPr>
        <w:ind w:left="4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- называть и показывать</w:t>
      </w:r>
      <w:r>
        <w:rPr>
          <w:rFonts w:ascii="Calibri" w:eastAsia="Calibri" w:hAnsi="Calibri" w:cs="Times New Roman"/>
        </w:rPr>
        <w:t xml:space="preserve"> факторы, определяющие ГП  России, крайние точки страны и пограничные страны; основные формы рельефа, районы интенсивных тектонических движений, месторождения полезных ископаемых; реки России на карте; факторы  почвообразования;</w:t>
      </w:r>
    </w:p>
    <w:p w:rsidR="00CF0B5C" w:rsidRPr="00CC5FD3" w:rsidRDefault="00CF0B5C" w:rsidP="00CF0B5C">
      <w:pPr>
        <w:ind w:left="4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- оценивать  </w:t>
      </w:r>
      <w:r>
        <w:rPr>
          <w:rFonts w:ascii="Calibri" w:eastAsia="Calibri" w:hAnsi="Calibri" w:cs="Times New Roman"/>
        </w:rPr>
        <w:t>значение границ для связей с другими странами; значимость полезных ископаемых для развития хозяйства, условия добычи; климатические особенности России; природные условия и природные ресурсы крупных природных регионов в жизни и деятельности человека;</w:t>
      </w:r>
    </w:p>
    <w:p w:rsidR="00CF0B5C" w:rsidRDefault="00CF0B5C" w:rsidP="00CF0B5C">
      <w:pPr>
        <w:ind w:left="4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- уметь</w:t>
      </w:r>
      <w:r>
        <w:rPr>
          <w:rFonts w:ascii="Calibri" w:eastAsia="Calibri" w:hAnsi="Calibri" w:cs="Times New Roman"/>
        </w:rPr>
        <w:t xml:space="preserve"> работать с контурной картой;</w:t>
      </w:r>
    </w:p>
    <w:p w:rsidR="00CF0B5C" w:rsidRDefault="00CF0B5C" w:rsidP="00CF0B5C">
      <w:pPr>
        <w:ind w:left="420"/>
        <w:rPr>
          <w:rFonts w:ascii="Calibri" w:eastAsia="Calibri" w:hAnsi="Calibri" w:cs="Times New Roman"/>
        </w:rPr>
      </w:pPr>
    </w:p>
    <w:p w:rsidR="00CF0B5C" w:rsidRDefault="00CF0B5C" w:rsidP="00CF0B5C">
      <w:pPr>
        <w:ind w:left="4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использовать приобретённые знания и умения в практической деятельности и повседневной жизни:</w:t>
      </w:r>
    </w:p>
    <w:p w:rsidR="00CF0B5C" w:rsidRDefault="00CF0B5C" w:rsidP="00CF0B5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- применять географические знания о своей Родине для активной адаптации к быстро меняющейся природной среде;</w:t>
      </w:r>
    </w:p>
    <w:p w:rsidR="00CF0B5C" w:rsidRDefault="00CF0B5C" w:rsidP="00CF0B5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- иметь представление о различных видах загрязнения окружающей среды и их влиянии на жизнь человека;</w:t>
      </w:r>
    </w:p>
    <w:p w:rsidR="00CF0B5C" w:rsidRPr="006C2787" w:rsidRDefault="00CF0B5C" w:rsidP="00CF0B5C">
      <w:pPr>
        <w:jc w:val="center"/>
      </w:pPr>
      <w:r w:rsidRPr="003B1760">
        <w:rPr>
          <w:b/>
          <w:sz w:val="24"/>
          <w:szCs w:val="24"/>
          <w:u w:val="single"/>
        </w:rPr>
        <w:lastRenderedPageBreak/>
        <w:t>Содержание курса</w:t>
      </w:r>
    </w:p>
    <w:p w:rsidR="00CF0B5C" w:rsidRPr="0033626C" w:rsidRDefault="00CF0B5C" w:rsidP="00CF0B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F0B5C" w:rsidRPr="0033626C" w:rsidRDefault="00CF0B5C" w:rsidP="00CF0B5C">
      <w:pPr>
        <w:spacing w:after="0" w:line="270" w:lineRule="atLeast"/>
        <w:ind w:firstLine="404"/>
        <w:jc w:val="center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Введение.(6часов)      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Что изучает физическая география России. Источники географических знаний. Методы географических исследований.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Географическое положение России  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Физико-географическое положение России. Россия на карте мира, её размеры, крайние точки, границы, приграничные страны и моря, омывающие её территорию.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Время на территории России.</w:t>
      </w:r>
      <w:r w:rsidRPr="00F353D0">
        <w:rPr>
          <w:rFonts w:ascii="Times New Roman" w:eastAsia="Times New Roman" w:hAnsi="Times New Roman" w:cs="Times New Roman"/>
          <w:color w:val="000000"/>
        </w:rPr>
        <w:t> </w:t>
      </w:r>
      <w:r w:rsidRPr="00F353D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Местное</w:t>
      </w:r>
      <w:r w:rsidRPr="0033626C">
        <w:rPr>
          <w:rFonts w:ascii="Times New Roman" w:eastAsia="Times New Roman" w:hAnsi="Times New Roman" w:cs="Times New Roman"/>
          <w:color w:val="000000"/>
        </w:rPr>
        <w:t>,</w:t>
      </w:r>
      <w:r w:rsidRPr="00F353D0">
        <w:rPr>
          <w:rFonts w:ascii="Times New Roman" w:eastAsia="Times New Roman" w:hAnsi="Times New Roman" w:cs="Times New Roman"/>
          <w:color w:val="000000"/>
        </w:rPr>
        <w:t> </w:t>
      </w:r>
      <w:r w:rsidRPr="00F353D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поясное</w:t>
      </w:r>
      <w:r w:rsidRPr="0033626C">
        <w:rPr>
          <w:rFonts w:ascii="Times New Roman" w:eastAsia="Times New Roman" w:hAnsi="Times New Roman" w:cs="Times New Roman"/>
          <w:color w:val="000000"/>
        </w:rPr>
        <w:t> и</w:t>
      </w:r>
      <w:r w:rsidRPr="00F353D0">
        <w:rPr>
          <w:rFonts w:ascii="Times New Roman" w:eastAsia="Times New Roman" w:hAnsi="Times New Roman" w:cs="Times New Roman"/>
          <w:color w:val="000000"/>
        </w:rPr>
        <w:t> </w:t>
      </w:r>
      <w:r w:rsidRPr="00F353D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декретное время</w:t>
      </w:r>
      <w:r w:rsidRPr="0033626C">
        <w:rPr>
          <w:rFonts w:ascii="Times New Roman" w:eastAsia="Times New Roman" w:hAnsi="Times New Roman" w:cs="Times New Roman"/>
          <w:color w:val="000000"/>
        </w:rPr>
        <w:t> и их определение.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i/>
          <w:iCs/>
          <w:color w:val="000000"/>
        </w:rPr>
        <w:t>Практические работы</w:t>
      </w:r>
      <w:r w:rsidRPr="0033626C">
        <w:rPr>
          <w:rFonts w:ascii="Times New Roman" w:eastAsia="Times New Roman" w:hAnsi="Times New Roman" w:cs="Times New Roman"/>
          <w:color w:val="000000"/>
        </w:rPr>
        <w:t>:</w:t>
      </w:r>
    </w:p>
    <w:p w:rsidR="00CF0B5C" w:rsidRPr="0033626C" w:rsidRDefault="00CF0B5C" w:rsidP="00CF0B5C">
      <w:pPr>
        <w:numPr>
          <w:ilvl w:val="0"/>
          <w:numId w:val="36"/>
        </w:numPr>
        <w:spacing w:after="0" w:line="360" w:lineRule="atLeast"/>
        <w:ind w:left="1800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Характеристика ГП России. Сравнение ГП России с ГП других стран.</w:t>
      </w:r>
    </w:p>
    <w:p w:rsidR="00CF0B5C" w:rsidRPr="0033626C" w:rsidRDefault="00CF0B5C" w:rsidP="00CF0B5C">
      <w:pPr>
        <w:numPr>
          <w:ilvl w:val="0"/>
          <w:numId w:val="36"/>
        </w:numPr>
        <w:spacing w:after="0" w:line="360" w:lineRule="atLeast"/>
        <w:ind w:left="1800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Определение поясного времени для разных пунктов России.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История заселения и исследования территории России  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Географическое положение Древней Руси. Территориальный рост России в Х - ХХ веках. История исследования территории России в досоветский  период. Изучение территории России в советский и современный периоды.</w:t>
      </w:r>
    </w:p>
    <w:p w:rsidR="00CF0B5C" w:rsidRPr="0033626C" w:rsidRDefault="00CF0B5C" w:rsidP="00CF0B5C">
      <w:pPr>
        <w:spacing w:after="0" w:line="270" w:lineRule="atLeast"/>
        <w:ind w:firstLine="404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b/>
          <w:bCs/>
          <w:color w:val="000000"/>
        </w:rPr>
        <w:t>Раздел 1. Особенности природы природные ресурсы России. (25 часов)</w:t>
      </w:r>
    </w:p>
    <w:p w:rsidR="00CF0B5C" w:rsidRPr="0033626C" w:rsidRDefault="00CF0B5C" w:rsidP="00CF0B5C">
      <w:pPr>
        <w:spacing w:after="0" w:line="270" w:lineRule="atLeast"/>
        <w:ind w:firstLine="404"/>
        <w:jc w:val="center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Рельеф, геологическое строение и ПИ России.</w:t>
      </w:r>
      <w:r w:rsidRPr="00F353D0">
        <w:rPr>
          <w:rFonts w:ascii="Times New Roman" w:eastAsia="Times New Roman" w:hAnsi="Times New Roman" w:cs="Times New Roman"/>
          <w:i/>
          <w:iCs/>
          <w:color w:val="000000"/>
        </w:rPr>
        <w:t> (6 часов)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Тектоническое и геологическое строение России. Главные особенности строения земной коры России. Основные тектонические структуры на территории России и их отражение в рельефе. Платформы, их виды (древние и молодые) и строение.</w:t>
      </w:r>
      <w:r w:rsidRPr="00F353D0">
        <w:rPr>
          <w:rFonts w:ascii="Times New Roman" w:eastAsia="Times New Roman" w:hAnsi="Times New Roman" w:cs="Times New Roman"/>
          <w:color w:val="000000"/>
        </w:rPr>
        <w:t> </w:t>
      </w:r>
      <w:r w:rsidRPr="00F353D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Щиты</w:t>
      </w:r>
      <w:r w:rsidRPr="0033626C">
        <w:rPr>
          <w:rFonts w:ascii="Times New Roman" w:eastAsia="Times New Roman" w:hAnsi="Times New Roman" w:cs="Times New Roman"/>
          <w:color w:val="000000"/>
        </w:rPr>
        <w:t>. Складчатые области    (геосинклинали). Геологическое летоисчисление.</w:t>
      </w:r>
      <w:r w:rsidRPr="00F353D0">
        <w:rPr>
          <w:rFonts w:ascii="Times New Roman" w:eastAsia="Times New Roman" w:hAnsi="Times New Roman" w:cs="Times New Roman"/>
          <w:color w:val="000000"/>
        </w:rPr>
        <w:t> </w:t>
      </w:r>
      <w:r w:rsidRPr="00F353D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Геологическое время</w:t>
      </w:r>
      <w:r w:rsidRPr="0033626C">
        <w:rPr>
          <w:rFonts w:ascii="Times New Roman" w:eastAsia="Times New Roman" w:hAnsi="Times New Roman" w:cs="Times New Roman"/>
          <w:color w:val="000000"/>
        </w:rPr>
        <w:t xml:space="preserve">. Абсолютный и относительный возраст горных пород. Геохронологическая таблица. Особенности развития жизни и формирования рельефа России в различные геологические эры (архейскую, протерозойскую, палеозойскую, мезозойскую и кайнозойскую). Основные этапы формирования земной коры: </w:t>
      </w:r>
      <w:proofErr w:type="gramStart"/>
      <w:r w:rsidRPr="0033626C">
        <w:rPr>
          <w:rFonts w:ascii="Times New Roman" w:eastAsia="Times New Roman" w:hAnsi="Times New Roman" w:cs="Times New Roman"/>
          <w:color w:val="000000"/>
        </w:rPr>
        <w:t>байкальская</w:t>
      </w:r>
      <w:proofErr w:type="gramEnd"/>
      <w:r w:rsidRPr="0033626C">
        <w:rPr>
          <w:rFonts w:ascii="Times New Roman" w:eastAsia="Times New Roman" w:hAnsi="Times New Roman" w:cs="Times New Roman"/>
          <w:color w:val="000000"/>
        </w:rPr>
        <w:t>, каледонская, герцинская, мезозойская и кайнозойская (альпийская или тихоокеанская). Геологическая и тектоническая карта России.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 xml:space="preserve">Рельеф России. Главные особенности рельефа России. Горы и равнины на территории нашей страны, их виды и размещение. Связь рельефа со строением земной коры. Развитие форм рельефа. </w:t>
      </w:r>
      <w:proofErr w:type="gramStart"/>
      <w:r w:rsidRPr="0033626C">
        <w:rPr>
          <w:rFonts w:ascii="Times New Roman" w:eastAsia="Times New Roman" w:hAnsi="Times New Roman" w:cs="Times New Roman"/>
          <w:color w:val="000000"/>
        </w:rPr>
        <w:t>Внутренние (движение земной коры, вулканизм и землетрясения) и внешние (ветер, температура, растения, текучие воды, ледник) процессы, формирующие рельеф.</w:t>
      </w:r>
      <w:proofErr w:type="gramEnd"/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Минеральные ресурсы России. Карта минеральных ресурсов России. Виды минеральных ресурсов. Основные закономерности размещения полезных ископаемых по территории России. Геотермальные ресурсы России. Открытия В.А. Обручева, А.Е. Ферсмана и И.М. Губкина.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Влияние строения земной коры и рельефа на условия, жизнь и хозяйственную деятельность человека.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i/>
          <w:iCs/>
          <w:color w:val="000000"/>
        </w:rPr>
        <w:t>Практическая работа</w:t>
      </w:r>
      <w:r w:rsidRPr="0033626C">
        <w:rPr>
          <w:rFonts w:ascii="Times New Roman" w:eastAsia="Times New Roman" w:hAnsi="Times New Roman" w:cs="Times New Roman"/>
          <w:color w:val="000000"/>
        </w:rPr>
        <w:t>:</w:t>
      </w:r>
    </w:p>
    <w:p w:rsidR="00CF0B5C" w:rsidRPr="0033626C" w:rsidRDefault="00CF0B5C" w:rsidP="00CF0B5C">
      <w:pPr>
        <w:numPr>
          <w:ilvl w:val="0"/>
          <w:numId w:val="37"/>
        </w:numPr>
        <w:spacing w:after="0" w:line="360" w:lineRule="atLeast"/>
        <w:ind w:left="1800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Объяснение зависимости расположения крупных форм рельефа и  месторождений полезных ископаемых от строения земной коры на примере отдельных территорий.</w:t>
      </w:r>
    </w:p>
    <w:p w:rsidR="00CF0B5C" w:rsidRPr="0033626C" w:rsidRDefault="00CF0B5C" w:rsidP="00CF0B5C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Климат и климатические ресурсы России.(6 часов)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Факторы, определяющие особенности климата России  (географическая широта, близость морей и океанов, морские течения, воздушные массы, господствующие ветры, рельеф).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Солнечная радиация</w:t>
      </w:r>
      <w:r w:rsidRPr="0033626C">
        <w:rPr>
          <w:rFonts w:ascii="Times New Roman" w:eastAsia="Times New Roman" w:hAnsi="Times New Roman" w:cs="Times New Roman"/>
          <w:color w:val="000000"/>
        </w:rPr>
        <w:t>  и её виды: прямая, рассеянная, отражённая, поглощённая, суммарная.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Воздушные массы на территории России, их виды (арктическая, умеренная морская, умеренная континентальная и тропическая) и характеристика и распространение.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Циркуляция атмосферы на территории России.</w:t>
      </w:r>
      <w:r w:rsidRPr="00F353D0">
        <w:rPr>
          <w:rFonts w:ascii="Times New Roman" w:eastAsia="Times New Roman" w:hAnsi="Times New Roman" w:cs="Times New Roman"/>
          <w:color w:val="000000"/>
        </w:rPr>
        <w:t> </w:t>
      </w:r>
      <w:r w:rsidRPr="00F353D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Атмосферные фронты</w:t>
      </w:r>
      <w:r w:rsidRPr="0033626C">
        <w:rPr>
          <w:rFonts w:ascii="Times New Roman" w:eastAsia="Times New Roman" w:hAnsi="Times New Roman" w:cs="Times New Roman"/>
          <w:color w:val="000000"/>
        </w:rPr>
        <w:t>, их виды (</w:t>
      </w:r>
      <w:r w:rsidRPr="00F353D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тёплый</w:t>
      </w:r>
      <w:r w:rsidRPr="0033626C">
        <w:rPr>
          <w:rFonts w:ascii="Times New Roman" w:eastAsia="Times New Roman" w:hAnsi="Times New Roman" w:cs="Times New Roman"/>
          <w:color w:val="000000"/>
        </w:rPr>
        <w:t> и</w:t>
      </w:r>
      <w:r w:rsidRPr="00F353D0">
        <w:rPr>
          <w:rFonts w:ascii="Times New Roman" w:eastAsia="Times New Roman" w:hAnsi="Times New Roman" w:cs="Times New Roman"/>
          <w:color w:val="000000"/>
        </w:rPr>
        <w:t> </w:t>
      </w:r>
      <w:r w:rsidRPr="00F353D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холодный</w:t>
      </w:r>
      <w:proofErr w:type="gramStart"/>
      <w:r w:rsidRPr="0033626C">
        <w:rPr>
          <w:rFonts w:ascii="Times New Roman" w:eastAsia="Times New Roman" w:hAnsi="Times New Roman" w:cs="Times New Roman"/>
          <w:color w:val="000000"/>
        </w:rPr>
        <w:t> )</w:t>
      </w:r>
      <w:proofErr w:type="gramEnd"/>
      <w:r w:rsidRPr="0033626C">
        <w:rPr>
          <w:rFonts w:ascii="Times New Roman" w:eastAsia="Times New Roman" w:hAnsi="Times New Roman" w:cs="Times New Roman"/>
          <w:color w:val="000000"/>
        </w:rPr>
        <w:t xml:space="preserve"> и их влияние на изменение погоды.</w:t>
      </w:r>
      <w:r w:rsidRPr="00F353D0">
        <w:rPr>
          <w:rFonts w:ascii="Times New Roman" w:eastAsia="Times New Roman" w:hAnsi="Times New Roman" w:cs="Times New Roman"/>
          <w:color w:val="000000"/>
        </w:rPr>
        <w:t> </w:t>
      </w:r>
      <w:r w:rsidRPr="00F353D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Циклоны</w:t>
      </w:r>
      <w:r w:rsidRPr="0033626C">
        <w:rPr>
          <w:rFonts w:ascii="Times New Roman" w:eastAsia="Times New Roman" w:hAnsi="Times New Roman" w:cs="Times New Roman"/>
          <w:color w:val="000000"/>
        </w:rPr>
        <w:t> и</w:t>
      </w:r>
      <w:r w:rsidRPr="00F353D0">
        <w:rPr>
          <w:rFonts w:ascii="Times New Roman" w:eastAsia="Times New Roman" w:hAnsi="Times New Roman" w:cs="Times New Roman"/>
          <w:color w:val="000000"/>
        </w:rPr>
        <w:t> </w:t>
      </w:r>
      <w:r w:rsidRPr="00F353D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антициклоны</w:t>
      </w:r>
      <w:r w:rsidRPr="0033626C">
        <w:rPr>
          <w:rFonts w:ascii="Times New Roman" w:eastAsia="Times New Roman" w:hAnsi="Times New Roman" w:cs="Times New Roman"/>
          <w:color w:val="000000"/>
        </w:rPr>
        <w:t> и связанная с ними погода.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 xml:space="preserve">Закономерности распределения тепла и влаги на территории России. Факторы, влияющие на распределение тепла и влаги летом и зимой. Годовое количество </w:t>
      </w:r>
      <w:r w:rsidRPr="0033626C">
        <w:rPr>
          <w:rFonts w:ascii="Times New Roman" w:eastAsia="Times New Roman" w:hAnsi="Times New Roman" w:cs="Times New Roman"/>
          <w:color w:val="000000"/>
        </w:rPr>
        <w:lastRenderedPageBreak/>
        <w:t>осадков,</w:t>
      </w:r>
      <w:r w:rsidRPr="00F353D0">
        <w:rPr>
          <w:rFonts w:ascii="Times New Roman" w:eastAsia="Times New Roman" w:hAnsi="Times New Roman" w:cs="Times New Roman"/>
          <w:color w:val="000000"/>
        </w:rPr>
        <w:t> </w:t>
      </w:r>
      <w:r w:rsidRPr="00F353D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испарение</w:t>
      </w:r>
      <w:r w:rsidRPr="0033626C">
        <w:rPr>
          <w:rFonts w:ascii="Times New Roman" w:eastAsia="Times New Roman" w:hAnsi="Times New Roman" w:cs="Times New Roman"/>
          <w:color w:val="000000"/>
        </w:rPr>
        <w:t>,</w:t>
      </w:r>
      <w:r w:rsidRPr="00F353D0">
        <w:rPr>
          <w:rFonts w:ascii="Times New Roman" w:eastAsia="Times New Roman" w:hAnsi="Times New Roman" w:cs="Times New Roman"/>
          <w:color w:val="000000"/>
        </w:rPr>
        <w:t> </w:t>
      </w:r>
      <w:r w:rsidRPr="00F353D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испаряемость</w:t>
      </w:r>
      <w:r w:rsidRPr="0033626C">
        <w:rPr>
          <w:rFonts w:ascii="Times New Roman" w:eastAsia="Times New Roman" w:hAnsi="Times New Roman" w:cs="Times New Roman"/>
          <w:color w:val="000000"/>
        </w:rPr>
        <w:t>,</w:t>
      </w:r>
      <w:r w:rsidRPr="00F353D0">
        <w:rPr>
          <w:rFonts w:ascii="Times New Roman" w:eastAsia="Times New Roman" w:hAnsi="Times New Roman" w:cs="Times New Roman"/>
          <w:color w:val="000000"/>
        </w:rPr>
        <w:t> </w:t>
      </w:r>
      <w:r w:rsidRPr="00F353D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коэффициент увлажнения</w:t>
      </w:r>
      <w:r w:rsidRPr="0033626C">
        <w:rPr>
          <w:rFonts w:ascii="Times New Roman" w:eastAsia="Times New Roman" w:hAnsi="Times New Roman" w:cs="Times New Roman"/>
          <w:color w:val="000000"/>
        </w:rPr>
        <w:t> и их определение. Климатическая карта России. Оймякон - полюс холода северного полушария.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Климатические пояса и основные типы климатов России: арктический, субарктический, умеренно-континентальный, умеренный континентальный, умеренный резко континентальный, умеренный морской, умеренный муссонный и субтропический. Карта климатических поясов России.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А.И. Воейков - основоположник климатологии.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Прогноз погоды и его значение. Синоптическая карта.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Влияние климата на жизнь и деятельность человека. Изменение климата. Охрана атмосферного воздуха. Агроклиматические ресурсы России.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Сумма активных температур</w:t>
      </w:r>
      <w:r w:rsidRPr="0033626C">
        <w:rPr>
          <w:rFonts w:ascii="Times New Roman" w:eastAsia="Times New Roman" w:hAnsi="Times New Roman" w:cs="Times New Roman"/>
          <w:color w:val="000000"/>
        </w:rPr>
        <w:t>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i/>
          <w:iCs/>
          <w:color w:val="000000"/>
        </w:rPr>
        <w:t>Практические работы</w:t>
      </w:r>
      <w:r w:rsidRPr="0033626C">
        <w:rPr>
          <w:rFonts w:ascii="Times New Roman" w:eastAsia="Times New Roman" w:hAnsi="Times New Roman" w:cs="Times New Roman"/>
          <w:color w:val="000000"/>
        </w:rPr>
        <w:t>:</w:t>
      </w:r>
    </w:p>
    <w:p w:rsidR="00CF0B5C" w:rsidRPr="0033626C" w:rsidRDefault="00CF0B5C" w:rsidP="00CF0B5C">
      <w:pPr>
        <w:numPr>
          <w:ilvl w:val="0"/>
          <w:numId w:val="38"/>
        </w:numPr>
        <w:spacing w:after="0" w:line="360" w:lineRule="atLeast"/>
        <w:ind w:left="2520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по территории стран.</w:t>
      </w:r>
    </w:p>
    <w:p w:rsidR="00CF0B5C" w:rsidRPr="0033626C" w:rsidRDefault="00CF0B5C" w:rsidP="00CF0B5C">
      <w:pPr>
        <w:numPr>
          <w:ilvl w:val="0"/>
          <w:numId w:val="38"/>
        </w:numPr>
        <w:spacing w:after="0" w:line="360" w:lineRule="atLeast"/>
        <w:ind w:left="2520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Определение по синоптической карте особенностей погоды для различных пунктов. Составление прогноза погоды.</w:t>
      </w:r>
    </w:p>
    <w:p w:rsidR="00CF0B5C" w:rsidRPr="0033626C" w:rsidRDefault="00CF0B5C" w:rsidP="00CF0B5C">
      <w:pPr>
        <w:numPr>
          <w:ilvl w:val="0"/>
          <w:numId w:val="38"/>
        </w:numPr>
        <w:spacing w:after="0" w:line="360" w:lineRule="atLeast"/>
        <w:ind w:left="2520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CF0B5C" w:rsidRPr="0033626C" w:rsidRDefault="00CF0B5C" w:rsidP="00CF0B5C">
      <w:pPr>
        <w:spacing w:after="0" w:line="270" w:lineRule="atLeast"/>
        <w:ind w:firstLine="404"/>
        <w:jc w:val="center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Внутренние воды и водные ресурсы России(5 часов)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Реки России. Главные речные системы, бассейны и водоразделы. Распределение рек по бассейнам океанов и внутреннего стока. Особенности питания, режима, расхода воды, годового стока и ледового режима рек различных регионов России.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Озёра России. Крупнейшие озёра России, их виды и размещение.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Болота, их виды и размещение по территории России.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Подземные воды, их виды и распространение. Минеральные и термальные источники  территории России.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Ледники, их виды и расположение на территории нашей страны.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Вечная (многолетняя) мерзлота на территории России.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Водные и гидроэнергетические ресурсы России и их охрана. Судоходные каналы России. Карта водных ресурсов России. Опасные явления, связанные с водами: паводки, наводнения, сели и лавины.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i/>
          <w:iCs/>
          <w:color w:val="000000"/>
        </w:rPr>
        <w:t>Практические работы</w:t>
      </w:r>
      <w:r w:rsidRPr="0033626C">
        <w:rPr>
          <w:rFonts w:ascii="Times New Roman" w:eastAsia="Times New Roman" w:hAnsi="Times New Roman" w:cs="Times New Roman"/>
          <w:color w:val="000000"/>
        </w:rPr>
        <w:t>:</w:t>
      </w:r>
    </w:p>
    <w:p w:rsidR="00CF0B5C" w:rsidRPr="0033626C" w:rsidRDefault="00CF0B5C" w:rsidP="00CF0B5C">
      <w:pPr>
        <w:numPr>
          <w:ilvl w:val="0"/>
          <w:numId w:val="39"/>
        </w:numPr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Составление характеристики одной из рек с помощью тематических карт и климатограмм и определение возможностей её хозяйственного использования.</w:t>
      </w:r>
    </w:p>
    <w:p w:rsidR="00CF0B5C" w:rsidRPr="0033626C" w:rsidRDefault="00CF0B5C" w:rsidP="00CF0B5C">
      <w:pPr>
        <w:numPr>
          <w:ilvl w:val="0"/>
          <w:numId w:val="39"/>
        </w:numPr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Объяснение закономерностей размещения разных видов вод суши, и связанных с ними опасных природных явлений на территории страны и своего округа, их зависимости от рельефа и климата.</w:t>
      </w:r>
    </w:p>
    <w:p w:rsidR="00CF0B5C" w:rsidRPr="0033626C" w:rsidRDefault="00CF0B5C" w:rsidP="00CF0B5C">
      <w:pPr>
        <w:numPr>
          <w:ilvl w:val="0"/>
          <w:numId w:val="39"/>
        </w:numPr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Оценка обеспеченности водными ресурсами крупных регионов России, составление прогноза их использования.</w:t>
      </w:r>
    </w:p>
    <w:p w:rsidR="00CF0B5C" w:rsidRPr="0033626C" w:rsidRDefault="00CF0B5C" w:rsidP="00CF0B5C">
      <w:pPr>
        <w:spacing w:after="0" w:line="270" w:lineRule="atLeast"/>
        <w:ind w:firstLine="404"/>
        <w:jc w:val="center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Почва и почвенные ресурсы России</w:t>
      </w:r>
      <w:proofErr w:type="gramStart"/>
      <w:r w:rsidRPr="00F35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( </w:t>
      </w:r>
      <w:proofErr w:type="gramEnd"/>
      <w:r w:rsidRPr="00F35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4 часа)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Почва - особый компонент природы, её состав, строение и структура. Факторы почвообразования. Основные типы почв России, закономерности их размещения и свойства. Почвенная карта России. В.В. Докучаев - основоположник почвоведения. Почвенные и земельные ресурсы России. Структура земельного фонда России. Проблемы рационального использования земельных и почвенных ресурсов и их охрана.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Практическая работа</w:t>
      </w:r>
      <w:r w:rsidRPr="0033626C">
        <w:rPr>
          <w:rFonts w:ascii="Times New Roman" w:eastAsia="Times New Roman" w:hAnsi="Times New Roman" w:cs="Times New Roman"/>
          <w:color w:val="000000"/>
        </w:rPr>
        <w:t>:</w:t>
      </w:r>
    </w:p>
    <w:p w:rsidR="00CF0B5C" w:rsidRPr="0033626C" w:rsidRDefault="00CF0B5C" w:rsidP="00CF0B5C">
      <w:pPr>
        <w:numPr>
          <w:ilvl w:val="0"/>
          <w:numId w:val="40"/>
        </w:numPr>
        <w:spacing w:after="0" w:line="360" w:lineRule="atLeast"/>
        <w:ind w:left="112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Выявление условий почвообразования основных типов почв (количества тепла и влаги, характер растительности) и оценка их плодородия. Знакомство с образцами почв своей местности.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Растительный, животный мир и биологические ресурсы России</w:t>
      </w:r>
      <w:proofErr w:type="gramStart"/>
      <w:r w:rsidRPr="00F35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( </w:t>
      </w:r>
      <w:proofErr w:type="gramEnd"/>
      <w:r w:rsidRPr="00F35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4 часа)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Растительный мир России. Закономерности распределения растительного покрова России. Карта растительности России. Лесные ресурсы России.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Животный мир России. Закономерности распределения животного мира России. Пушные и рыбные ресурсы России.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Красная книга России. Охрана растительного и животного мира России.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i/>
          <w:iCs/>
          <w:color w:val="000000"/>
        </w:rPr>
        <w:t>Практическая работа</w:t>
      </w:r>
      <w:r w:rsidRPr="0033626C">
        <w:rPr>
          <w:rFonts w:ascii="Times New Roman" w:eastAsia="Times New Roman" w:hAnsi="Times New Roman" w:cs="Times New Roman"/>
          <w:color w:val="000000"/>
        </w:rPr>
        <w:t>:</w:t>
      </w:r>
    </w:p>
    <w:p w:rsidR="00CF0B5C" w:rsidRPr="0033626C" w:rsidRDefault="00CF0B5C" w:rsidP="00CF0B5C">
      <w:pPr>
        <w:numPr>
          <w:ilvl w:val="0"/>
          <w:numId w:val="41"/>
        </w:numPr>
        <w:spacing w:after="0" w:line="360" w:lineRule="atLeast"/>
        <w:ind w:left="112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Составление прогноза изменений растительного и животного мира ХМАО и отдельных регионов России, при заданных условиях изменения других компонентов природного комплекса.</w:t>
      </w:r>
    </w:p>
    <w:p w:rsidR="00CF0B5C" w:rsidRPr="0033626C" w:rsidRDefault="00CF0B5C" w:rsidP="00CF0B5C">
      <w:pPr>
        <w:spacing w:after="0" w:line="270" w:lineRule="atLeast"/>
        <w:ind w:firstLine="404"/>
        <w:jc w:val="center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b/>
          <w:bCs/>
          <w:color w:val="000000"/>
        </w:rPr>
        <w:t>Раздел II. Природные комплексы России(31 час)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i/>
          <w:iCs/>
          <w:color w:val="000000"/>
        </w:rPr>
        <w:t>Природно-территориальный комплекс</w:t>
      </w:r>
      <w:r w:rsidRPr="0033626C">
        <w:rPr>
          <w:rFonts w:ascii="Times New Roman" w:eastAsia="Times New Roman" w:hAnsi="Times New Roman" w:cs="Times New Roman"/>
          <w:color w:val="000000"/>
        </w:rPr>
        <w:t>.(6 часов)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 Природная зона как зональный природный комплекс. Природные зоны России (арктические пустыни, тундра, тайга, смешанные и широколиственные леса, степи, полупустыни и субтропики), их размещение и характерные черты. Области высотной поясности на территории России. Труды Л.С. Берга.  Карта  природных  зон  России.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Изменение природных комплексов человеком. Антропогенный ландшафт. Особо охраняемые территории: национальные парки, заповедники и заказники. Крупнейшие национальные парки и заповедники России.</w:t>
      </w:r>
    </w:p>
    <w:p w:rsidR="00CF0B5C" w:rsidRPr="0033626C" w:rsidRDefault="00CF0B5C" w:rsidP="00CF0B5C">
      <w:pPr>
        <w:spacing w:after="0" w:line="270" w:lineRule="atLeast"/>
        <w:ind w:firstLine="404"/>
        <w:jc w:val="center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Природа регионов России.(19 часов)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Природное районирование России.</w:t>
      </w:r>
      <w:r w:rsidRPr="00F353D0">
        <w:rPr>
          <w:rFonts w:ascii="Times New Roman" w:eastAsia="Times New Roman" w:hAnsi="Times New Roman" w:cs="Times New Roman"/>
          <w:color w:val="000000"/>
        </w:rPr>
        <w:t> </w:t>
      </w:r>
      <w:r w:rsidRPr="00F353D0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Физико-географические районы</w:t>
      </w:r>
      <w:r w:rsidRPr="0033626C">
        <w:rPr>
          <w:rFonts w:ascii="Times New Roman" w:eastAsia="Times New Roman" w:hAnsi="Times New Roman" w:cs="Times New Roman"/>
          <w:color w:val="000000"/>
        </w:rPr>
        <w:t> России и принципы их выделения. Комплексная физико-географическая характеристика крупных природных районов России: Русской (Восточно-Европейской) равнины, Кавказа, Урала, Западной Сибири, Средней и Северо-Восточной Сибири, Гор Южной Сибири и Дальнего Востока.</w:t>
      </w:r>
    </w:p>
    <w:p w:rsidR="00CF0B5C" w:rsidRPr="0033626C" w:rsidRDefault="00CF0B5C" w:rsidP="00CF0B5C">
      <w:pPr>
        <w:spacing w:after="0" w:line="270" w:lineRule="atLeast"/>
        <w:ind w:firstLine="404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i/>
          <w:iCs/>
          <w:color w:val="000000"/>
        </w:rPr>
        <w:t>Практические работы</w:t>
      </w:r>
      <w:r w:rsidRPr="0033626C">
        <w:rPr>
          <w:rFonts w:ascii="Times New Roman" w:eastAsia="Times New Roman" w:hAnsi="Times New Roman" w:cs="Times New Roman"/>
          <w:color w:val="000000"/>
        </w:rPr>
        <w:t>:</w:t>
      </w:r>
    </w:p>
    <w:p w:rsidR="00CF0B5C" w:rsidRPr="0033626C" w:rsidRDefault="00CF0B5C" w:rsidP="00CF0B5C">
      <w:pPr>
        <w:numPr>
          <w:ilvl w:val="0"/>
          <w:numId w:val="4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Оценка природных условий и ресурсов природной зоны  (по выбору) на основе анализа общегеографических и тематических карт.  Прогнозирование изменений в результате хозяйственной деятельности человека.</w:t>
      </w:r>
    </w:p>
    <w:p w:rsidR="00CF0B5C" w:rsidRPr="0033626C" w:rsidRDefault="00CF0B5C" w:rsidP="00CF0B5C">
      <w:pPr>
        <w:numPr>
          <w:ilvl w:val="0"/>
          <w:numId w:val="42"/>
        </w:numPr>
        <w:spacing w:after="0" w:line="360" w:lineRule="atLeast"/>
        <w:ind w:left="1440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Объяснение принципов выделения крупных природных регионов на территории страны. Выделение среди них более мелких составных частей на основе ярких, специфических черт их ГП, природы, природных условий и ресурсов, их освоения, экологических проблем. Характеристика взаимодействия природы и общества на примере одного из природных регионов.</w:t>
      </w:r>
    </w:p>
    <w:p w:rsidR="00CF0B5C" w:rsidRPr="0033626C" w:rsidRDefault="00CF0B5C" w:rsidP="00CF0B5C">
      <w:pPr>
        <w:spacing w:after="0" w:line="270" w:lineRule="atLeast"/>
        <w:ind w:firstLine="404"/>
        <w:jc w:val="both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Особенности природы Ленинградской области</w:t>
      </w:r>
      <w:proofErr w:type="gramStart"/>
      <w:r w:rsidRPr="00F35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( </w:t>
      </w:r>
      <w:proofErr w:type="gramEnd"/>
      <w:r w:rsidRPr="00F35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6 часов)</w:t>
      </w:r>
    </w:p>
    <w:p w:rsidR="00CF0B5C" w:rsidRPr="0033626C" w:rsidRDefault="00CF0B5C" w:rsidP="00CF0B5C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Комплексная физико-географическая характеристика. Проблемы охраны  природы и природопользования</w:t>
      </w:r>
      <w:proofErr w:type="gramStart"/>
      <w:r w:rsidRPr="0033626C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CF0B5C" w:rsidRPr="0033626C" w:rsidRDefault="00CF0B5C" w:rsidP="00CF0B5C">
      <w:pPr>
        <w:spacing w:after="0" w:line="270" w:lineRule="atLeast"/>
        <w:ind w:firstLine="404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i/>
          <w:iCs/>
          <w:color w:val="000000"/>
        </w:rPr>
        <w:t>Практические работы</w:t>
      </w:r>
      <w:r w:rsidRPr="0033626C">
        <w:rPr>
          <w:rFonts w:ascii="Times New Roman" w:eastAsia="Times New Roman" w:hAnsi="Times New Roman" w:cs="Times New Roman"/>
          <w:color w:val="000000"/>
        </w:rPr>
        <w:t>:</w:t>
      </w:r>
    </w:p>
    <w:p w:rsidR="00CF0B5C" w:rsidRPr="0033626C" w:rsidRDefault="00CF0B5C" w:rsidP="00CF0B5C">
      <w:pPr>
        <w:spacing w:after="0" w:line="270" w:lineRule="atLeast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    1. Составление характеристики географического положения.  </w:t>
      </w:r>
    </w:p>
    <w:p w:rsidR="00CF0B5C" w:rsidRPr="0033626C" w:rsidRDefault="00CF0B5C" w:rsidP="00CF0B5C">
      <w:pPr>
        <w:spacing w:after="0" w:line="270" w:lineRule="atLeast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    2. Составление таблицы «Природные комплексы  Ленинградской области».</w:t>
      </w:r>
    </w:p>
    <w:p w:rsidR="00CF0B5C" w:rsidRPr="0033626C" w:rsidRDefault="00CF0B5C" w:rsidP="00CF0B5C">
      <w:pPr>
        <w:spacing w:after="0" w:line="270" w:lineRule="atLeast"/>
        <w:ind w:firstLine="404"/>
        <w:jc w:val="center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b/>
          <w:bCs/>
          <w:color w:val="000000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III.   Человек и природа.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F353D0">
        <w:rPr>
          <w:rFonts w:ascii="Times New Roman" w:eastAsia="Times New Roman" w:hAnsi="Times New Roman" w:cs="Times New Roman"/>
          <w:b/>
          <w:bCs/>
          <w:color w:val="000000"/>
        </w:rPr>
        <w:t xml:space="preserve"> часа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F353D0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CF0B5C" w:rsidRPr="0033626C" w:rsidRDefault="00CF0B5C" w:rsidP="00CF0B5C">
      <w:pPr>
        <w:spacing w:after="0" w:line="270" w:lineRule="atLeast"/>
        <w:ind w:firstLine="404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t>Влияние природных условий на жизнь и здоровье человека. Антропогенное воздействие на природу. Рациональное природопользование. Роль географической науки в оптимизации отношений «природа и общество». Географический прогноз. Геоэкологический потенциал России.</w:t>
      </w:r>
    </w:p>
    <w:p w:rsidR="00CF0B5C" w:rsidRPr="0033626C" w:rsidRDefault="00CF0B5C" w:rsidP="00CF0B5C">
      <w:pPr>
        <w:spacing w:after="0" w:line="270" w:lineRule="atLeast"/>
        <w:ind w:firstLine="404"/>
        <w:rPr>
          <w:rFonts w:ascii="Times New Roman" w:eastAsia="Times New Roman" w:hAnsi="Times New Roman" w:cs="Times New Roman"/>
          <w:color w:val="000000"/>
        </w:rPr>
      </w:pPr>
      <w:r w:rsidRPr="00F353D0">
        <w:rPr>
          <w:rFonts w:ascii="Times New Roman" w:eastAsia="Times New Roman" w:hAnsi="Times New Roman" w:cs="Times New Roman"/>
          <w:i/>
          <w:iCs/>
          <w:color w:val="000000"/>
        </w:rPr>
        <w:t>Практические работы</w:t>
      </w:r>
      <w:r w:rsidRPr="0033626C">
        <w:rPr>
          <w:rFonts w:ascii="Times New Roman" w:eastAsia="Times New Roman" w:hAnsi="Times New Roman" w:cs="Times New Roman"/>
          <w:color w:val="000000"/>
        </w:rPr>
        <w:t>:</w:t>
      </w:r>
    </w:p>
    <w:p w:rsidR="00CF0B5C" w:rsidRPr="0033626C" w:rsidRDefault="00CF0B5C" w:rsidP="00CF0B5C">
      <w:pPr>
        <w:numPr>
          <w:ilvl w:val="0"/>
          <w:numId w:val="43"/>
        </w:numPr>
        <w:spacing w:after="0" w:line="360" w:lineRule="atLeast"/>
        <w:ind w:left="1124"/>
        <w:rPr>
          <w:rFonts w:ascii="Times New Roman" w:eastAsia="Times New Roman" w:hAnsi="Times New Roman" w:cs="Times New Roman"/>
          <w:color w:val="000000"/>
        </w:rPr>
      </w:pPr>
      <w:r w:rsidRPr="0033626C">
        <w:rPr>
          <w:rFonts w:ascii="Times New Roman" w:eastAsia="Times New Roman" w:hAnsi="Times New Roman" w:cs="Times New Roman"/>
          <w:color w:val="000000"/>
        </w:rPr>
        <w:lastRenderedPageBreak/>
        <w:t>Оценка экологической ситуации одного из регионов России (по выбору) с помощью данных разных источников географической информации. Оценка экологической ситуации в Ленинградской области.</w:t>
      </w:r>
    </w:p>
    <w:p w:rsidR="00C9560E" w:rsidRDefault="00C9560E" w:rsidP="00C9560E">
      <w:pPr>
        <w:rPr>
          <w:sz w:val="24"/>
          <w:szCs w:val="24"/>
        </w:rPr>
      </w:pPr>
    </w:p>
    <w:p w:rsidR="00CF0B5C" w:rsidRPr="003B1760" w:rsidRDefault="00CF0B5C" w:rsidP="00C9560E">
      <w:pPr>
        <w:jc w:val="center"/>
        <w:rPr>
          <w:b/>
          <w:sz w:val="24"/>
          <w:szCs w:val="24"/>
          <w:u w:val="single"/>
        </w:rPr>
      </w:pPr>
      <w:r w:rsidRPr="003B1760">
        <w:rPr>
          <w:b/>
          <w:sz w:val="24"/>
          <w:szCs w:val="24"/>
          <w:u w:val="single"/>
        </w:rPr>
        <w:t>Учебно-тематический план:</w:t>
      </w:r>
    </w:p>
    <w:p w:rsidR="00CF0B5C" w:rsidRPr="003B1760" w:rsidRDefault="00CF0B5C" w:rsidP="00CF0B5C">
      <w:pPr>
        <w:pStyle w:val="ab"/>
        <w:rPr>
          <w:b/>
          <w:sz w:val="24"/>
          <w:szCs w:val="24"/>
        </w:rPr>
      </w:pPr>
      <w:r w:rsidRPr="003B1760">
        <w:rPr>
          <w:sz w:val="24"/>
          <w:szCs w:val="24"/>
        </w:rPr>
        <w:t xml:space="preserve"> 1. </w:t>
      </w:r>
      <w:r w:rsidRPr="00A000FA">
        <w:rPr>
          <w:b/>
          <w:sz w:val="24"/>
          <w:szCs w:val="24"/>
        </w:rPr>
        <w:t xml:space="preserve">Введение </w:t>
      </w:r>
      <w:r>
        <w:rPr>
          <w:b/>
          <w:sz w:val="24"/>
          <w:szCs w:val="24"/>
        </w:rPr>
        <w:t>–5 часов</w:t>
      </w:r>
      <w:r w:rsidRPr="003B1760">
        <w:rPr>
          <w:b/>
          <w:sz w:val="24"/>
          <w:szCs w:val="24"/>
        </w:rPr>
        <w:t>.</w:t>
      </w:r>
    </w:p>
    <w:p w:rsidR="00CF0B5C" w:rsidRPr="003B1760" w:rsidRDefault="00CF0B5C" w:rsidP="00CF0B5C">
      <w:pPr>
        <w:pStyle w:val="ab"/>
        <w:rPr>
          <w:b/>
          <w:sz w:val="24"/>
          <w:szCs w:val="24"/>
        </w:rPr>
      </w:pPr>
      <w:r w:rsidRPr="003B1760"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Особенности природы  и природные ресурсы России-31 час.</w:t>
      </w:r>
    </w:p>
    <w:p w:rsidR="00CF0B5C" w:rsidRPr="003B1760" w:rsidRDefault="00CF0B5C" w:rsidP="00CF0B5C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А) Рельеф, геологическое строение и </w:t>
      </w:r>
      <w:proofErr w:type="gramStart"/>
      <w:r>
        <w:rPr>
          <w:sz w:val="24"/>
          <w:szCs w:val="24"/>
        </w:rPr>
        <w:t>полезные</w:t>
      </w:r>
      <w:proofErr w:type="gramEnd"/>
      <w:r>
        <w:rPr>
          <w:sz w:val="24"/>
          <w:szCs w:val="24"/>
        </w:rPr>
        <w:t xml:space="preserve">  ископаемые-6 часов.</w:t>
      </w:r>
    </w:p>
    <w:p w:rsidR="00CF0B5C" w:rsidRPr="003B1760" w:rsidRDefault="00CF0B5C" w:rsidP="00CF0B5C">
      <w:pPr>
        <w:pStyle w:val="ab"/>
        <w:rPr>
          <w:sz w:val="24"/>
          <w:szCs w:val="24"/>
        </w:rPr>
      </w:pPr>
      <w:r w:rsidRPr="003B1760">
        <w:rPr>
          <w:sz w:val="24"/>
          <w:szCs w:val="24"/>
        </w:rPr>
        <w:t xml:space="preserve">     Б) </w:t>
      </w:r>
      <w:r>
        <w:rPr>
          <w:sz w:val="24"/>
          <w:szCs w:val="24"/>
        </w:rPr>
        <w:t>Климат и климатические ресурсы- 6 часов.</w:t>
      </w:r>
    </w:p>
    <w:p w:rsidR="00CF0B5C" w:rsidRPr="003B1760" w:rsidRDefault="00CF0B5C" w:rsidP="00CF0B5C">
      <w:pPr>
        <w:pStyle w:val="ab"/>
        <w:rPr>
          <w:sz w:val="24"/>
          <w:szCs w:val="24"/>
        </w:rPr>
      </w:pPr>
      <w:r>
        <w:rPr>
          <w:sz w:val="24"/>
          <w:szCs w:val="24"/>
        </w:rPr>
        <w:t>В) Внутренние воды и водные ресурсы-7 часов.</w:t>
      </w:r>
    </w:p>
    <w:p w:rsidR="00CF0B5C" w:rsidRPr="003B1760" w:rsidRDefault="00CF0B5C" w:rsidP="00CF0B5C">
      <w:pPr>
        <w:pStyle w:val="ab"/>
        <w:rPr>
          <w:sz w:val="24"/>
          <w:szCs w:val="24"/>
        </w:rPr>
      </w:pPr>
      <w:r w:rsidRPr="003B1760">
        <w:rPr>
          <w:sz w:val="24"/>
          <w:szCs w:val="24"/>
        </w:rPr>
        <w:t xml:space="preserve">     Г)</w:t>
      </w:r>
      <w:r>
        <w:rPr>
          <w:sz w:val="24"/>
          <w:szCs w:val="24"/>
        </w:rPr>
        <w:t xml:space="preserve"> Почвы и почвенные ресурсы- 6 часов.</w:t>
      </w:r>
    </w:p>
    <w:p w:rsidR="00CF0B5C" w:rsidRPr="003B1760" w:rsidRDefault="00CF0B5C" w:rsidP="00CF0B5C">
      <w:pPr>
        <w:pStyle w:val="ab"/>
        <w:rPr>
          <w:sz w:val="24"/>
          <w:szCs w:val="24"/>
        </w:rPr>
      </w:pPr>
      <w:r>
        <w:rPr>
          <w:sz w:val="24"/>
          <w:szCs w:val="24"/>
        </w:rPr>
        <w:t>Д) Растительный и животный мир. Биологические ресурсы- 6 часов.</w:t>
      </w:r>
    </w:p>
    <w:p w:rsidR="00CF0B5C" w:rsidRPr="003B1760" w:rsidRDefault="00CF0B5C" w:rsidP="00CF0B5C">
      <w:pPr>
        <w:pStyle w:val="ab"/>
        <w:rPr>
          <w:b/>
          <w:sz w:val="24"/>
          <w:szCs w:val="24"/>
        </w:rPr>
      </w:pPr>
      <w:r w:rsidRPr="003B1760"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Природные комплексы России- 26 часов.</w:t>
      </w:r>
    </w:p>
    <w:p w:rsidR="00CF0B5C" w:rsidRPr="003B1760" w:rsidRDefault="00CF0B5C" w:rsidP="00CF0B5C">
      <w:pPr>
        <w:pStyle w:val="ab"/>
        <w:rPr>
          <w:sz w:val="24"/>
          <w:szCs w:val="24"/>
        </w:rPr>
      </w:pPr>
      <w:r>
        <w:rPr>
          <w:sz w:val="24"/>
          <w:szCs w:val="24"/>
        </w:rPr>
        <w:t>А) Природное районирование- 7 часов.</w:t>
      </w:r>
    </w:p>
    <w:p w:rsidR="00CF0B5C" w:rsidRPr="003B1760" w:rsidRDefault="00CF0B5C" w:rsidP="00CF0B5C">
      <w:pPr>
        <w:pStyle w:val="ab"/>
        <w:rPr>
          <w:sz w:val="24"/>
          <w:szCs w:val="24"/>
        </w:rPr>
      </w:pPr>
      <w:r w:rsidRPr="003B1760">
        <w:rPr>
          <w:sz w:val="24"/>
          <w:szCs w:val="24"/>
        </w:rPr>
        <w:t xml:space="preserve">    Б)</w:t>
      </w:r>
      <w:r>
        <w:rPr>
          <w:sz w:val="24"/>
          <w:szCs w:val="24"/>
        </w:rPr>
        <w:t xml:space="preserve"> Природа регионов России- 19 часов.</w:t>
      </w:r>
    </w:p>
    <w:p w:rsidR="00CF0B5C" w:rsidRPr="003B1760" w:rsidRDefault="00CF0B5C" w:rsidP="00CF0B5C">
      <w:pPr>
        <w:pStyle w:val="ab"/>
        <w:rPr>
          <w:b/>
          <w:sz w:val="24"/>
          <w:szCs w:val="24"/>
        </w:rPr>
      </w:pPr>
      <w:r w:rsidRPr="003B1760">
        <w:rPr>
          <w:sz w:val="24"/>
          <w:szCs w:val="24"/>
        </w:rPr>
        <w:t>4</w:t>
      </w:r>
      <w:r>
        <w:rPr>
          <w:b/>
          <w:sz w:val="24"/>
          <w:szCs w:val="24"/>
        </w:rPr>
        <w:t>. Человек и природа – 6 часов</w:t>
      </w:r>
      <w:r w:rsidRPr="003B1760">
        <w:rPr>
          <w:b/>
          <w:sz w:val="24"/>
          <w:szCs w:val="24"/>
        </w:rPr>
        <w:t>.</w:t>
      </w:r>
    </w:p>
    <w:p w:rsidR="00CF0B5C" w:rsidRDefault="00CF0B5C" w:rsidP="00CF0B5C">
      <w:pPr>
        <w:pStyle w:val="ab"/>
        <w:rPr>
          <w:b/>
          <w:sz w:val="24"/>
          <w:szCs w:val="24"/>
        </w:rPr>
      </w:pPr>
      <w:r w:rsidRPr="003B1760">
        <w:rPr>
          <w:sz w:val="24"/>
          <w:szCs w:val="24"/>
        </w:rPr>
        <w:t>5</w:t>
      </w:r>
      <w:r>
        <w:rPr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>Итоговый</w:t>
      </w:r>
      <w:proofErr w:type="gramEnd"/>
      <w:r>
        <w:rPr>
          <w:b/>
          <w:sz w:val="24"/>
          <w:szCs w:val="24"/>
        </w:rPr>
        <w:t xml:space="preserve"> урок-2 </w:t>
      </w:r>
      <w:r w:rsidRPr="003F6B5E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а</w:t>
      </w:r>
      <w:r w:rsidRPr="003F6B5E">
        <w:rPr>
          <w:b/>
          <w:sz w:val="24"/>
          <w:szCs w:val="24"/>
        </w:rPr>
        <w:t>.</w:t>
      </w:r>
    </w:p>
    <w:p w:rsidR="00CF0B5C" w:rsidRPr="007C5E38" w:rsidRDefault="00CF0B5C" w:rsidP="00CF0B5C">
      <w:pPr>
        <w:pStyle w:val="ab"/>
        <w:rPr>
          <w:sz w:val="24"/>
          <w:szCs w:val="24"/>
        </w:rPr>
      </w:pPr>
    </w:p>
    <w:p w:rsidR="00CF0B5C" w:rsidRPr="003B1760" w:rsidRDefault="00CF0B5C" w:rsidP="00C9560E">
      <w:pPr>
        <w:jc w:val="center"/>
        <w:rPr>
          <w:sz w:val="24"/>
          <w:szCs w:val="24"/>
          <w:u w:val="single"/>
        </w:rPr>
      </w:pPr>
      <w:r w:rsidRPr="003B1760">
        <w:rPr>
          <w:b/>
          <w:sz w:val="24"/>
          <w:szCs w:val="24"/>
          <w:u w:val="single"/>
        </w:rPr>
        <w:t>Формы промежуточного контроля</w:t>
      </w:r>
    </w:p>
    <w:p w:rsidR="00CF0B5C" w:rsidRPr="003B1760" w:rsidRDefault="00CF0B5C" w:rsidP="00CF0B5C">
      <w:pPr>
        <w:jc w:val="center"/>
        <w:rPr>
          <w:i/>
          <w:sz w:val="24"/>
          <w:szCs w:val="24"/>
        </w:rPr>
      </w:pPr>
      <w:r w:rsidRPr="003B1760">
        <w:rPr>
          <w:i/>
          <w:sz w:val="24"/>
          <w:szCs w:val="24"/>
        </w:rPr>
        <w:t>устный опрос, за</w:t>
      </w:r>
      <w:r>
        <w:rPr>
          <w:i/>
          <w:sz w:val="24"/>
          <w:szCs w:val="24"/>
        </w:rPr>
        <w:t>чёт, самостоятельные работы,</w:t>
      </w:r>
      <w:r w:rsidRPr="003B1760">
        <w:rPr>
          <w:i/>
          <w:sz w:val="24"/>
          <w:szCs w:val="24"/>
        </w:rPr>
        <w:t xml:space="preserve"> тестирование,</w:t>
      </w:r>
      <w:r>
        <w:rPr>
          <w:i/>
          <w:sz w:val="24"/>
          <w:szCs w:val="24"/>
        </w:rPr>
        <w:t xml:space="preserve"> работа с контурными картами,</w:t>
      </w:r>
      <w:r w:rsidRPr="003B1760">
        <w:rPr>
          <w:i/>
          <w:sz w:val="24"/>
          <w:szCs w:val="24"/>
        </w:rPr>
        <w:t xml:space="preserve"> контрольная работа</w:t>
      </w:r>
    </w:p>
    <w:p w:rsidR="00CF0B5C" w:rsidRPr="003B1760" w:rsidRDefault="00CF0B5C" w:rsidP="00C9560E">
      <w:pPr>
        <w:jc w:val="center"/>
        <w:rPr>
          <w:b/>
          <w:sz w:val="24"/>
          <w:szCs w:val="24"/>
          <w:u w:val="single"/>
        </w:rPr>
      </w:pPr>
      <w:r w:rsidRPr="003B1760">
        <w:rPr>
          <w:b/>
          <w:sz w:val="24"/>
          <w:szCs w:val="24"/>
          <w:u w:val="single"/>
        </w:rPr>
        <w:t>Форма итогового контроля</w:t>
      </w:r>
    </w:p>
    <w:p w:rsidR="00CF0B5C" w:rsidRDefault="00104414" w:rsidP="00CF0B5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Итоговое </w:t>
      </w:r>
      <w:r w:rsidR="00CF0B5C" w:rsidRPr="003B1760">
        <w:rPr>
          <w:i/>
          <w:sz w:val="24"/>
          <w:szCs w:val="24"/>
        </w:rPr>
        <w:t>тестирование</w:t>
      </w:r>
    </w:p>
    <w:p w:rsidR="00C9560E" w:rsidRPr="00CB1406" w:rsidRDefault="00C9560E" w:rsidP="00C9560E">
      <w:pPr>
        <w:jc w:val="center"/>
        <w:rPr>
          <w:sz w:val="24"/>
          <w:szCs w:val="24"/>
        </w:rPr>
      </w:pPr>
      <w:r w:rsidRPr="00CB1406">
        <w:rPr>
          <w:b/>
          <w:i/>
          <w:sz w:val="24"/>
          <w:szCs w:val="24"/>
          <w:u w:val="single"/>
        </w:rPr>
        <w:t>Список литературы:</w:t>
      </w:r>
    </w:p>
    <w:p w:rsidR="00C9560E" w:rsidRPr="00E90084" w:rsidRDefault="00C9560E" w:rsidP="00C9560E">
      <w:pPr>
        <w:pStyle w:val="a5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E90084">
        <w:rPr>
          <w:sz w:val="24"/>
          <w:szCs w:val="24"/>
        </w:rPr>
        <w:t>География. Программы для общеобразовательных учреждений. 6-11 классы/ сост.</w:t>
      </w:r>
    </w:p>
    <w:p w:rsidR="00C9560E" w:rsidRPr="00E90084" w:rsidRDefault="00C9560E" w:rsidP="00C9560E">
      <w:pPr>
        <w:pStyle w:val="a5"/>
        <w:spacing w:line="240" w:lineRule="auto"/>
        <w:jc w:val="both"/>
        <w:rPr>
          <w:sz w:val="24"/>
          <w:szCs w:val="24"/>
        </w:rPr>
      </w:pPr>
      <w:r w:rsidRPr="00E90084">
        <w:rPr>
          <w:sz w:val="24"/>
          <w:szCs w:val="24"/>
        </w:rPr>
        <w:t>С.В. Курчина. – 2-е изд., стереотип. – М.: Дрофа, 2011.</w:t>
      </w:r>
    </w:p>
    <w:p w:rsidR="00C9560E" w:rsidRPr="00E90084" w:rsidRDefault="00C9560E" w:rsidP="00C9560E">
      <w:pPr>
        <w:pStyle w:val="a5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E90084">
        <w:rPr>
          <w:sz w:val="24"/>
          <w:szCs w:val="24"/>
        </w:rPr>
        <w:t>Примерная программа основного общего образования по  географии.</w:t>
      </w:r>
    </w:p>
    <w:p w:rsidR="00C9560E" w:rsidRPr="00E60E9B" w:rsidRDefault="00C9560E" w:rsidP="00C9560E">
      <w:pPr>
        <w:pStyle w:val="a5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E90084">
        <w:rPr>
          <w:sz w:val="24"/>
          <w:szCs w:val="24"/>
        </w:rPr>
        <w:t>Рабочая програ</w:t>
      </w:r>
      <w:r>
        <w:rPr>
          <w:sz w:val="24"/>
          <w:szCs w:val="24"/>
        </w:rPr>
        <w:t>мма по географии 6-11 классы / а</w:t>
      </w:r>
      <w:r w:rsidRPr="00E90084">
        <w:rPr>
          <w:sz w:val="24"/>
          <w:szCs w:val="24"/>
        </w:rPr>
        <w:t>вт. – сост. Н.В. Болотникова.-2-еизд.</w:t>
      </w:r>
      <w:proofErr w:type="gramStart"/>
      <w:r w:rsidRPr="00E90084">
        <w:rPr>
          <w:sz w:val="24"/>
          <w:szCs w:val="24"/>
        </w:rPr>
        <w:t>,</w:t>
      </w:r>
      <w:r w:rsidRPr="00E60E9B">
        <w:rPr>
          <w:sz w:val="24"/>
          <w:szCs w:val="24"/>
        </w:rPr>
        <w:t>и</w:t>
      </w:r>
      <w:proofErr w:type="gramEnd"/>
      <w:r w:rsidRPr="00E60E9B">
        <w:rPr>
          <w:sz w:val="24"/>
          <w:szCs w:val="24"/>
        </w:rPr>
        <w:t>спр., доп.- М.: Издательство «Глобус», 2009. (Образовательный стандарт).</w:t>
      </w:r>
    </w:p>
    <w:p w:rsidR="00C9560E" w:rsidRPr="00E90084" w:rsidRDefault="00C9560E" w:rsidP="00C9560E">
      <w:pPr>
        <w:pStyle w:val="a5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E90084">
        <w:rPr>
          <w:sz w:val="24"/>
          <w:szCs w:val="24"/>
        </w:rPr>
        <w:t xml:space="preserve">Савина Н.Г., Симоненко В.Д. Технология и методика современного урока географии:Учебное пособие для студентов и преподавателей – Брянск: Издательство БГУ, 2003. </w:t>
      </w:r>
    </w:p>
    <w:p w:rsidR="00C9560E" w:rsidRDefault="00C9560E" w:rsidP="00C9560E">
      <w:pPr>
        <w:pStyle w:val="a5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E90084">
        <w:rPr>
          <w:sz w:val="24"/>
          <w:szCs w:val="24"/>
        </w:rPr>
        <w:t>Федеральный Государственный стандарт.</w:t>
      </w:r>
    </w:p>
    <w:p w:rsidR="00C9560E" w:rsidRPr="003B1760" w:rsidRDefault="00C9560E" w:rsidP="00CF0B5C">
      <w:pPr>
        <w:jc w:val="center"/>
        <w:rPr>
          <w:i/>
          <w:sz w:val="24"/>
          <w:szCs w:val="24"/>
        </w:rPr>
      </w:pPr>
    </w:p>
    <w:p w:rsidR="00CF0B5C" w:rsidRDefault="00CF0B5C" w:rsidP="00CF0B5C">
      <w:pPr>
        <w:jc w:val="both"/>
      </w:pPr>
    </w:p>
    <w:p w:rsidR="00CF0B5C" w:rsidRDefault="00CF0B5C" w:rsidP="00CF0B5C"/>
    <w:p w:rsidR="00C9560E" w:rsidRDefault="00C9560E" w:rsidP="00CF0B5C"/>
    <w:p w:rsidR="00CF0B5C" w:rsidRDefault="00CF0B5C" w:rsidP="00CF0B5C"/>
    <w:p w:rsidR="00CF0B5C" w:rsidRPr="006C2787" w:rsidRDefault="00CF0B5C" w:rsidP="00C9560E">
      <w:pPr>
        <w:jc w:val="center"/>
        <w:rPr>
          <w:sz w:val="24"/>
          <w:szCs w:val="24"/>
        </w:rPr>
      </w:pPr>
      <w:r w:rsidRPr="006C2787">
        <w:rPr>
          <w:b/>
          <w:sz w:val="24"/>
          <w:szCs w:val="24"/>
        </w:rPr>
        <w:lastRenderedPageBreak/>
        <w:t xml:space="preserve">КАЛЕНДАРНО—ТЕМАТИЧЕСКОЕ ПЛАНИРОВАНИЕ </w:t>
      </w:r>
    </w:p>
    <w:tbl>
      <w:tblPr>
        <w:tblStyle w:val="aa"/>
        <w:tblW w:w="0" w:type="auto"/>
        <w:tblLayout w:type="fixed"/>
        <w:tblLook w:val="04A0"/>
      </w:tblPr>
      <w:tblGrid>
        <w:gridCol w:w="959"/>
        <w:gridCol w:w="6237"/>
        <w:gridCol w:w="1134"/>
        <w:gridCol w:w="1241"/>
      </w:tblGrid>
      <w:tr w:rsidR="00CF0B5C" w:rsidTr="001E16C6">
        <w:tc>
          <w:tcPr>
            <w:tcW w:w="959" w:type="dxa"/>
          </w:tcPr>
          <w:p w:rsidR="00CF0B5C" w:rsidRDefault="00CF0B5C" w:rsidP="001E16C6">
            <w:pPr>
              <w:rPr>
                <w:b/>
                <w:sz w:val="24"/>
                <w:szCs w:val="24"/>
              </w:rPr>
            </w:pPr>
            <w:r w:rsidRPr="003124B5">
              <w:rPr>
                <w:b/>
                <w:sz w:val="24"/>
                <w:szCs w:val="24"/>
              </w:rPr>
              <w:t>№</w:t>
            </w:r>
          </w:p>
          <w:p w:rsidR="00CF0B5C" w:rsidRPr="003124B5" w:rsidRDefault="00CF0B5C" w:rsidP="001E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6237" w:type="dxa"/>
          </w:tcPr>
          <w:p w:rsidR="00CF0B5C" w:rsidRPr="006C2787" w:rsidRDefault="00CF0B5C" w:rsidP="001E16C6">
            <w:pPr>
              <w:rPr>
                <w:b/>
                <w:sz w:val="22"/>
                <w:szCs w:val="22"/>
              </w:rPr>
            </w:pPr>
            <w:r w:rsidRPr="006C2787">
              <w:rPr>
                <w:b/>
                <w:sz w:val="22"/>
                <w:szCs w:val="22"/>
              </w:rPr>
              <w:t>ТЕМА РАЗДЕЛА, ТЕМА УРОКА, ВИД КОНТРОЛЯ</w:t>
            </w:r>
          </w:p>
        </w:tc>
        <w:tc>
          <w:tcPr>
            <w:tcW w:w="1134" w:type="dxa"/>
          </w:tcPr>
          <w:p w:rsidR="00CF0B5C" w:rsidRPr="006C2787" w:rsidRDefault="00CF0B5C" w:rsidP="001E1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1241" w:type="dxa"/>
          </w:tcPr>
          <w:p w:rsidR="00CF0B5C" w:rsidRPr="006C2787" w:rsidRDefault="00CF0B5C" w:rsidP="001E1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r>
              <w:rPr>
                <w:b/>
                <w:sz w:val="24"/>
                <w:szCs w:val="24"/>
              </w:rPr>
              <w:t xml:space="preserve"> по факту</w:t>
            </w:r>
          </w:p>
        </w:tc>
      </w:tr>
      <w:tr w:rsidR="00CF0B5C" w:rsidTr="001E16C6">
        <w:trPr>
          <w:trHeight w:val="255"/>
        </w:trPr>
        <w:tc>
          <w:tcPr>
            <w:tcW w:w="959" w:type="dxa"/>
          </w:tcPr>
          <w:p w:rsidR="00CF0B5C" w:rsidRPr="003124B5" w:rsidRDefault="00CF0B5C" w:rsidP="001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0B5C" w:rsidRPr="006C2787" w:rsidRDefault="00CF0B5C" w:rsidP="001E16C6">
            <w:pPr>
              <w:rPr>
                <w:sz w:val="24"/>
                <w:szCs w:val="24"/>
              </w:rPr>
            </w:pPr>
            <w:r w:rsidRPr="006C2787">
              <w:rPr>
                <w:b/>
                <w:sz w:val="24"/>
                <w:szCs w:val="24"/>
              </w:rPr>
              <w:t>ВВЕДЕНИЕ(5часов).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rPr>
          <w:trHeight w:val="1159"/>
        </w:trPr>
        <w:tc>
          <w:tcPr>
            <w:tcW w:w="959" w:type="dxa"/>
          </w:tcPr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CF0B5C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Что изучает физическая география России. Источники географических знаний. Методы географических исследований. Россия на карте мира. ГП  России. </w:t>
            </w:r>
          </w:p>
          <w:p w:rsidR="00CF0B5C" w:rsidRPr="00034982" w:rsidRDefault="00CF0B5C" w:rsidP="001E16C6">
            <w:pPr>
              <w:rPr>
                <w:b/>
                <w:sz w:val="24"/>
                <w:szCs w:val="24"/>
              </w:rPr>
            </w:pPr>
            <w:r w:rsidRPr="0003507E">
              <w:rPr>
                <w:b/>
                <w:sz w:val="24"/>
                <w:szCs w:val="24"/>
              </w:rPr>
              <w:t xml:space="preserve"> ГП Брянской области.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034982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CF0B5C" w:rsidRPr="00034982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Моря, омывающие территорию России.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034982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CF0B5C" w:rsidRPr="00034982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034982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CF0B5C" w:rsidRPr="00A015E3" w:rsidRDefault="00CF0B5C" w:rsidP="001E16C6">
            <w:pPr>
              <w:rPr>
                <w:i/>
                <w:sz w:val="24"/>
                <w:szCs w:val="24"/>
                <w:u w:val="single"/>
              </w:rPr>
            </w:pPr>
            <w:r w:rsidRPr="00A015E3">
              <w:rPr>
                <w:i/>
                <w:sz w:val="24"/>
                <w:szCs w:val="24"/>
                <w:u w:val="single"/>
              </w:rPr>
              <w:t>ПР. РАБОТА «Определение поясного времени в разных пунктах России».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034982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CF0B5C" w:rsidRPr="00034982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и изучение территории России.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rPr>
          <w:trHeight w:val="465"/>
        </w:trPr>
        <w:tc>
          <w:tcPr>
            <w:tcW w:w="959" w:type="dxa"/>
          </w:tcPr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</w:p>
          <w:p w:rsidR="00CF0B5C" w:rsidRPr="008A1133" w:rsidRDefault="00CF0B5C" w:rsidP="001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0B5C" w:rsidRPr="006C2787" w:rsidRDefault="00CF0B5C" w:rsidP="001E16C6">
            <w:pPr>
              <w:rPr>
                <w:sz w:val="24"/>
                <w:szCs w:val="24"/>
              </w:rPr>
            </w:pPr>
            <w:r w:rsidRPr="006C2787">
              <w:rPr>
                <w:b/>
                <w:sz w:val="24"/>
                <w:szCs w:val="24"/>
              </w:rPr>
              <w:t>ОСОБЕННОСТИ ПРИРОДЫ И ПРИРОДНЫХ РЕСУРСОВ РОССИИ(31 час).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rPr>
          <w:trHeight w:val="525"/>
        </w:trPr>
        <w:tc>
          <w:tcPr>
            <w:tcW w:w="959" w:type="dxa"/>
          </w:tcPr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</w:p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0B5C" w:rsidRPr="008A1133" w:rsidRDefault="00CF0B5C" w:rsidP="001E16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РЕЛЬЕФ, </w:t>
            </w:r>
            <w:proofErr w:type="gramStart"/>
            <w:r>
              <w:rPr>
                <w:sz w:val="24"/>
                <w:szCs w:val="24"/>
              </w:rPr>
              <w:t>ГЕОЛОГИЧЕСКОЕ</w:t>
            </w:r>
            <w:proofErr w:type="gramEnd"/>
            <w:r>
              <w:rPr>
                <w:sz w:val="24"/>
                <w:szCs w:val="24"/>
              </w:rPr>
              <w:t xml:space="preserve"> СТРОЕННИЕ, ПОЛЕЗНЫЕ ИСКОПАЕМЫЕ </w:t>
            </w:r>
            <w:r w:rsidRPr="007C5921">
              <w:rPr>
                <w:b/>
                <w:sz w:val="24"/>
                <w:szCs w:val="24"/>
              </w:rPr>
              <w:t>(6часов).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rPr>
          <w:trHeight w:val="375"/>
        </w:trPr>
        <w:tc>
          <w:tcPr>
            <w:tcW w:w="959" w:type="dxa"/>
          </w:tcPr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CF0B5C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рельефа России.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8A1133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CF0B5C" w:rsidRPr="008A1133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Геологическое строение территории России.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8A1133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CF0B5C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Минеральные ресурсы России.</w:t>
            </w:r>
          </w:p>
          <w:p w:rsidR="00CF0B5C" w:rsidRPr="008A1133" w:rsidRDefault="00CF0B5C" w:rsidP="001E16C6">
            <w:pPr>
              <w:rPr>
                <w:sz w:val="24"/>
                <w:szCs w:val="24"/>
              </w:rPr>
            </w:pPr>
            <w:r w:rsidRPr="00A015E3">
              <w:rPr>
                <w:i/>
                <w:sz w:val="24"/>
                <w:szCs w:val="24"/>
                <w:u w:val="single"/>
              </w:rPr>
              <w:t>ПР. РАБОТА «Выявление зависимости крупных форм рельефа, месторождений полезных ископаемых от строения земной коры».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126AB2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CF0B5C" w:rsidRPr="00126AB2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форм рельефа под влиянием внутренних и внешних процессов.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126AB2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CF0B5C" w:rsidRPr="0003507E" w:rsidRDefault="00CF0B5C" w:rsidP="001E16C6">
            <w:pPr>
              <w:rPr>
                <w:b/>
                <w:sz w:val="24"/>
                <w:szCs w:val="24"/>
              </w:rPr>
            </w:pPr>
            <w:r w:rsidRPr="0003507E">
              <w:rPr>
                <w:b/>
                <w:sz w:val="24"/>
                <w:szCs w:val="24"/>
              </w:rPr>
              <w:t>Рельеф Брянской области.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126AB2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CF0B5C" w:rsidRPr="00126AB2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«Рельеф, геологическое строение,  полезные ископаемые».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rPr>
          <w:trHeight w:val="525"/>
        </w:trPr>
        <w:tc>
          <w:tcPr>
            <w:tcW w:w="959" w:type="dxa"/>
          </w:tcPr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</w:p>
          <w:p w:rsidR="00CF0B5C" w:rsidRPr="00126AB2" w:rsidRDefault="00CF0B5C" w:rsidP="001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0B5C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 И КЛИМАТИЧЕСКИЕ РЕСУРСЫ</w:t>
            </w:r>
          </w:p>
          <w:p w:rsidR="00CF0B5C" w:rsidRPr="00126AB2" w:rsidRDefault="00CF0B5C" w:rsidP="001E16C6">
            <w:pPr>
              <w:rPr>
                <w:sz w:val="24"/>
                <w:szCs w:val="24"/>
              </w:rPr>
            </w:pPr>
            <w:r w:rsidRPr="007C5921">
              <w:rPr>
                <w:b/>
                <w:sz w:val="24"/>
                <w:szCs w:val="24"/>
              </w:rPr>
              <w:t>(6 часов).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rPr>
          <w:trHeight w:val="300"/>
        </w:trPr>
        <w:tc>
          <w:tcPr>
            <w:tcW w:w="959" w:type="dxa"/>
          </w:tcPr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CF0B5C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чего зависит климат нашей страны.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0A79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CF0B5C" w:rsidRPr="000A79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распределения тепла и влаги на территории нашей страны.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0A79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CF0B5C" w:rsidRDefault="00CF0B5C" w:rsidP="001E16C6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Типы климатов России</w:t>
            </w:r>
            <w:r w:rsidRPr="007C7136">
              <w:rPr>
                <w:i/>
                <w:sz w:val="24"/>
                <w:szCs w:val="24"/>
                <w:u w:val="single"/>
              </w:rPr>
              <w:t>.</w:t>
            </w:r>
          </w:p>
          <w:p w:rsidR="00CF0B5C" w:rsidRPr="000A79B7" w:rsidRDefault="00CF0B5C" w:rsidP="001E16C6">
            <w:pPr>
              <w:rPr>
                <w:sz w:val="24"/>
                <w:szCs w:val="24"/>
              </w:rPr>
            </w:pPr>
            <w:r w:rsidRPr="00A015E3">
              <w:rPr>
                <w:i/>
                <w:sz w:val="24"/>
                <w:szCs w:val="24"/>
                <w:u w:val="single"/>
              </w:rPr>
              <w:t>ПР. РАБОТА «Оценка основных климатических  показателей Брянской области для характеристики условий жизни и хозяйственной деятельности населения».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0A79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CF0B5C" w:rsidRPr="000A79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человека от климата. Агроклиматические ресурсы.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9715E1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CF0B5C" w:rsidRPr="0003507E" w:rsidRDefault="00CF0B5C" w:rsidP="001E16C6">
            <w:pPr>
              <w:rPr>
                <w:b/>
                <w:sz w:val="24"/>
                <w:szCs w:val="24"/>
              </w:rPr>
            </w:pPr>
            <w:r w:rsidRPr="0003507E">
              <w:rPr>
                <w:b/>
                <w:sz w:val="24"/>
                <w:szCs w:val="24"/>
              </w:rPr>
              <w:t>Климат Брянской области.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9715E1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CF0B5C" w:rsidRPr="009715E1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«Климат и климатические ресурсы».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rPr>
          <w:trHeight w:val="480"/>
        </w:trPr>
        <w:tc>
          <w:tcPr>
            <w:tcW w:w="959" w:type="dxa"/>
          </w:tcPr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</w:p>
          <w:p w:rsidR="00CF0B5C" w:rsidRPr="009715E1" w:rsidRDefault="00CF0B5C" w:rsidP="001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0B5C" w:rsidRPr="009715E1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ВНУТРЕННИЕ ВОДЫ И ВОДНЫЕ РЕСУРСЫ </w:t>
            </w:r>
            <w:r w:rsidRPr="007C5921">
              <w:rPr>
                <w:b/>
                <w:sz w:val="24"/>
                <w:szCs w:val="24"/>
              </w:rPr>
              <w:t>(7часов).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rPr>
          <w:trHeight w:val="345"/>
        </w:trPr>
        <w:tc>
          <w:tcPr>
            <w:tcW w:w="959" w:type="dxa"/>
          </w:tcPr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CF0B5C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внутренних вод России. Реки.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9715E1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CF0B5C" w:rsidRPr="00A015E3" w:rsidRDefault="00CF0B5C" w:rsidP="001E16C6">
            <w:pPr>
              <w:rPr>
                <w:i/>
                <w:sz w:val="24"/>
                <w:szCs w:val="24"/>
                <w:u w:val="single"/>
              </w:rPr>
            </w:pPr>
            <w:r w:rsidRPr="00A015E3">
              <w:rPr>
                <w:i/>
                <w:sz w:val="24"/>
                <w:szCs w:val="24"/>
                <w:u w:val="single"/>
              </w:rPr>
              <w:t>ПР. РАБОТА «Составление характеристики реки, определение возможностей её хозяйственного использования».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9715E1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237" w:type="dxa"/>
          </w:tcPr>
          <w:p w:rsidR="00CF0B5C" w:rsidRPr="009715E1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Озёра, болота, подземные воды России.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9715E1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CF0B5C" w:rsidRPr="00BD2B40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Ледники и многолетняя мерзлота на территории России.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9715E1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237" w:type="dxa"/>
          </w:tcPr>
          <w:p w:rsidR="00CF0B5C" w:rsidRPr="00BD2B40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ресурсы и охрана вод.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9715E1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237" w:type="dxa"/>
          </w:tcPr>
          <w:p w:rsidR="00CF0B5C" w:rsidRPr="0003507E" w:rsidRDefault="00CF0B5C" w:rsidP="001E16C6">
            <w:pPr>
              <w:rPr>
                <w:b/>
                <w:sz w:val="24"/>
                <w:szCs w:val="24"/>
              </w:rPr>
            </w:pPr>
            <w:r w:rsidRPr="0003507E">
              <w:rPr>
                <w:b/>
                <w:sz w:val="24"/>
                <w:szCs w:val="24"/>
              </w:rPr>
              <w:t>Внутренние воды Брянской области.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Tr="001E16C6">
        <w:tc>
          <w:tcPr>
            <w:tcW w:w="959" w:type="dxa"/>
          </w:tcPr>
          <w:p w:rsidR="00CF0B5C" w:rsidRPr="00BD2B40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237" w:type="dxa"/>
          </w:tcPr>
          <w:p w:rsidR="00CF0B5C" w:rsidRPr="00BD2B40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«Внутренние воды и водные ресурсы России» (тестирование).</w:t>
            </w:r>
          </w:p>
        </w:tc>
        <w:tc>
          <w:tcPr>
            <w:tcW w:w="1134" w:type="dxa"/>
          </w:tcPr>
          <w:p w:rsidR="00CF0B5C" w:rsidRDefault="00CF0B5C" w:rsidP="001E16C6"/>
        </w:tc>
        <w:tc>
          <w:tcPr>
            <w:tcW w:w="1241" w:type="dxa"/>
          </w:tcPr>
          <w:p w:rsidR="00CF0B5C" w:rsidRDefault="00CF0B5C" w:rsidP="001E16C6"/>
        </w:tc>
      </w:tr>
      <w:tr w:rsidR="00CF0B5C" w:rsidRPr="007D0AB7" w:rsidTr="001E16C6">
        <w:trPr>
          <w:trHeight w:val="240"/>
        </w:trPr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ПОЧВЫ И ПОЧВЕННЫЕ РЕСУРСЫ </w:t>
            </w:r>
            <w:r w:rsidRPr="007C5921">
              <w:rPr>
                <w:b/>
                <w:sz w:val="24"/>
                <w:szCs w:val="24"/>
              </w:rPr>
              <w:t>(6 часов)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rPr>
          <w:trHeight w:val="300"/>
        </w:trPr>
        <w:tc>
          <w:tcPr>
            <w:tcW w:w="959" w:type="dxa"/>
          </w:tcPr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  <w:r w:rsidRPr="007D0AB7">
              <w:rPr>
                <w:sz w:val="24"/>
                <w:szCs w:val="24"/>
              </w:rPr>
              <w:t>25.</w:t>
            </w:r>
          </w:p>
        </w:tc>
        <w:tc>
          <w:tcPr>
            <w:tcW w:w="6237" w:type="dxa"/>
          </w:tcPr>
          <w:p w:rsidR="00CF0B5C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 w:rsidRPr="007D0AB7">
              <w:rPr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 w:rsidRPr="007D0AB7">
              <w:rPr>
                <w:sz w:val="24"/>
                <w:szCs w:val="24"/>
              </w:rPr>
              <w:t>27.</w:t>
            </w:r>
          </w:p>
        </w:tc>
        <w:tc>
          <w:tcPr>
            <w:tcW w:w="6237" w:type="dxa"/>
          </w:tcPr>
          <w:p w:rsidR="00CF0B5C" w:rsidRPr="00A015E3" w:rsidRDefault="00CF0B5C" w:rsidP="001E16C6">
            <w:pPr>
              <w:rPr>
                <w:i/>
                <w:sz w:val="24"/>
                <w:szCs w:val="24"/>
                <w:u w:val="single"/>
              </w:rPr>
            </w:pPr>
            <w:r w:rsidRPr="00A015E3">
              <w:rPr>
                <w:i/>
                <w:sz w:val="24"/>
                <w:szCs w:val="24"/>
                <w:u w:val="single"/>
              </w:rPr>
              <w:t>ПР. РАБОТА «Выявление условий почвообразования и оценка плодородия почв».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 w:rsidRPr="007D0AB7">
              <w:rPr>
                <w:sz w:val="24"/>
                <w:szCs w:val="24"/>
              </w:rPr>
              <w:t>28.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 w:rsidRPr="007D0AB7">
              <w:rPr>
                <w:sz w:val="24"/>
                <w:szCs w:val="24"/>
              </w:rPr>
              <w:t>29.</w:t>
            </w:r>
          </w:p>
        </w:tc>
        <w:tc>
          <w:tcPr>
            <w:tcW w:w="6237" w:type="dxa"/>
          </w:tcPr>
          <w:p w:rsidR="00CF0B5C" w:rsidRPr="0003507E" w:rsidRDefault="00CF0B5C" w:rsidP="001E16C6">
            <w:pPr>
              <w:rPr>
                <w:b/>
                <w:sz w:val="24"/>
                <w:szCs w:val="24"/>
              </w:rPr>
            </w:pPr>
            <w:r w:rsidRPr="0003507E">
              <w:rPr>
                <w:b/>
                <w:sz w:val="24"/>
                <w:szCs w:val="24"/>
              </w:rPr>
              <w:t>Типы почв Брянской области.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«Почвы и почвенные ресурсы» (тестирование).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rPr>
          <w:trHeight w:val="450"/>
        </w:trPr>
        <w:tc>
          <w:tcPr>
            <w:tcW w:w="959" w:type="dxa"/>
          </w:tcPr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</w:p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РАСТИТЕЛЬНЫЙ И ЖИВОТНЫЙ МИР. БИОЛОГИЧЕСКИЕ РЕСУРСЫ </w:t>
            </w:r>
            <w:r w:rsidRPr="007C5921">
              <w:rPr>
                <w:b/>
                <w:sz w:val="24"/>
                <w:szCs w:val="24"/>
              </w:rPr>
              <w:t>(6 часов).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rPr>
          <w:trHeight w:val="375"/>
        </w:trPr>
        <w:tc>
          <w:tcPr>
            <w:tcW w:w="959" w:type="dxa"/>
          </w:tcPr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237" w:type="dxa"/>
          </w:tcPr>
          <w:p w:rsidR="00CF0B5C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 России.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237" w:type="dxa"/>
          </w:tcPr>
          <w:p w:rsidR="00CF0B5C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 ресурсы. Охрана растительного и животного мира.</w:t>
            </w:r>
          </w:p>
          <w:p w:rsidR="00CF0B5C" w:rsidRPr="007C7136" w:rsidRDefault="00CF0B5C" w:rsidP="001E16C6">
            <w:pPr>
              <w:rPr>
                <w:sz w:val="24"/>
                <w:szCs w:val="24"/>
              </w:rPr>
            </w:pPr>
            <w:r w:rsidRPr="00A015E3">
              <w:rPr>
                <w:i/>
                <w:sz w:val="24"/>
                <w:szCs w:val="24"/>
                <w:u w:val="single"/>
              </w:rPr>
              <w:t>ПР. РАБОТА «Прогноз изменения растительности и животного мира при изменении других компонентов ПК».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Охраняемые территории- заповедники        (семинар).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237" w:type="dxa"/>
          </w:tcPr>
          <w:p w:rsidR="00CF0B5C" w:rsidRPr="0003507E" w:rsidRDefault="00CF0B5C" w:rsidP="001E16C6">
            <w:pPr>
              <w:rPr>
                <w:b/>
                <w:sz w:val="24"/>
                <w:szCs w:val="24"/>
              </w:rPr>
            </w:pPr>
            <w:r w:rsidRPr="0003507E">
              <w:rPr>
                <w:b/>
                <w:sz w:val="24"/>
                <w:szCs w:val="24"/>
              </w:rPr>
              <w:t>Растительность и животный мир Брянской области.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«Растительный и животный мир. Биологические ресурсы».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rPr>
          <w:trHeight w:val="315"/>
        </w:trPr>
        <w:tc>
          <w:tcPr>
            <w:tcW w:w="959" w:type="dxa"/>
          </w:tcPr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</w:p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0B5C" w:rsidRPr="006C2787" w:rsidRDefault="00CF0B5C" w:rsidP="001E16C6">
            <w:pPr>
              <w:rPr>
                <w:sz w:val="24"/>
                <w:szCs w:val="24"/>
              </w:rPr>
            </w:pPr>
            <w:r w:rsidRPr="006C2787">
              <w:rPr>
                <w:b/>
                <w:sz w:val="24"/>
                <w:szCs w:val="24"/>
              </w:rPr>
              <w:t xml:space="preserve">ПРИРОДНЫЕ   КОМПЛЕКСЫ РОССИИ   </w:t>
            </w:r>
            <w:r>
              <w:rPr>
                <w:b/>
                <w:sz w:val="24"/>
                <w:szCs w:val="24"/>
              </w:rPr>
              <w:t>(26 часов</w:t>
            </w:r>
            <w:r w:rsidRPr="006C2787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rPr>
          <w:trHeight w:val="258"/>
        </w:trPr>
        <w:tc>
          <w:tcPr>
            <w:tcW w:w="959" w:type="dxa"/>
          </w:tcPr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0B5C" w:rsidRPr="005944B2" w:rsidRDefault="00CF0B5C" w:rsidP="001E16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ПРИРОДНОЕ РАЙОНИРОВАНИЕ</w:t>
            </w:r>
            <w:r>
              <w:rPr>
                <w:b/>
                <w:sz w:val="24"/>
                <w:szCs w:val="24"/>
              </w:rPr>
              <w:t>(7 часов</w:t>
            </w:r>
            <w:r w:rsidRPr="007C592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rPr>
          <w:trHeight w:val="469"/>
        </w:trPr>
        <w:tc>
          <w:tcPr>
            <w:tcW w:w="959" w:type="dxa"/>
          </w:tcPr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237" w:type="dxa"/>
          </w:tcPr>
          <w:p w:rsidR="00CF0B5C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ПК России. Природное районирование.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Моря как крупные ПК.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237" w:type="dxa"/>
          </w:tcPr>
          <w:p w:rsidR="00CF0B5C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Природные зоны России Арктические пустыни,   </w:t>
            </w:r>
          </w:p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тундра лесотундра.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лесов России: тайга, смешанные и широколиственные  леса.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237" w:type="dxa"/>
          </w:tcPr>
          <w:p w:rsidR="00CF0B5C" w:rsidRPr="00A015E3" w:rsidRDefault="00CF0B5C" w:rsidP="001E16C6">
            <w:pPr>
              <w:rPr>
                <w:i/>
                <w:sz w:val="24"/>
                <w:szCs w:val="24"/>
                <w:u w:val="single"/>
              </w:rPr>
            </w:pPr>
            <w:r w:rsidRPr="00A015E3">
              <w:rPr>
                <w:i/>
                <w:sz w:val="24"/>
                <w:szCs w:val="24"/>
                <w:u w:val="single"/>
              </w:rPr>
              <w:t>ПР. РАБОТА «Сравнительная характеристика двух природных зон России» (по выбору).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Безлесные зоны на юге России: степи, полупустыни, пустыни.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Высотная поясность.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rPr>
          <w:trHeight w:val="195"/>
        </w:trPr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ПРИРОДА РЕГИОНОВ РОССИИ </w:t>
            </w:r>
            <w:r w:rsidRPr="007C5921">
              <w:rPr>
                <w:b/>
                <w:sz w:val="24"/>
                <w:szCs w:val="24"/>
              </w:rPr>
              <w:t>(19 часов).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rPr>
          <w:trHeight w:val="345"/>
        </w:trPr>
        <w:tc>
          <w:tcPr>
            <w:tcW w:w="959" w:type="dxa"/>
          </w:tcPr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237" w:type="dxa"/>
          </w:tcPr>
          <w:p w:rsidR="00CF0B5C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(Восточно – Европейская) равнина.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Русской равнины.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Кавказ – самые молодые и высокие горы России.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Северного Кавказа.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 – «каменный пояс» земли русской.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Своеобразие природы Урала.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Природные уникумы Урала. Экологические проблемы </w:t>
            </w:r>
            <w:r>
              <w:rPr>
                <w:sz w:val="24"/>
                <w:szCs w:val="24"/>
              </w:rPr>
              <w:lastRenderedPageBreak/>
              <w:t>Урала.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Западно – Сибирская низменность: особенности природы.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 Западно – Сибирской равнины. Проблемы их освоения.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Сибирь: величие и суровость природы. ГП, состав территории, история освоения.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районы Восточной Сибири.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Жемчужина Сибири – Байкал.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 Восточной Сибири, проблемы их освоения.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Восток- край контрастов. ГП, состав территории, история освоения.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Дальнего Востока. Природные уникумы.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 ресурсы  Дальнего  Востока, освоение их человеком.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6237" w:type="dxa"/>
          </w:tcPr>
          <w:p w:rsidR="00CF0B5C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знаний по теме  </w:t>
            </w:r>
          </w:p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регионов России».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 w:rsidRPr="00896D5B">
              <w:rPr>
                <w:i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по теме «Природа регионов России».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6237" w:type="dxa"/>
          </w:tcPr>
          <w:p w:rsidR="00CF0B5C" w:rsidRPr="003E7924" w:rsidRDefault="00CF0B5C" w:rsidP="001E16C6">
            <w:pPr>
              <w:rPr>
                <w:b/>
                <w:sz w:val="24"/>
                <w:szCs w:val="24"/>
              </w:rPr>
            </w:pPr>
            <w:r w:rsidRPr="003E7924">
              <w:rPr>
                <w:b/>
                <w:sz w:val="24"/>
                <w:szCs w:val="24"/>
              </w:rPr>
              <w:t>Экскурсия.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rPr>
          <w:trHeight w:val="255"/>
        </w:trPr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0B5C" w:rsidRPr="006C2787" w:rsidRDefault="00CF0B5C" w:rsidP="001E16C6">
            <w:pPr>
              <w:rPr>
                <w:sz w:val="24"/>
                <w:szCs w:val="24"/>
              </w:rPr>
            </w:pPr>
            <w:r w:rsidRPr="006C2787">
              <w:rPr>
                <w:b/>
                <w:sz w:val="24"/>
                <w:szCs w:val="24"/>
              </w:rPr>
              <w:t>ЧЕЛОВЕК И ПРИРОДА</w:t>
            </w:r>
            <w:r>
              <w:rPr>
                <w:b/>
                <w:sz w:val="24"/>
                <w:szCs w:val="24"/>
              </w:rPr>
              <w:t xml:space="preserve"> (6</w:t>
            </w:r>
            <w:r w:rsidRPr="006C2787">
              <w:rPr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rPr>
          <w:trHeight w:val="555"/>
        </w:trPr>
        <w:tc>
          <w:tcPr>
            <w:tcW w:w="959" w:type="dxa"/>
          </w:tcPr>
          <w:p w:rsidR="00CF0B5C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6237" w:type="dxa"/>
          </w:tcPr>
          <w:p w:rsidR="00CF0B5C" w:rsidRPr="005944B2" w:rsidRDefault="00CF0B5C" w:rsidP="001E16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природных условий на жизнь и здоровье человека.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Антропогенное воздействие человека на природу.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деятельности человека на природные комплексы.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6237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ситуация в России.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rPr>
          <w:trHeight w:val="285"/>
        </w:trPr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6237" w:type="dxa"/>
          </w:tcPr>
          <w:p w:rsidR="00CF0B5C" w:rsidRPr="00522644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по курсу географии 8 класса.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rPr>
          <w:trHeight w:val="270"/>
        </w:trPr>
        <w:tc>
          <w:tcPr>
            <w:tcW w:w="959" w:type="dxa"/>
          </w:tcPr>
          <w:p w:rsidR="00CF0B5C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68.</w:t>
            </w:r>
          </w:p>
        </w:tc>
        <w:tc>
          <w:tcPr>
            <w:tcW w:w="6237" w:type="dxa"/>
          </w:tcPr>
          <w:p w:rsidR="00CF0B5C" w:rsidRDefault="00104414" w:rsidP="001E16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т</w:t>
            </w:r>
            <w:r w:rsidR="00CF0B5C">
              <w:rPr>
                <w:b/>
                <w:sz w:val="24"/>
                <w:szCs w:val="24"/>
              </w:rPr>
              <w:t xml:space="preserve">естирование </w:t>
            </w:r>
            <w:r w:rsidR="00CF0B5C">
              <w:rPr>
                <w:sz w:val="24"/>
                <w:szCs w:val="24"/>
              </w:rPr>
              <w:t>по курсу 8 класса.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rPr>
          <w:trHeight w:val="315"/>
        </w:trPr>
        <w:tc>
          <w:tcPr>
            <w:tcW w:w="959" w:type="dxa"/>
          </w:tcPr>
          <w:p w:rsidR="00CF0B5C" w:rsidRPr="007D0AB7" w:rsidRDefault="00CF0B5C" w:rsidP="001E1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6237" w:type="dxa"/>
          </w:tcPr>
          <w:p w:rsidR="00CF0B5C" w:rsidRPr="004309CD" w:rsidRDefault="00CF0B5C" w:rsidP="001E16C6">
            <w:pPr>
              <w:rPr>
                <w:b/>
                <w:sz w:val="24"/>
                <w:szCs w:val="24"/>
              </w:rPr>
            </w:pPr>
            <w:r w:rsidRPr="006C2787">
              <w:rPr>
                <w:b/>
                <w:sz w:val="24"/>
                <w:szCs w:val="24"/>
              </w:rPr>
              <w:t>Итоговый урок (1час).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  <w:tr w:rsidR="00CF0B5C" w:rsidRPr="007D0AB7" w:rsidTr="001E16C6">
        <w:trPr>
          <w:trHeight w:val="240"/>
        </w:trPr>
        <w:tc>
          <w:tcPr>
            <w:tcW w:w="959" w:type="dxa"/>
          </w:tcPr>
          <w:p w:rsidR="00CF0B5C" w:rsidRDefault="00CF0B5C" w:rsidP="001E1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70.</w:t>
            </w:r>
          </w:p>
        </w:tc>
        <w:tc>
          <w:tcPr>
            <w:tcW w:w="6237" w:type="dxa"/>
          </w:tcPr>
          <w:p w:rsidR="00CF0B5C" w:rsidRPr="006C2787" w:rsidRDefault="00CF0B5C" w:rsidP="001E16C6">
            <w:pPr>
              <w:rPr>
                <w:b/>
                <w:sz w:val="24"/>
                <w:szCs w:val="24"/>
              </w:rPr>
            </w:pPr>
            <w:r w:rsidRPr="006C2787">
              <w:rPr>
                <w:b/>
                <w:sz w:val="24"/>
                <w:szCs w:val="24"/>
              </w:rPr>
              <w:t>Экскурсия.</w:t>
            </w:r>
          </w:p>
        </w:tc>
        <w:tc>
          <w:tcPr>
            <w:tcW w:w="1134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F0B5C" w:rsidRPr="007D0AB7" w:rsidRDefault="00CF0B5C" w:rsidP="001E16C6">
            <w:pPr>
              <w:rPr>
                <w:sz w:val="24"/>
                <w:szCs w:val="24"/>
              </w:rPr>
            </w:pPr>
          </w:p>
        </w:tc>
      </w:tr>
    </w:tbl>
    <w:p w:rsidR="00CF0B5C" w:rsidRDefault="00CF0B5C" w:rsidP="00CF0B5C">
      <w:pPr>
        <w:jc w:val="both"/>
        <w:rPr>
          <w:sz w:val="24"/>
          <w:szCs w:val="24"/>
        </w:rPr>
      </w:pPr>
    </w:p>
    <w:p w:rsidR="00CF0B5C" w:rsidRPr="00CB1406" w:rsidRDefault="00CF0B5C" w:rsidP="00CF0B5C">
      <w:pPr>
        <w:jc w:val="center"/>
        <w:rPr>
          <w:sz w:val="24"/>
          <w:szCs w:val="24"/>
        </w:rPr>
      </w:pPr>
      <w:r w:rsidRPr="00CB1406">
        <w:rPr>
          <w:b/>
          <w:i/>
          <w:sz w:val="24"/>
          <w:szCs w:val="24"/>
          <w:u w:val="single"/>
        </w:rPr>
        <w:t>Список литературы:</w:t>
      </w:r>
    </w:p>
    <w:p w:rsidR="00CF0B5C" w:rsidRPr="00E90084" w:rsidRDefault="00CF0B5C" w:rsidP="00CF0B5C">
      <w:pPr>
        <w:pStyle w:val="a5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E90084">
        <w:rPr>
          <w:sz w:val="24"/>
          <w:szCs w:val="24"/>
        </w:rPr>
        <w:t>География. Программы для общеобразовательных учреждений. 6-11 классы/ сост.</w:t>
      </w:r>
    </w:p>
    <w:p w:rsidR="00CF0B5C" w:rsidRPr="00E90084" w:rsidRDefault="00CF0B5C" w:rsidP="00CF0B5C">
      <w:pPr>
        <w:pStyle w:val="a5"/>
        <w:spacing w:line="240" w:lineRule="auto"/>
        <w:jc w:val="both"/>
        <w:rPr>
          <w:sz w:val="24"/>
          <w:szCs w:val="24"/>
        </w:rPr>
      </w:pPr>
      <w:r w:rsidRPr="00E90084">
        <w:rPr>
          <w:sz w:val="24"/>
          <w:szCs w:val="24"/>
        </w:rPr>
        <w:t>С.В. Курчина. – 2-е изд., стереотип. – М.: Дрофа, 2011.</w:t>
      </w:r>
    </w:p>
    <w:p w:rsidR="00CF0B5C" w:rsidRPr="00E90084" w:rsidRDefault="00CF0B5C" w:rsidP="00CF0B5C">
      <w:pPr>
        <w:pStyle w:val="a5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E90084">
        <w:rPr>
          <w:sz w:val="24"/>
          <w:szCs w:val="24"/>
        </w:rPr>
        <w:t>Примерная программа основного общего образования по  географии.</w:t>
      </w:r>
    </w:p>
    <w:p w:rsidR="00CF0B5C" w:rsidRPr="00E60E9B" w:rsidRDefault="00CF0B5C" w:rsidP="00E60E9B">
      <w:pPr>
        <w:pStyle w:val="a5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E90084">
        <w:rPr>
          <w:sz w:val="24"/>
          <w:szCs w:val="24"/>
        </w:rPr>
        <w:t>Рабочая програ</w:t>
      </w:r>
      <w:r>
        <w:rPr>
          <w:sz w:val="24"/>
          <w:szCs w:val="24"/>
        </w:rPr>
        <w:t>мма по географии 6-11 классы / а</w:t>
      </w:r>
      <w:r w:rsidRPr="00E90084">
        <w:rPr>
          <w:sz w:val="24"/>
          <w:szCs w:val="24"/>
        </w:rPr>
        <w:t>вт. – сост. Н.В. Болотникова.-2-еизд.</w:t>
      </w:r>
      <w:proofErr w:type="gramStart"/>
      <w:r w:rsidRPr="00E90084">
        <w:rPr>
          <w:sz w:val="24"/>
          <w:szCs w:val="24"/>
        </w:rPr>
        <w:t>,</w:t>
      </w:r>
      <w:r w:rsidRPr="00E60E9B">
        <w:rPr>
          <w:sz w:val="24"/>
          <w:szCs w:val="24"/>
        </w:rPr>
        <w:t>и</w:t>
      </w:r>
      <w:proofErr w:type="gramEnd"/>
      <w:r w:rsidRPr="00E60E9B">
        <w:rPr>
          <w:sz w:val="24"/>
          <w:szCs w:val="24"/>
        </w:rPr>
        <w:t>спр., доп.- М.: Издательство «Глобус», 2009. (Образовательный стандарт).</w:t>
      </w:r>
    </w:p>
    <w:p w:rsidR="00CF0B5C" w:rsidRPr="00E90084" w:rsidRDefault="00CF0B5C" w:rsidP="00CF0B5C">
      <w:pPr>
        <w:pStyle w:val="a5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E90084">
        <w:rPr>
          <w:sz w:val="24"/>
          <w:szCs w:val="24"/>
        </w:rPr>
        <w:t xml:space="preserve">Савина Н.Г., Симоненко В.Д. Технология и методика современного урока географии:Учебное пособие для студентов и преподавателей – Брянск: Издательство БГУ, 2003. </w:t>
      </w:r>
    </w:p>
    <w:p w:rsidR="00CF0B5C" w:rsidRDefault="00CF0B5C" w:rsidP="00CF0B5C">
      <w:pPr>
        <w:pStyle w:val="a5"/>
        <w:numPr>
          <w:ilvl w:val="0"/>
          <w:numId w:val="32"/>
        </w:numPr>
        <w:spacing w:line="240" w:lineRule="auto"/>
        <w:jc w:val="both"/>
        <w:rPr>
          <w:sz w:val="24"/>
          <w:szCs w:val="24"/>
        </w:rPr>
      </w:pPr>
      <w:r w:rsidRPr="00E90084">
        <w:rPr>
          <w:sz w:val="24"/>
          <w:szCs w:val="24"/>
        </w:rPr>
        <w:t>Федеральный Государственный стандарт.</w:t>
      </w:r>
    </w:p>
    <w:p w:rsidR="00CF0B5C" w:rsidRPr="00CF0B5C" w:rsidRDefault="00CF0B5C" w:rsidP="00CF0B5C">
      <w:pPr>
        <w:pStyle w:val="a5"/>
        <w:spacing w:line="240" w:lineRule="auto"/>
        <w:jc w:val="both"/>
        <w:rPr>
          <w:sz w:val="24"/>
          <w:szCs w:val="24"/>
        </w:rPr>
      </w:pPr>
    </w:p>
    <w:p w:rsidR="00C36F18" w:rsidRDefault="00C36F18" w:rsidP="00C36F18"/>
    <w:sectPr w:rsidR="00C36F18" w:rsidSect="0069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>
    <w:nsid w:val="01623D2D"/>
    <w:multiLevelType w:val="hybridMultilevel"/>
    <w:tmpl w:val="4E50A4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966F3D"/>
    <w:multiLevelType w:val="multilevel"/>
    <w:tmpl w:val="AF4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14366"/>
    <w:multiLevelType w:val="multilevel"/>
    <w:tmpl w:val="9F8A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E0577"/>
    <w:multiLevelType w:val="hybridMultilevel"/>
    <w:tmpl w:val="147E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F5C1F"/>
    <w:multiLevelType w:val="hybridMultilevel"/>
    <w:tmpl w:val="DB18D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E5838"/>
    <w:multiLevelType w:val="multilevel"/>
    <w:tmpl w:val="C01A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013AE"/>
    <w:multiLevelType w:val="multilevel"/>
    <w:tmpl w:val="46AC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96489"/>
    <w:multiLevelType w:val="hybridMultilevel"/>
    <w:tmpl w:val="975E5B00"/>
    <w:lvl w:ilvl="0" w:tplc="CAB87180">
      <w:numFmt w:val="bullet"/>
      <w:lvlText w:val="·"/>
      <w:lvlJc w:val="left"/>
      <w:pPr>
        <w:ind w:left="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1AA72589"/>
    <w:multiLevelType w:val="hybridMultilevel"/>
    <w:tmpl w:val="5B7AC1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BC05672"/>
    <w:multiLevelType w:val="hybridMultilevel"/>
    <w:tmpl w:val="268C3D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CB03A38"/>
    <w:multiLevelType w:val="hybridMultilevel"/>
    <w:tmpl w:val="147E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43229"/>
    <w:multiLevelType w:val="multilevel"/>
    <w:tmpl w:val="09B6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670F12"/>
    <w:multiLevelType w:val="hybridMultilevel"/>
    <w:tmpl w:val="CF72F240"/>
    <w:lvl w:ilvl="0" w:tplc="D8A867F0">
      <w:start w:val="1"/>
      <w:numFmt w:val="decimal"/>
      <w:lvlText w:val="%1"/>
      <w:lvlJc w:val="left"/>
      <w:pPr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1F681962"/>
    <w:multiLevelType w:val="multilevel"/>
    <w:tmpl w:val="C01A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F53447"/>
    <w:multiLevelType w:val="hybridMultilevel"/>
    <w:tmpl w:val="147E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735E2"/>
    <w:multiLevelType w:val="multilevel"/>
    <w:tmpl w:val="D5F0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75753B"/>
    <w:multiLevelType w:val="hybridMultilevel"/>
    <w:tmpl w:val="BF8A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C967E">
      <w:numFmt w:val="bullet"/>
      <w:lvlText w:val="·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F4FDE"/>
    <w:multiLevelType w:val="multilevel"/>
    <w:tmpl w:val="8898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573FEE"/>
    <w:multiLevelType w:val="multilevel"/>
    <w:tmpl w:val="985C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F0F8D"/>
    <w:multiLevelType w:val="multilevel"/>
    <w:tmpl w:val="9F66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8B6A50"/>
    <w:multiLevelType w:val="multilevel"/>
    <w:tmpl w:val="BA82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544ECD"/>
    <w:multiLevelType w:val="multilevel"/>
    <w:tmpl w:val="AABC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236486"/>
    <w:multiLevelType w:val="multilevel"/>
    <w:tmpl w:val="9E78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04152A"/>
    <w:multiLevelType w:val="hybridMultilevel"/>
    <w:tmpl w:val="35BCE19C"/>
    <w:lvl w:ilvl="0" w:tplc="CAB87180">
      <w:numFmt w:val="bullet"/>
      <w:lvlText w:val="·"/>
      <w:lvlJc w:val="left"/>
      <w:pPr>
        <w:ind w:left="39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4213072F"/>
    <w:multiLevelType w:val="hybridMultilevel"/>
    <w:tmpl w:val="9052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96A1E"/>
    <w:multiLevelType w:val="multilevel"/>
    <w:tmpl w:val="9BF6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B1237E"/>
    <w:multiLevelType w:val="multilevel"/>
    <w:tmpl w:val="A418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3D0BC1"/>
    <w:multiLevelType w:val="hybridMultilevel"/>
    <w:tmpl w:val="147E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25182"/>
    <w:multiLevelType w:val="multilevel"/>
    <w:tmpl w:val="3D5A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635803"/>
    <w:multiLevelType w:val="hybridMultilevel"/>
    <w:tmpl w:val="7C0C6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3B575B"/>
    <w:multiLevelType w:val="multilevel"/>
    <w:tmpl w:val="1528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1D4F21"/>
    <w:multiLevelType w:val="hybridMultilevel"/>
    <w:tmpl w:val="D58601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6C46165"/>
    <w:multiLevelType w:val="multilevel"/>
    <w:tmpl w:val="3D12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D616C4"/>
    <w:multiLevelType w:val="hybridMultilevel"/>
    <w:tmpl w:val="265E49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CB95DA6"/>
    <w:multiLevelType w:val="multilevel"/>
    <w:tmpl w:val="9BF6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8B5DFC"/>
    <w:multiLevelType w:val="multilevel"/>
    <w:tmpl w:val="B8C4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2C6D2C"/>
    <w:multiLevelType w:val="hybridMultilevel"/>
    <w:tmpl w:val="147E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F0256"/>
    <w:multiLevelType w:val="hybridMultilevel"/>
    <w:tmpl w:val="8E48D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835B9"/>
    <w:multiLevelType w:val="hybridMultilevel"/>
    <w:tmpl w:val="8FF0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71910"/>
    <w:multiLevelType w:val="hybridMultilevel"/>
    <w:tmpl w:val="5442F5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7"/>
  </w:num>
  <w:num w:numId="5">
    <w:abstractNumId w:val="13"/>
  </w:num>
  <w:num w:numId="6">
    <w:abstractNumId w:val="34"/>
  </w:num>
  <w:num w:numId="7">
    <w:abstractNumId w:val="17"/>
  </w:num>
  <w:num w:numId="8">
    <w:abstractNumId w:val="27"/>
  </w:num>
  <w:num w:numId="9">
    <w:abstractNumId w:val="37"/>
  </w:num>
  <w:num w:numId="10">
    <w:abstractNumId w:val="39"/>
  </w:num>
  <w:num w:numId="11">
    <w:abstractNumId w:val="18"/>
  </w:num>
  <w:num w:numId="12">
    <w:abstractNumId w:val="20"/>
  </w:num>
  <w:num w:numId="13">
    <w:abstractNumId w:val="5"/>
  </w:num>
  <w:num w:numId="14">
    <w:abstractNumId w:val="9"/>
  </w:num>
  <w:num w:numId="15">
    <w:abstractNumId w:val="25"/>
  </w:num>
  <w:num w:numId="16">
    <w:abstractNumId w:val="35"/>
  </w:num>
  <w:num w:numId="17">
    <w:abstractNumId w:val="41"/>
  </w:num>
  <w:num w:numId="18">
    <w:abstractNumId w:val="33"/>
  </w:num>
  <w:num w:numId="19">
    <w:abstractNumId w:val="0"/>
  </w:num>
  <w:num w:numId="20">
    <w:abstractNumId w:val="40"/>
  </w:num>
  <w:num w:numId="21">
    <w:abstractNumId w:val="26"/>
  </w:num>
  <w:num w:numId="22">
    <w:abstractNumId w:val="31"/>
  </w:num>
  <w:num w:numId="23">
    <w:abstractNumId w:val="36"/>
  </w:num>
  <w:num w:numId="24">
    <w:abstractNumId w:val="11"/>
  </w:num>
  <w:num w:numId="25">
    <w:abstractNumId w:val="1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4"/>
  </w:num>
  <w:num w:numId="29">
    <w:abstractNumId w:val="4"/>
  </w:num>
  <w:num w:numId="30">
    <w:abstractNumId w:val="15"/>
  </w:num>
  <w:num w:numId="31">
    <w:abstractNumId w:val="38"/>
  </w:num>
  <w:num w:numId="32">
    <w:abstractNumId w:val="16"/>
  </w:num>
  <w:num w:numId="33">
    <w:abstractNumId w:val="29"/>
  </w:num>
  <w:num w:numId="34">
    <w:abstractNumId w:val="3"/>
  </w:num>
  <w:num w:numId="35">
    <w:abstractNumId w:val="12"/>
  </w:num>
  <w:num w:numId="36">
    <w:abstractNumId w:val="23"/>
  </w:num>
  <w:num w:numId="37">
    <w:abstractNumId w:val="8"/>
  </w:num>
  <w:num w:numId="38">
    <w:abstractNumId w:val="30"/>
  </w:num>
  <w:num w:numId="39">
    <w:abstractNumId w:val="21"/>
  </w:num>
  <w:num w:numId="40">
    <w:abstractNumId w:val="28"/>
  </w:num>
  <w:num w:numId="41">
    <w:abstractNumId w:val="32"/>
  </w:num>
  <w:num w:numId="42">
    <w:abstractNumId w:val="19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B5C"/>
    <w:rsid w:val="00066A44"/>
    <w:rsid w:val="00104414"/>
    <w:rsid w:val="001E239C"/>
    <w:rsid w:val="002908CE"/>
    <w:rsid w:val="00347073"/>
    <w:rsid w:val="0035608A"/>
    <w:rsid w:val="004518E3"/>
    <w:rsid w:val="00692DD5"/>
    <w:rsid w:val="007615B9"/>
    <w:rsid w:val="00813CA9"/>
    <w:rsid w:val="00977138"/>
    <w:rsid w:val="00A7153D"/>
    <w:rsid w:val="00B86CCF"/>
    <w:rsid w:val="00BB2974"/>
    <w:rsid w:val="00C36F18"/>
    <w:rsid w:val="00C57497"/>
    <w:rsid w:val="00C9560E"/>
    <w:rsid w:val="00CD7CC7"/>
    <w:rsid w:val="00CF0B5C"/>
    <w:rsid w:val="00D7474D"/>
    <w:rsid w:val="00E60E9B"/>
    <w:rsid w:val="00F23B98"/>
    <w:rsid w:val="00F4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D5"/>
  </w:style>
  <w:style w:type="paragraph" w:styleId="1">
    <w:name w:val="heading 1"/>
    <w:basedOn w:val="a"/>
    <w:link w:val="10"/>
    <w:uiPriority w:val="9"/>
    <w:qFormat/>
    <w:rsid w:val="00CF0B5C"/>
    <w:pPr>
      <w:spacing w:before="30" w:after="30" w:line="240" w:lineRule="auto"/>
      <w:ind w:left="30" w:right="30"/>
      <w:outlineLvl w:val="0"/>
    </w:pPr>
    <w:rPr>
      <w:rFonts w:ascii="Times New Roman" w:eastAsia="Times New Roman" w:hAnsi="Times New Roman" w:cs="Times New Roman"/>
      <w:b/>
      <w:bCs/>
      <w:color w:val="66CC33"/>
      <w:kern w:val="36"/>
      <w:sz w:val="30"/>
      <w:szCs w:val="30"/>
    </w:rPr>
  </w:style>
  <w:style w:type="paragraph" w:styleId="5">
    <w:name w:val="heading 5"/>
    <w:basedOn w:val="a"/>
    <w:next w:val="a"/>
    <w:link w:val="50"/>
    <w:uiPriority w:val="9"/>
    <w:unhideWhenUsed/>
    <w:qFormat/>
    <w:rsid w:val="00CF0B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B5C"/>
    <w:rPr>
      <w:rFonts w:ascii="Times New Roman" w:eastAsia="Times New Roman" w:hAnsi="Times New Roman" w:cs="Times New Roman"/>
      <w:b/>
      <w:bCs/>
      <w:color w:val="66CC33"/>
      <w:kern w:val="36"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CF0B5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a3">
    <w:name w:val="Hyperlink"/>
    <w:basedOn w:val="a0"/>
    <w:uiPriority w:val="99"/>
    <w:semiHidden/>
    <w:unhideWhenUsed/>
    <w:rsid w:val="00CF0B5C"/>
    <w:rPr>
      <w:b/>
      <w:bCs/>
      <w:strike w:val="0"/>
      <w:dstrike w:val="0"/>
      <w:color w:val="66CC33"/>
      <w:u w:val="none"/>
      <w:effect w:val="none"/>
    </w:rPr>
  </w:style>
  <w:style w:type="character" w:styleId="a4">
    <w:name w:val="Strong"/>
    <w:basedOn w:val="a0"/>
    <w:uiPriority w:val="22"/>
    <w:qFormat/>
    <w:rsid w:val="00CF0B5C"/>
    <w:rPr>
      <w:b/>
      <w:bCs/>
    </w:rPr>
  </w:style>
  <w:style w:type="paragraph" w:customStyle="1" w:styleId="21">
    <w:name w:val="21"/>
    <w:basedOn w:val="a"/>
    <w:rsid w:val="00CF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CF0B5C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F0B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F0B5C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F0B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F0B5C"/>
    <w:rPr>
      <w:rFonts w:eastAsiaTheme="minorHAnsi"/>
      <w:lang w:eastAsia="en-US"/>
    </w:rPr>
  </w:style>
  <w:style w:type="table" w:styleId="aa">
    <w:name w:val="Table Grid"/>
    <w:basedOn w:val="a1"/>
    <w:uiPriority w:val="59"/>
    <w:rsid w:val="00CF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F0B5C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F0B5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CF0B5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5EDA-D825-46AB-B82D-A5D76812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12</cp:revision>
  <cp:lastPrinted>2017-11-02T07:55:00Z</cp:lastPrinted>
  <dcterms:created xsi:type="dcterms:W3CDTF">2014-09-24T16:59:00Z</dcterms:created>
  <dcterms:modified xsi:type="dcterms:W3CDTF">2018-02-01T08:29:00Z</dcterms:modified>
</cp:coreProperties>
</file>