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D7E" w:rsidRPr="009332B7" w:rsidRDefault="002D4FD4" w:rsidP="002D4FD4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2F1190">
        <w:rPr>
          <w:b/>
          <w:noProof/>
          <w:sz w:val="18"/>
          <w:szCs w:val="18"/>
          <w:lang w:eastAsia="ru-RU"/>
        </w:rPr>
        <w:drawing>
          <wp:inline distT="0" distB="0" distL="0" distR="0" wp14:anchorId="4C90835A" wp14:editId="5F0BFF37">
            <wp:extent cx="7209828" cy="10182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856" cy="1018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2A" w:rsidRPr="00EA4E61" w:rsidRDefault="005D042A" w:rsidP="003445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6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  ЗАПИСКА</w:t>
      </w:r>
    </w:p>
    <w:p w:rsidR="00AE4D8D" w:rsidRPr="009332B7" w:rsidRDefault="00AE4D8D" w:rsidP="003445F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Рабочая программа составлена на основе авторской программы общего образования  по английскому языку.</w:t>
      </w:r>
      <w:r w:rsidRPr="009332B7">
        <w:rPr>
          <w:rFonts w:ascii="Times New Roman" w:hAnsi="Times New Roman" w:cs="Times New Roman"/>
          <w:iCs/>
          <w:sz w:val="24"/>
          <w:szCs w:val="24"/>
        </w:rPr>
        <w:t xml:space="preserve"> Авторская программа общеобразовательных учреждений. Английский  язык 2-9  классы/(авт.-сост).</w:t>
      </w:r>
      <w:r w:rsidRPr="009332B7">
        <w:rPr>
          <w:rFonts w:ascii="Times New Roman" w:hAnsi="Times New Roman" w:cs="Times New Roman"/>
          <w:sz w:val="24"/>
          <w:szCs w:val="24"/>
        </w:rPr>
        <w:t xml:space="preserve"> М.З. Биболетова, Н.Н. Трубанева</w:t>
      </w:r>
      <w:r w:rsidR="009A7D93">
        <w:rPr>
          <w:rFonts w:ascii="Times New Roman" w:hAnsi="Times New Roman" w:cs="Times New Roman"/>
          <w:iCs/>
          <w:sz w:val="24"/>
          <w:szCs w:val="24"/>
        </w:rPr>
        <w:t>., «Титул», 2010</w:t>
      </w:r>
      <w:r w:rsidRPr="009332B7">
        <w:rPr>
          <w:rFonts w:ascii="Times New Roman" w:hAnsi="Times New Roman" w:cs="Times New Roman"/>
          <w:iCs/>
          <w:sz w:val="24"/>
          <w:szCs w:val="24"/>
        </w:rPr>
        <w:t>.</w:t>
      </w:r>
      <w:r w:rsidR="009A7D93">
        <w:rPr>
          <w:rFonts w:ascii="Times New Roman" w:hAnsi="Times New Roman" w:cs="Times New Roman"/>
          <w:sz w:val="24"/>
          <w:szCs w:val="24"/>
        </w:rPr>
        <w:t xml:space="preserve"> </w:t>
      </w:r>
      <w:r w:rsidRPr="009332B7">
        <w:rPr>
          <w:rFonts w:ascii="Times New Roman" w:hAnsi="Times New Roman" w:cs="Times New Roman"/>
          <w:sz w:val="24"/>
          <w:szCs w:val="24"/>
        </w:rPr>
        <w:t>Соответствует Федеральному образовательному стандарту  основного общего образования по иностранному языку и  Примерной государственной программе по иностранным языкам (английский язык).</w:t>
      </w:r>
    </w:p>
    <w:p w:rsidR="00047D7E" w:rsidRPr="009332B7" w:rsidRDefault="00AE4D8D" w:rsidP="003445F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Программа рассчитана на 105 часа (3  часа в неделю) согласно Учебному  плану школы.</w:t>
      </w:r>
    </w:p>
    <w:p w:rsidR="00047D7E" w:rsidRPr="00EA4E61" w:rsidRDefault="00047D7E" w:rsidP="003445F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E61">
        <w:rPr>
          <w:rFonts w:ascii="Times New Roman" w:hAnsi="Times New Roman" w:cs="Times New Roman"/>
          <w:b/>
          <w:sz w:val="24"/>
          <w:szCs w:val="24"/>
          <w:u w:val="single"/>
        </w:rPr>
        <w:t>Учебно-методическое обеспечение курса:</w:t>
      </w:r>
    </w:p>
    <w:p w:rsidR="00047D7E" w:rsidRPr="009332B7" w:rsidRDefault="00047D7E" w:rsidP="003445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Учебная программа:</w:t>
      </w:r>
    </w:p>
    <w:p w:rsidR="00047D7E" w:rsidRPr="009332B7" w:rsidRDefault="00047D7E" w:rsidP="003445F9">
      <w:pPr>
        <w:pStyle w:val="c2"/>
        <w:spacing w:before="0" w:beforeAutospacing="0" w:after="0" w:afterAutospacing="0" w:line="276" w:lineRule="auto"/>
        <w:jc w:val="both"/>
        <w:rPr>
          <w:rStyle w:val="c6"/>
        </w:rPr>
      </w:pPr>
      <w:r w:rsidRPr="009332B7">
        <w:rPr>
          <w:rStyle w:val="c6"/>
        </w:rPr>
        <w:t>Биболетова М. З., Трубанева Н. Н.. Авторская программа английского языка к УМК “EnjoyEnglish” для учащихся</w:t>
      </w:r>
      <w:r w:rsidR="009A7D93">
        <w:rPr>
          <w:rStyle w:val="c6"/>
        </w:rPr>
        <w:t xml:space="preserve"> 2-11 кл. – Обнинск: Титул, 2010</w:t>
      </w:r>
      <w:r w:rsidRPr="009332B7">
        <w:rPr>
          <w:rStyle w:val="c6"/>
        </w:rPr>
        <w:t>. – 56с.</w:t>
      </w:r>
    </w:p>
    <w:p w:rsidR="00047D7E" w:rsidRPr="009332B7" w:rsidRDefault="00047D7E" w:rsidP="003445F9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332B7">
        <w:rPr>
          <w:rFonts w:ascii="Times New Roman" w:hAnsi="Times New Roman" w:cs="Times New Roman"/>
          <w:iCs/>
          <w:sz w:val="24"/>
          <w:szCs w:val="24"/>
        </w:rPr>
        <w:t>Учебник:</w:t>
      </w:r>
    </w:p>
    <w:p w:rsidR="00047D7E" w:rsidRPr="009332B7" w:rsidRDefault="00047D7E" w:rsidP="003445F9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М.З. Биболетова, Н.Н Трубанева. EnjoyEnglish: учебн. для 8 кл. общеобразовательных учр</w:t>
      </w:r>
      <w:r w:rsidR="009A7D93">
        <w:rPr>
          <w:rFonts w:ascii="Times New Roman" w:hAnsi="Times New Roman" w:cs="Times New Roman"/>
          <w:sz w:val="24"/>
          <w:szCs w:val="24"/>
        </w:rPr>
        <w:t>еждений; - Обниниск: Титул, 2012</w:t>
      </w:r>
      <w:r w:rsidRPr="009332B7">
        <w:rPr>
          <w:rFonts w:ascii="Times New Roman" w:hAnsi="Times New Roman" w:cs="Times New Roman"/>
          <w:sz w:val="24"/>
          <w:szCs w:val="24"/>
        </w:rPr>
        <w:t>.</w:t>
      </w:r>
    </w:p>
    <w:p w:rsidR="009A7D93" w:rsidRPr="00EA4E61" w:rsidRDefault="00047D7E" w:rsidP="003445F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E61">
        <w:rPr>
          <w:rFonts w:ascii="Times New Roman" w:hAnsi="Times New Roman" w:cs="Times New Roman"/>
          <w:b/>
          <w:sz w:val="24"/>
          <w:szCs w:val="24"/>
          <w:u w:val="single"/>
        </w:rPr>
        <w:t>Цели:</w:t>
      </w:r>
    </w:p>
    <w:p w:rsidR="009A7D93" w:rsidRPr="009A7D93" w:rsidRDefault="00047D7E" w:rsidP="003445F9">
      <w:pPr>
        <w:widowControl w:val="0"/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9A7D93">
        <w:rPr>
          <w:rStyle w:val="c0"/>
          <w:rFonts w:ascii="Times New Roman" w:hAnsi="Times New Roman" w:cs="Times New Roman"/>
          <w:sz w:val="24"/>
          <w:szCs w:val="24"/>
        </w:rPr>
        <w:t>Развивать коммуникативную компетенцию на английском языке в совокупности её составляющих — речевой, языковой, социокультурной, компенсаторной, учебно-познавательной.</w:t>
      </w:r>
    </w:p>
    <w:p w:rsidR="009A7D93" w:rsidRPr="009A7D93" w:rsidRDefault="00047D7E" w:rsidP="003445F9">
      <w:pPr>
        <w:widowControl w:val="0"/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9A7D93">
        <w:rPr>
          <w:rStyle w:val="c6"/>
          <w:rFonts w:ascii="Times New Roman" w:hAnsi="Times New Roman" w:cs="Times New Roman"/>
          <w:sz w:val="24"/>
          <w:szCs w:val="24"/>
          <w:u w:val="single"/>
        </w:rPr>
        <w:t>Речевая компетенция</w:t>
      </w:r>
      <w:r w:rsidRPr="009A7D93">
        <w:rPr>
          <w:rStyle w:val="c0"/>
          <w:rFonts w:ascii="Times New Roman" w:hAnsi="Times New Roman" w:cs="Times New Roman"/>
          <w:sz w:val="24"/>
          <w:szCs w:val="24"/>
        </w:rPr>
        <w:t xml:space="preserve"> — </w:t>
      </w:r>
      <w:r w:rsidR="00673455">
        <w:rPr>
          <w:rStyle w:val="c0"/>
          <w:rFonts w:ascii="Times New Roman" w:hAnsi="Times New Roman" w:cs="Times New Roman"/>
          <w:sz w:val="24"/>
          <w:szCs w:val="24"/>
        </w:rPr>
        <w:t>развиваются сформированные на базе начальной школы коммуникативные умения в говорении, аудировании, чтении, письме с тем, чтобы школьники достигли общеевропейского допорогового уровня обученности.</w:t>
      </w:r>
    </w:p>
    <w:p w:rsidR="009A7D93" w:rsidRPr="009A7D93" w:rsidRDefault="00047D7E" w:rsidP="003445F9">
      <w:pPr>
        <w:widowControl w:val="0"/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9A7D93">
        <w:rPr>
          <w:rStyle w:val="c6"/>
          <w:rFonts w:ascii="Times New Roman" w:hAnsi="Times New Roman" w:cs="Times New Roman"/>
          <w:sz w:val="24"/>
          <w:szCs w:val="24"/>
          <w:u w:val="single"/>
        </w:rPr>
        <w:t>Языковая компетенция</w:t>
      </w:r>
      <w:r w:rsidRPr="009A7D93">
        <w:rPr>
          <w:rStyle w:val="c6"/>
          <w:rFonts w:ascii="Times New Roman" w:hAnsi="Times New Roman" w:cs="Times New Roman"/>
          <w:sz w:val="24"/>
          <w:szCs w:val="24"/>
        </w:rPr>
        <w:t> </w:t>
      </w:r>
      <w:r w:rsidRPr="009A7D93">
        <w:rPr>
          <w:rStyle w:val="c0"/>
          <w:rFonts w:ascii="Times New Roman" w:hAnsi="Times New Roman" w:cs="Times New Roman"/>
          <w:sz w:val="24"/>
          <w:szCs w:val="24"/>
        </w:rPr>
        <w:t>—</w:t>
      </w:r>
      <w:r w:rsidRPr="009A7D93">
        <w:rPr>
          <w:rStyle w:val="c6"/>
          <w:rFonts w:ascii="Times New Roman" w:hAnsi="Times New Roman" w:cs="Times New Roman"/>
          <w:sz w:val="24"/>
          <w:szCs w:val="24"/>
        </w:rPr>
        <w:t> </w:t>
      </w:r>
      <w:r w:rsidR="002101BE">
        <w:rPr>
          <w:rStyle w:val="c0"/>
          <w:rFonts w:ascii="Times New Roman" w:hAnsi="Times New Roman" w:cs="Times New Roman"/>
          <w:sz w:val="24"/>
          <w:szCs w:val="24"/>
        </w:rPr>
        <w:t>накапливаются новые языковые средства, обеспечивающие возможность общаться на темы, предусмотренные стандартом и примерной программой для данного этапа.</w:t>
      </w:r>
    </w:p>
    <w:p w:rsidR="009A7D93" w:rsidRPr="009A7D93" w:rsidRDefault="00047D7E" w:rsidP="003445F9">
      <w:pPr>
        <w:widowControl w:val="0"/>
        <w:spacing w:after="0" w:line="240" w:lineRule="auto"/>
        <w:ind w:firstLine="851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9A7D93">
        <w:rPr>
          <w:rStyle w:val="c6"/>
          <w:rFonts w:ascii="Times New Roman" w:hAnsi="Times New Roman" w:cs="Times New Roman"/>
          <w:sz w:val="24"/>
          <w:szCs w:val="24"/>
          <w:u w:val="single"/>
        </w:rPr>
        <w:t>Социокультурная компетенция</w:t>
      </w:r>
      <w:r w:rsidRPr="009A7D93">
        <w:rPr>
          <w:rStyle w:val="c6"/>
          <w:rFonts w:ascii="Times New Roman" w:hAnsi="Times New Roman" w:cs="Times New Roman"/>
          <w:sz w:val="24"/>
          <w:szCs w:val="24"/>
        </w:rPr>
        <w:t> </w:t>
      </w:r>
      <w:r w:rsidRPr="009A7D93">
        <w:rPr>
          <w:rStyle w:val="c0"/>
          <w:rFonts w:ascii="Times New Roman" w:hAnsi="Times New Roman" w:cs="Times New Roman"/>
          <w:sz w:val="24"/>
          <w:szCs w:val="24"/>
        </w:rPr>
        <w:t>—</w:t>
      </w:r>
      <w:r w:rsidRPr="009A7D93">
        <w:rPr>
          <w:rStyle w:val="c6"/>
          <w:rFonts w:ascii="Times New Roman" w:hAnsi="Times New Roman" w:cs="Times New Roman"/>
          <w:sz w:val="24"/>
          <w:szCs w:val="24"/>
        </w:rPr>
        <w:t> </w:t>
      </w:r>
      <w:r w:rsidR="002101BE">
        <w:rPr>
          <w:rStyle w:val="c0"/>
          <w:rFonts w:ascii="Times New Roman" w:hAnsi="Times New Roman" w:cs="Times New Roman"/>
          <w:sz w:val="24"/>
          <w:szCs w:val="24"/>
        </w:rPr>
        <w:t>школьник приобщаются к культуре и реалиям стран, говорящих на английском языке, в рамках более широкого спектра сфер, тем и ситуаций общения, отвечающих опыту, интересам учащихся 10-15 лет, соответствующих их спихологическим особенностям; развивается их способность и готовность использовать английский язык в реальном общении; формируется умение представлять свою собственную страну, ее культуру в условиях межкультурного общения посредством ознакомления учащихся с соответствующимстрановедческим, культуроведческим и социолингвистическим материалом, широко представленном в учебном курсе.</w:t>
      </w:r>
    </w:p>
    <w:p w:rsidR="009A7D93" w:rsidRPr="009A7D93" w:rsidRDefault="00047D7E" w:rsidP="003445F9">
      <w:pPr>
        <w:widowControl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A7D93">
        <w:rPr>
          <w:rStyle w:val="c6"/>
          <w:rFonts w:ascii="Times New Roman" w:hAnsi="Times New Roman" w:cs="Times New Roman"/>
          <w:sz w:val="24"/>
          <w:szCs w:val="24"/>
          <w:u w:val="single"/>
        </w:rPr>
        <w:t>Компенсаторная компетенция</w:t>
      </w:r>
      <w:r w:rsidRPr="009A7D93">
        <w:rPr>
          <w:rStyle w:val="c0"/>
          <w:rFonts w:ascii="Times New Roman" w:hAnsi="Times New Roman" w:cs="Times New Roman"/>
          <w:sz w:val="24"/>
          <w:szCs w:val="24"/>
        </w:rPr>
        <w:t> — готовность и способность выходить из затруднительного положения в процессе межкультурного общения, связанного с дефицитом языковых средств, страноведческих знаний, социокультурных норм поведения в обществе, различных сферах жизнедеятельности иноязычного социума.</w:t>
      </w:r>
    </w:p>
    <w:p w:rsidR="009A7D93" w:rsidRPr="009A7D93" w:rsidRDefault="00047D7E" w:rsidP="003445F9">
      <w:pPr>
        <w:pStyle w:val="c13"/>
        <w:spacing w:before="0" w:beforeAutospacing="0" w:after="0" w:afterAutospacing="0" w:line="276" w:lineRule="auto"/>
        <w:ind w:firstLine="851"/>
        <w:jc w:val="both"/>
      </w:pPr>
      <w:r w:rsidRPr="009A7D93">
        <w:rPr>
          <w:rStyle w:val="c6"/>
          <w:u w:val="single"/>
        </w:rPr>
        <w:t>Учебно-познавательная компетенция</w:t>
      </w:r>
      <w:r w:rsidRPr="009A7D93">
        <w:rPr>
          <w:rStyle w:val="c6"/>
        </w:rPr>
        <w:t> </w:t>
      </w:r>
      <w:r w:rsidRPr="009A7D93">
        <w:rPr>
          <w:rStyle w:val="c0"/>
        </w:rPr>
        <w:t>—</w:t>
      </w:r>
      <w:r w:rsidRPr="009A7D93">
        <w:rPr>
          <w:rStyle w:val="c6"/>
        </w:rPr>
        <w:t> </w:t>
      </w:r>
      <w:r w:rsidRPr="009A7D93">
        <w:rPr>
          <w:rStyle w:val="c0"/>
        </w:rPr>
        <w:t>готовность и способность осуществлять автономное изучение иностранных языков, владение универсальными учебными умениями, специальными учебными навыками и умениями, способами и приемами самостоятельного овладения языком и культурой, в том числе с использованием современных информационных технологий.</w:t>
      </w:r>
    </w:p>
    <w:p w:rsidR="00047D7E" w:rsidRPr="009A7D93" w:rsidRDefault="00047D7E" w:rsidP="003445F9">
      <w:pPr>
        <w:pStyle w:val="c13"/>
        <w:spacing w:before="0" w:beforeAutospacing="0" w:after="0" w:afterAutospacing="0" w:line="276" w:lineRule="auto"/>
        <w:ind w:firstLine="851"/>
        <w:jc w:val="both"/>
      </w:pPr>
      <w:r w:rsidRPr="009A7D93">
        <w:rPr>
          <w:rStyle w:val="c6"/>
          <w:u w:val="single"/>
        </w:rPr>
        <w:t xml:space="preserve">Образовательная, развивающая и воспитательная </w:t>
      </w:r>
      <w:r w:rsidRPr="009A7D93">
        <w:rPr>
          <w:rStyle w:val="c0"/>
          <w:u w:val="single"/>
        </w:rPr>
        <w:t>цели</w:t>
      </w:r>
      <w:r w:rsidRPr="009A7D93">
        <w:rPr>
          <w:rStyle w:val="c0"/>
        </w:rPr>
        <w:t xml:space="preserve"> </w:t>
      </w:r>
      <w:r w:rsidR="002101BE">
        <w:rPr>
          <w:rStyle w:val="c0"/>
        </w:rPr>
        <w:t xml:space="preserve">– понимание учащимися роли изучения иностранных языков для международного общения в современном поликультурном мире, </w:t>
      </w:r>
      <w:r w:rsidR="00F8127A">
        <w:rPr>
          <w:rStyle w:val="c0"/>
        </w:rPr>
        <w:t xml:space="preserve">ценности родного языка как элемента национальной культуры; </w:t>
      </w:r>
      <w:r w:rsidR="00F8127A">
        <w:rPr>
          <w:rStyle w:val="c0"/>
        </w:rPr>
        <w:lastRenderedPageBreak/>
        <w:t>осознание важности английского языка как средства познания, самореализации и социальной адаптации; воспитание толерантности по отношению к иным языкам и культуре.</w:t>
      </w:r>
    </w:p>
    <w:p w:rsidR="00047D7E" w:rsidRPr="009A7D93" w:rsidRDefault="00047D7E" w:rsidP="003445F9">
      <w:pPr>
        <w:pStyle w:val="c13"/>
        <w:spacing w:before="0" w:beforeAutospacing="0" w:after="0" w:afterAutospacing="0" w:line="276" w:lineRule="auto"/>
        <w:ind w:firstLine="851"/>
        <w:jc w:val="both"/>
      </w:pPr>
      <w:r w:rsidRPr="009A7D93">
        <w:rPr>
          <w:rStyle w:val="c0"/>
        </w:rPr>
        <w:t>Предлагаемый курс также отвечает требованиям европейских стандартов. Он ориентирован в большей степени на общеевропейские компетенции владения иностранным языком.</w:t>
      </w:r>
    </w:p>
    <w:p w:rsidR="00047D7E" w:rsidRPr="00EA4E61" w:rsidRDefault="00047D7E" w:rsidP="003445F9">
      <w:pPr>
        <w:widowControl w:val="0"/>
        <w:spacing w:before="1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E61">
        <w:rPr>
          <w:rFonts w:ascii="Times New Roman" w:hAnsi="Times New Roman" w:cs="Times New Roman"/>
          <w:b/>
          <w:sz w:val="24"/>
          <w:szCs w:val="24"/>
          <w:u w:val="single"/>
        </w:rPr>
        <w:t>Общеучебные умения, навыки и способы деятельности</w:t>
      </w:r>
    </w:p>
    <w:p w:rsidR="00047D7E" w:rsidRPr="009332B7" w:rsidRDefault="00047D7E" w:rsidP="003445F9">
      <w:pPr>
        <w:pStyle w:val="c13"/>
        <w:spacing w:before="0" w:beforeAutospacing="0" w:after="0" w:afterAutospacing="0"/>
        <w:jc w:val="both"/>
      </w:pPr>
      <w:r w:rsidRPr="009332B7">
        <w:rPr>
          <w:rStyle w:val="c0"/>
        </w:rPr>
        <w:t>1) формирование способности к самоанализу и самооценке, положительное отношение к английскому языку, культуре народов, говорящих на нём, понимание важности изучения иностранных языков в современном мире и потребности пользоваться ими, в том числе и как одним из способов самореализации и самоадаптации;</w:t>
      </w:r>
    </w:p>
    <w:p w:rsidR="00047D7E" w:rsidRPr="009332B7" w:rsidRDefault="00047D7E" w:rsidP="003445F9">
      <w:pPr>
        <w:pStyle w:val="c13"/>
        <w:spacing w:before="0" w:beforeAutospacing="0" w:after="0" w:afterAutospacing="0"/>
        <w:jc w:val="both"/>
      </w:pPr>
      <w:r w:rsidRPr="009332B7">
        <w:rPr>
          <w:rStyle w:val="c0"/>
        </w:rPr>
        <w:t>2) участие в проектной деятельности, которые носят межпредметный характер;</w:t>
      </w:r>
    </w:p>
    <w:p w:rsidR="00047D7E" w:rsidRPr="009332B7" w:rsidRDefault="00047D7E" w:rsidP="003445F9">
      <w:pPr>
        <w:pStyle w:val="c13"/>
        <w:spacing w:before="0" w:beforeAutospacing="0" w:after="0" w:afterAutospacing="0"/>
        <w:jc w:val="both"/>
      </w:pPr>
      <w:r w:rsidRPr="009332B7">
        <w:rPr>
          <w:rStyle w:val="c0"/>
        </w:rPr>
        <w:t>3) развитие и совершенствование коммуникативной компетенции на английском языке в говорении, аудировании, чтении и письме, а также развитие учебно-познавательной и компенсаторной компетенций.</w:t>
      </w:r>
    </w:p>
    <w:p w:rsidR="005D042A" w:rsidRPr="009332B7" w:rsidRDefault="005D042A" w:rsidP="003445F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5D042A" w:rsidRPr="00EA4E61" w:rsidRDefault="005D042A" w:rsidP="003445F9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E61">
        <w:rPr>
          <w:rFonts w:ascii="Times New Roman" w:hAnsi="Times New Roman" w:cs="Times New Roman"/>
          <w:b/>
          <w:sz w:val="24"/>
          <w:szCs w:val="24"/>
          <w:u w:val="single"/>
        </w:rPr>
        <w:t>Требования к уровню подготовки учащихся.</w:t>
      </w:r>
    </w:p>
    <w:p w:rsidR="009A7D93" w:rsidRDefault="009A7D93" w:rsidP="003445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D042A" w:rsidRPr="009332B7" w:rsidRDefault="005D042A" w:rsidP="003445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В результат</w:t>
      </w:r>
      <w:r w:rsidR="00571384" w:rsidRPr="009332B7">
        <w:rPr>
          <w:rFonts w:ascii="Times New Roman" w:hAnsi="Times New Roman" w:cs="Times New Roman"/>
          <w:sz w:val="24"/>
          <w:szCs w:val="24"/>
        </w:rPr>
        <w:t xml:space="preserve">е изучения английского языка в 8 </w:t>
      </w:r>
      <w:r w:rsidRPr="009332B7">
        <w:rPr>
          <w:rFonts w:ascii="Times New Roman" w:hAnsi="Times New Roman" w:cs="Times New Roman"/>
          <w:sz w:val="24"/>
          <w:szCs w:val="24"/>
        </w:rPr>
        <w:t xml:space="preserve"> классе ученик должен:</w:t>
      </w:r>
    </w:p>
    <w:p w:rsidR="005D042A" w:rsidRPr="009332B7" w:rsidRDefault="005D042A" w:rsidP="003445F9">
      <w:pPr>
        <w:pStyle w:val="a3"/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Знать/понимать:</w:t>
      </w:r>
    </w:p>
    <w:p w:rsidR="00571384" w:rsidRPr="009332B7" w:rsidRDefault="00571384" w:rsidP="003445F9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Основные значения изученных лексических единиц; основные способы словообразования;</w:t>
      </w:r>
    </w:p>
    <w:p w:rsidR="00571384" w:rsidRPr="009332B7" w:rsidRDefault="00571384" w:rsidP="003445F9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Особенности структуры простых и сложных предложений; интонацию различных коммуникативных типов предложений;</w:t>
      </w:r>
    </w:p>
    <w:p w:rsidR="00571384" w:rsidRPr="009332B7" w:rsidRDefault="00571384" w:rsidP="003445F9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Признаки изученных грамматических явлений;</w:t>
      </w:r>
    </w:p>
    <w:p w:rsidR="00571384" w:rsidRPr="009332B7" w:rsidRDefault="00571384" w:rsidP="003445F9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Основные нормы речевого этикета;</w:t>
      </w:r>
    </w:p>
    <w:p w:rsidR="00571384" w:rsidRPr="009332B7" w:rsidRDefault="00571384" w:rsidP="003445F9">
      <w:pPr>
        <w:pStyle w:val="a3"/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Роль владения иностранными языками в современном мире, особенности образа жизни, быта, культуры стран изучаемого языка;</w:t>
      </w:r>
    </w:p>
    <w:p w:rsidR="0034486B" w:rsidRDefault="00571384" w:rsidP="003445F9">
      <w:pPr>
        <w:numPr>
          <w:ilvl w:val="0"/>
          <w:numId w:val="9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bCs/>
          <w:sz w:val="24"/>
          <w:szCs w:val="24"/>
        </w:rPr>
        <w:t>Уметь:</w:t>
      </w:r>
      <w:r w:rsidR="009A7D93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571384" w:rsidRPr="009A7D93" w:rsidRDefault="009A7D93" w:rsidP="003445F9">
      <w:p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571384" w:rsidRPr="009A7D93">
        <w:rPr>
          <w:rFonts w:ascii="Times New Roman" w:hAnsi="Times New Roman" w:cs="Times New Roman"/>
          <w:bCs/>
          <w:sz w:val="24"/>
          <w:szCs w:val="24"/>
        </w:rPr>
        <w:t xml:space="preserve"> области говорения:</w:t>
      </w:r>
    </w:p>
    <w:p w:rsidR="00571384" w:rsidRPr="009332B7" w:rsidRDefault="00571384" w:rsidP="003445F9">
      <w:pPr>
        <w:pStyle w:val="a3"/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Начинать, вести/поддерживать и заканчивать беседу в стандартных ситуациях общения;</w:t>
      </w:r>
    </w:p>
    <w:p w:rsidR="00571384" w:rsidRPr="009332B7" w:rsidRDefault="00571384" w:rsidP="003445F9">
      <w:pPr>
        <w:pStyle w:val="a3"/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Расспрашивать собеседника и отвечать на его вопросы, опираясь на изученную тематику;</w:t>
      </w:r>
    </w:p>
    <w:p w:rsidR="00571384" w:rsidRPr="009332B7" w:rsidRDefault="00571384" w:rsidP="003445F9">
      <w:pPr>
        <w:pStyle w:val="a3"/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Делать краткие сообщения по темам: межличностные взаимоотношения в семье, с друзьями, в школе; характеристики человека; покупки, карманные деньги; переписка; родная страна и страны изучаемого языка, их культурные особенности (праздники, традиции и обычаи); выдающиеся люди и их вклад в мировую культуру; средства массовой информации (пресса, телевидение, радио, интерне</w:t>
      </w:r>
      <w:r w:rsidR="00F8127A">
        <w:rPr>
          <w:rFonts w:ascii="Times New Roman" w:hAnsi="Times New Roman" w:cs="Times New Roman"/>
          <w:sz w:val="24"/>
          <w:szCs w:val="24"/>
        </w:rPr>
        <w:t>т); природа и проблемы экологии;</w:t>
      </w:r>
    </w:p>
    <w:p w:rsidR="00571384" w:rsidRPr="009332B7" w:rsidRDefault="00571384" w:rsidP="003445F9">
      <w:pPr>
        <w:pStyle w:val="a3"/>
        <w:numPr>
          <w:ilvl w:val="0"/>
          <w:numId w:val="17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Делать краткие сообщения по темам: внешность, досуг и увлечения; школа и школьная жизнь; изучаемые предметы и отношение к ним; каникулы;</w:t>
      </w:r>
      <w:r w:rsidR="001C50FB" w:rsidRPr="009332B7">
        <w:rPr>
          <w:rFonts w:ascii="Times New Roman" w:hAnsi="Times New Roman" w:cs="Times New Roman"/>
          <w:sz w:val="24"/>
          <w:szCs w:val="24"/>
        </w:rPr>
        <w:t xml:space="preserve"> </w:t>
      </w:r>
      <w:r w:rsidRPr="009332B7">
        <w:rPr>
          <w:rFonts w:ascii="Times New Roman" w:hAnsi="Times New Roman" w:cs="Times New Roman"/>
          <w:sz w:val="24"/>
          <w:szCs w:val="24"/>
        </w:rPr>
        <w:t>родная страна и страны изучаемого языка;</w:t>
      </w:r>
    </w:p>
    <w:p w:rsidR="00571384" w:rsidRPr="009332B7" w:rsidRDefault="009A7D93" w:rsidP="003445F9">
      <w:p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571384" w:rsidRPr="009332B7">
        <w:rPr>
          <w:rFonts w:ascii="Times New Roman" w:hAnsi="Times New Roman" w:cs="Times New Roman"/>
          <w:bCs/>
          <w:sz w:val="24"/>
          <w:szCs w:val="24"/>
        </w:rPr>
        <w:t xml:space="preserve"> области аудирования:</w:t>
      </w:r>
    </w:p>
    <w:p w:rsidR="003445F9" w:rsidRPr="003445F9" w:rsidRDefault="00571384" w:rsidP="003445F9">
      <w:pPr>
        <w:pStyle w:val="a3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Понимать основное содержание несложных аутентичных текстов,</w:t>
      </w:r>
    </w:p>
    <w:p w:rsidR="003445F9" w:rsidRPr="003445F9" w:rsidRDefault="00571384" w:rsidP="003445F9">
      <w:pPr>
        <w:pStyle w:val="a3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 xml:space="preserve"> выделять значимую информацию, </w:t>
      </w:r>
    </w:p>
    <w:p w:rsidR="00571384" w:rsidRPr="009332B7" w:rsidRDefault="00571384" w:rsidP="003445F9">
      <w:pPr>
        <w:pStyle w:val="a3"/>
        <w:numPr>
          <w:ilvl w:val="0"/>
          <w:numId w:val="18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определять тему и выделять главные факты;</w:t>
      </w:r>
    </w:p>
    <w:p w:rsidR="00571384" w:rsidRPr="009332B7" w:rsidRDefault="009A7D93" w:rsidP="003445F9">
      <w:p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571384" w:rsidRPr="009332B7">
        <w:rPr>
          <w:rFonts w:ascii="Times New Roman" w:hAnsi="Times New Roman" w:cs="Times New Roman"/>
          <w:bCs/>
          <w:sz w:val="24"/>
          <w:szCs w:val="24"/>
        </w:rPr>
        <w:t xml:space="preserve"> области чтения:</w:t>
      </w:r>
    </w:p>
    <w:p w:rsidR="00571384" w:rsidRPr="009332B7" w:rsidRDefault="00571384" w:rsidP="003445F9">
      <w:pPr>
        <w:pStyle w:val="a3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lastRenderedPageBreak/>
        <w:t>Читать аутентичные тексты разных жанров с пониманием основного содержания;</w:t>
      </w:r>
    </w:p>
    <w:p w:rsidR="00571384" w:rsidRPr="009332B7" w:rsidRDefault="00571384" w:rsidP="003445F9">
      <w:pPr>
        <w:pStyle w:val="a3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Читать несложные аутентичные тексты разных жанров с полным и точным пониманием, оценивать полученную информацию, выражать свое мнение;</w:t>
      </w:r>
    </w:p>
    <w:p w:rsidR="00571384" w:rsidRPr="009332B7" w:rsidRDefault="00571384" w:rsidP="003445F9">
      <w:pPr>
        <w:pStyle w:val="a3"/>
        <w:numPr>
          <w:ilvl w:val="0"/>
          <w:numId w:val="19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Читать текст с выборочным пониманием нужной или интересующей информации;</w:t>
      </w:r>
    </w:p>
    <w:p w:rsidR="00571384" w:rsidRPr="009332B7" w:rsidRDefault="009A7D93" w:rsidP="003445F9">
      <w:p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</w:t>
      </w:r>
      <w:r w:rsidR="00571384" w:rsidRPr="009332B7">
        <w:rPr>
          <w:rFonts w:ascii="Times New Roman" w:hAnsi="Times New Roman" w:cs="Times New Roman"/>
          <w:bCs/>
          <w:sz w:val="24"/>
          <w:szCs w:val="24"/>
        </w:rPr>
        <w:t xml:space="preserve"> области письма:</w:t>
      </w:r>
    </w:p>
    <w:p w:rsidR="00571384" w:rsidRPr="009332B7" w:rsidRDefault="00571384" w:rsidP="003445F9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Заполнять анкеты и формуляры;</w:t>
      </w:r>
    </w:p>
    <w:p w:rsidR="00571384" w:rsidRDefault="00571384" w:rsidP="003445F9">
      <w:pPr>
        <w:pStyle w:val="a3"/>
        <w:numPr>
          <w:ilvl w:val="0"/>
          <w:numId w:val="20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Писать поздравления, личные письма с опорой на образе</w:t>
      </w:r>
      <w:r w:rsidR="00B62052" w:rsidRPr="009332B7">
        <w:rPr>
          <w:rFonts w:ascii="Times New Roman" w:hAnsi="Times New Roman" w:cs="Times New Roman"/>
          <w:sz w:val="24"/>
          <w:szCs w:val="24"/>
        </w:rPr>
        <w:t>ц</w:t>
      </w:r>
      <w:r w:rsidR="0034486B">
        <w:rPr>
          <w:rFonts w:ascii="Times New Roman" w:hAnsi="Times New Roman" w:cs="Times New Roman"/>
          <w:sz w:val="24"/>
          <w:szCs w:val="24"/>
        </w:rPr>
        <w:t>.</w:t>
      </w:r>
    </w:p>
    <w:p w:rsidR="0034486B" w:rsidRPr="009332B7" w:rsidRDefault="0034486B" w:rsidP="003445F9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71384" w:rsidRPr="00EA4E61" w:rsidRDefault="00571384" w:rsidP="00EA45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6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Содержание курса</w:t>
      </w:r>
    </w:p>
    <w:p w:rsidR="00EA45DF" w:rsidRPr="00EA45DF" w:rsidRDefault="00571384" w:rsidP="00EA45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45DF">
        <w:rPr>
          <w:rFonts w:ascii="Times New Roman" w:hAnsi="Times New Roman" w:cs="Times New Roman"/>
          <w:sz w:val="24"/>
          <w:szCs w:val="24"/>
        </w:rPr>
        <w:t>Осуществлено в рамках Стандарта «Предметное содержание речи».</w:t>
      </w:r>
    </w:p>
    <w:p w:rsidR="00EA45DF" w:rsidRPr="00EA45DF" w:rsidRDefault="00EA45DF" w:rsidP="00EA45DF">
      <w:pPr>
        <w:numPr>
          <w:ilvl w:val="0"/>
          <w:numId w:val="21"/>
        </w:numPr>
        <w:spacing w:after="0"/>
        <w:ind w:left="284"/>
        <w:jc w:val="both"/>
        <w:rPr>
          <w:rFonts w:ascii="Times New Roman" w:hAnsi="Times New Roman" w:cs="Times New Roman"/>
          <w:szCs w:val="24"/>
        </w:rPr>
      </w:pPr>
      <w:r w:rsidRPr="00EA45DF">
        <w:rPr>
          <w:rFonts w:ascii="Times New Roman" w:hAnsi="Times New Roman" w:cs="Times New Roman"/>
          <w:color w:val="000000"/>
          <w:sz w:val="24"/>
          <w:szCs w:val="27"/>
        </w:rPr>
        <w:t>Климат и погода. Климат и погода в России и Великобритании. Прогноз погоды. Климат и погода в регионе. Вселенная: информация о планете Земля. Вселенная: ближайшие соседи. Вселенная: планеты. Солнечная система. Космос и человек. Известные ученые. Известные изобретатели и космонавты. Мечта человечества о космических путешествиях (14 часов)</w:t>
      </w:r>
    </w:p>
    <w:p w:rsidR="00EA45DF" w:rsidRPr="00EA45DF" w:rsidRDefault="00EA45DF" w:rsidP="00EA45DF">
      <w:pPr>
        <w:numPr>
          <w:ilvl w:val="0"/>
          <w:numId w:val="21"/>
        </w:numPr>
        <w:spacing w:after="0"/>
        <w:ind w:left="284"/>
        <w:jc w:val="both"/>
        <w:rPr>
          <w:rFonts w:ascii="Times New Roman" w:hAnsi="Times New Roman" w:cs="Times New Roman"/>
          <w:szCs w:val="24"/>
        </w:rPr>
      </w:pPr>
      <w:r w:rsidRPr="00EA45DF">
        <w:rPr>
          <w:rFonts w:ascii="Times New Roman" w:hAnsi="Times New Roman" w:cs="Times New Roman"/>
          <w:color w:val="000000"/>
          <w:sz w:val="24"/>
          <w:szCs w:val="27"/>
        </w:rPr>
        <w:t>Природные стихийные бедствия. Землетрясение. Торнадо. Наводнение и засуха. Последствия стихийных бедствий. Поведение человека в чрезвычайных ситуациях. Удивительные природные места России. Удивительные природные места англоговорящих стран. Природа англоговорящих стран. Информация о «мировых чемпионах». Проблема экологии в России. Природа и проблемы экологии. Естественная и созданная человеком среда обитания. Человек и природа. Проблемы загрязнения окружающей среды. Условные предложения нереального характера. Экология Земли и экология человека. Привычки. Взаимоотношения между людьми в обществе. Как можно защитить нашу планету. Переработка промышленных и бытовых отходов. Комбинированные предложения с нереальным условием. Соблюдение чистоты в доме и на улице. Соблюдение чистоты в городе. Соблюдение чистоты за городом. Экономия потребляемой энергии и воды. Экология Земли: твое отношение. Как можно защитить нашу планету. Твое отношение к проблемам экологии (34 часа)</w:t>
      </w:r>
    </w:p>
    <w:p w:rsidR="00EA45DF" w:rsidRPr="00EA45DF" w:rsidRDefault="00EA45DF" w:rsidP="00EA45DF">
      <w:pPr>
        <w:numPr>
          <w:ilvl w:val="0"/>
          <w:numId w:val="21"/>
        </w:numPr>
        <w:spacing w:after="0"/>
        <w:ind w:left="284" w:hanging="284"/>
        <w:jc w:val="both"/>
        <w:rPr>
          <w:rFonts w:ascii="Times New Roman" w:hAnsi="Times New Roman" w:cs="Times New Roman"/>
          <w:szCs w:val="24"/>
        </w:rPr>
      </w:pPr>
      <w:r w:rsidRPr="00EA45DF">
        <w:rPr>
          <w:rFonts w:ascii="Times New Roman" w:hAnsi="Times New Roman" w:cs="Times New Roman"/>
          <w:color w:val="000000"/>
          <w:sz w:val="24"/>
          <w:szCs w:val="27"/>
        </w:rPr>
        <w:t>Разнообразие СМИ. Преимущества и недостатки СМИ. Радио: преимущества и недостатки. Популярные радиостанции России и Великобритании. Телевидение. Телевидение-способ увидеть мир. Любимые телепередачи. Пресса как источник информации. Роль прессы в моей жизни. Местные и центральные газеты. Профессия-репортер. Известный журналист. Создание собственного репортажа (33 часа)</w:t>
      </w:r>
    </w:p>
    <w:p w:rsidR="00EA45DF" w:rsidRPr="00EA45DF" w:rsidRDefault="00EA45DF" w:rsidP="00EA45DF">
      <w:pPr>
        <w:numPr>
          <w:ilvl w:val="0"/>
          <w:numId w:val="21"/>
        </w:numPr>
        <w:spacing w:after="0"/>
        <w:ind w:left="284"/>
        <w:jc w:val="both"/>
        <w:rPr>
          <w:rFonts w:ascii="Times New Roman" w:hAnsi="Times New Roman" w:cs="Times New Roman"/>
          <w:szCs w:val="24"/>
        </w:rPr>
      </w:pPr>
      <w:r w:rsidRPr="00EA45DF">
        <w:rPr>
          <w:rFonts w:ascii="Times New Roman" w:hAnsi="Times New Roman" w:cs="Times New Roman"/>
          <w:color w:val="000000"/>
          <w:sz w:val="24"/>
          <w:szCs w:val="27"/>
        </w:rPr>
        <w:t>Известные люди, добившиеся в жизни успеха. Известные люди: факты, биографические данные. Известные люди из мира кино и телевидения. Что делает человека успешным. Биографии знаменитых людей, их вклад в культуру. Успешные люди в твоем окружении. Взаимоотношения в семье. Взаимоотношения с друзьями, со сверстниками. Домашние обязанности. Проблемы подростков и способы их решения. Письмо в молодежный журнал. Межличностные конфликты и их решения. Праздники и традиции англоговорящих стран. День Благодарения в США. Семейные праздники и традиции. Праздники моей семьи. Независимость в принятии решений. Легко ли быть независимым. Проведение досуга. Способы зарабатывания карманных денег. На что подростки тратят карманные деньги (24 часа)</w:t>
      </w:r>
    </w:p>
    <w:p w:rsidR="00C451E1" w:rsidRPr="009332B7" w:rsidRDefault="00C451E1" w:rsidP="00EA45DF">
      <w:pPr>
        <w:spacing w:after="0"/>
        <w:ind w:left="708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2D4FD4" w:rsidRDefault="002D4FD4" w:rsidP="00EA45DF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51E1" w:rsidRPr="00EA4E61" w:rsidRDefault="00C451E1" w:rsidP="00EA45DF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E6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Учебно - тематический план:</w:t>
      </w:r>
    </w:p>
    <w:p w:rsidR="00645632" w:rsidRPr="009332B7" w:rsidRDefault="00645632" w:rsidP="00EA45DF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Погода. Климат. Природные стихийные бедствия (11ч.)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 xml:space="preserve"> Экология (16ч.)</w:t>
      </w:r>
    </w:p>
    <w:p w:rsidR="00571384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Земля, Вселенная (6 часов)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Космос и человек (4 часа)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Удивительные природные места в России и англоговорящих странах (6 часов)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Экология человека (5 часов)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Средства массовой информации (5 часов)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Телевидение (4 часа)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Пресса (8 часов)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Книги (10 часов)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Любимые писатели (6 часов)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Успешные люди (7 часов)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Взаимоотношения в семье (8 часов)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Праздники (4 часа)</w:t>
      </w:r>
    </w:p>
    <w:p w:rsidR="003445F9" w:rsidRPr="003445F9" w:rsidRDefault="003445F9" w:rsidP="00EA45DF">
      <w:pPr>
        <w:numPr>
          <w:ilvl w:val="0"/>
          <w:numId w:val="12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45F9">
        <w:rPr>
          <w:rFonts w:ascii="Times New Roman" w:eastAsia="Times New Roman" w:hAnsi="Times New Roman" w:cs="Times New Roman"/>
          <w:sz w:val="24"/>
          <w:szCs w:val="24"/>
        </w:rPr>
        <w:t>Независимость в принятии решений (5 часов)</w:t>
      </w:r>
    </w:p>
    <w:p w:rsidR="003445F9" w:rsidRPr="009332B7" w:rsidRDefault="003445F9" w:rsidP="00EA45DF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62052" w:rsidRPr="00EA4E61" w:rsidRDefault="00571384" w:rsidP="00EA45DF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EA4E6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Формы промежуточного и итогового контроля</w:t>
      </w:r>
    </w:p>
    <w:p w:rsidR="00B62052" w:rsidRPr="009332B7" w:rsidRDefault="00B62052" w:rsidP="00EA45DF">
      <w:pPr>
        <w:pStyle w:val="a3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Устный опрос</w:t>
      </w:r>
      <w:r w:rsidR="00F054FF" w:rsidRPr="009332B7">
        <w:rPr>
          <w:rFonts w:ascii="Times New Roman" w:hAnsi="Times New Roman" w:cs="Times New Roman"/>
          <w:sz w:val="24"/>
          <w:szCs w:val="24"/>
        </w:rPr>
        <w:t>, а</w:t>
      </w:r>
      <w:r w:rsidRPr="009332B7">
        <w:rPr>
          <w:rFonts w:ascii="Times New Roman" w:hAnsi="Times New Roman" w:cs="Times New Roman"/>
          <w:sz w:val="24"/>
          <w:szCs w:val="24"/>
        </w:rPr>
        <w:t>удирование</w:t>
      </w:r>
      <w:r w:rsidR="00F054FF" w:rsidRPr="009332B7">
        <w:rPr>
          <w:rFonts w:ascii="Times New Roman" w:hAnsi="Times New Roman" w:cs="Times New Roman"/>
          <w:sz w:val="24"/>
          <w:szCs w:val="24"/>
        </w:rPr>
        <w:t>, г</w:t>
      </w:r>
      <w:r w:rsidRPr="009332B7">
        <w:rPr>
          <w:rFonts w:ascii="Times New Roman" w:hAnsi="Times New Roman" w:cs="Times New Roman"/>
          <w:sz w:val="24"/>
          <w:szCs w:val="24"/>
        </w:rPr>
        <w:t>рамматический тест</w:t>
      </w:r>
      <w:r w:rsidR="00F054FF" w:rsidRPr="009332B7">
        <w:rPr>
          <w:rFonts w:ascii="Times New Roman" w:hAnsi="Times New Roman" w:cs="Times New Roman"/>
          <w:sz w:val="24"/>
          <w:szCs w:val="24"/>
        </w:rPr>
        <w:t>, п</w:t>
      </w:r>
      <w:r w:rsidRPr="009332B7">
        <w:rPr>
          <w:rFonts w:ascii="Times New Roman" w:hAnsi="Times New Roman" w:cs="Times New Roman"/>
          <w:sz w:val="24"/>
          <w:szCs w:val="24"/>
        </w:rPr>
        <w:t>исьменное сообщение</w:t>
      </w:r>
      <w:r w:rsidR="00F054FF" w:rsidRPr="009332B7">
        <w:rPr>
          <w:rFonts w:ascii="Times New Roman" w:hAnsi="Times New Roman" w:cs="Times New Roman"/>
          <w:sz w:val="24"/>
          <w:szCs w:val="24"/>
        </w:rPr>
        <w:t>, к</w:t>
      </w:r>
      <w:r w:rsidRPr="009332B7">
        <w:rPr>
          <w:rFonts w:ascii="Times New Roman" w:hAnsi="Times New Roman" w:cs="Times New Roman"/>
          <w:sz w:val="24"/>
          <w:szCs w:val="24"/>
        </w:rPr>
        <w:t>онтрольное чтение</w:t>
      </w:r>
      <w:r w:rsidR="00F054FF" w:rsidRPr="009332B7">
        <w:rPr>
          <w:rFonts w:ascii="Times New Roman" w:hAnsi="Times New Roman" w:cs="Times New Roman"/>
          <w:sz w:val="24"/>
          <w:szCs w:val="24"/>
        </w:rPr>
        <w:t>.</w:t>
      </w:r>
    </w:p>
    <w:p w:rsidR="00F054FF" w:rsidRPr="00EA4E61" w:rsidRDefault="00571384" w:rsidP="00EA45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E61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Форма итогового контроля</w:t>
      </w:r>
    </w:p>
    <w:p w:rsidR="00571384" w:rsidRPr="009332B7" w:rsidRDefault="00F054FF" w:rsidP="00EA45DF">
      <w:pPr>
        <w:jc w:val="both"/>
        <w:rPr>
          <w:rFonts w:ascii="Times New Roman" w:hAnsi="Times New Roman" w:cs="Times New Roman"/>
          <w:sz w:val="24"/>
          <w:szCs w:val="24"/>
        </w:rPr>
      </w:pPr>
      <w:r w:rsidRPr="009332B7">
        <w:rPr>
          <w:rFonts w:ascii="Times New Roman" w:hAnsi="Times New Roman" w:cs="Times New Roman"/>
          <w:sz w:val="24"/>
          <w:szCs w:val="24"/>
        </w:rPr>
        <w:t>И</w:t>
      </w:r>
      <w:r w:rsidR="00571384" w:rsidRPr="009332B7">
        <w:rPr>
          <w:rFonts w:ascii="Times New Roman" w:hAnsi="Times New Roman" w:cs="Times New Roman"/>
          <w:sz w:val="24"/>
          <w:szCs w:val="24"/>
        </w:rPr>
        <w:t>тоговая  контрольная  работа.</w:t>
      </w:r>
    </w:p>
    <w:p w:rsidR="00645632" w:rsidRPr="00EA4E61" w:rsidRDefault="00645632" w:rsidP="00EA4E61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A4E61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Календарно-тематическое планирование</w:t>
      </w:r>
    </w:p>
    <w:p w:rsidR="00F023F2" w:rsidRPr="00EA4E61" w:rsidRDefault="00645632" w:rsidP="00EA4E61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A4E6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5873"/>
        <w:gridCol w:w="81"/>
        <w:gridCol w:w="1305"/>
        <w:gridCol w:w="1246"/>
      </w:tblGrid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 е м а раздела. Тема урока. Виды контроля.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D6469B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Погода. Климат. Природные стихийные бедствия </w:t>
            </w:r>
            <w:r w:rsidRPr="00D646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(11ч.)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Летние каникулы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Времена английского глагола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 погоды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Настоящее и прошедшее длительное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Климат в России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Местоимения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Климат в Великобритании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Изменение климата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Стихийные бедствия.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Пассивный залог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Торнадо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Моё любимое занятие. Аудирование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Модальные глаголы в пассивном залоге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D6469B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469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Экология (16ч.)</w:t>
            </w:r>
          </w:p>
        </w:tc>
      </w:tr>
      <w:tr w:rsidR="00F023F2" w:rsidRPr="008B177B" w:rsidTr="00287B6D">
        <w:trPr>
          <w:trHeight w:val="432"/>
        </w:trPr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в опасности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Животный мир зоопарка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Придаточные предложения времени и условия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Степени сравнения прилагательных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 по грамматике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Растительный и животный мир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Загрязнение воды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Загрязнение воздуха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Экология человека. Аудирование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Косвенная речь. Обобщение материала.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Словообразование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 по защите окружающей среды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«Экология»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Как я помогаю, или могу помочь природе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73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Косвенная речь.</w:t>
            </w:r>
          </w:p>
        </w:tc>
        <w:tc>
          <w:tcPr>
            <w:tcW w:w="1386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D6469B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Земля, Вселенная (6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планета Земля.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вы знаете о космосе?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Вселенной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вы делали вчера?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Путешествия подростков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Космические корабли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5E5C9B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Космос и человек (4 часа)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Знаменитые космонавты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2D4FD4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954" w:type="dxa"/>
            <w:gridSpan w:val="2"/>
          </w:tcPr>
          <w:p w:rsidR="00F023F2" w:rsidRPr="0017112A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r w:rsidRPr="009332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такое</w:t>
            </w:r>
            <w:r w:rsidRPr="009332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Perfect </w:t>
            </w: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332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Perfect Continuous.</w:t>
            </w:r>
          </w:p>
        </w:tc>
        <w:tc>
          <w:tcPr>
            <w:tcW w:w="1305" w:type="dxa"/>
          </w:tcPr>
          <w:p w:rsidR="00F023F2" w:rsidRPr="0017112A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46" w:type="dxa"/>
          </w:tcPr>
          <w:p w:rsidR="00F023F2" w:rsidRPr="0017112A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Космические открытия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177B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Мечта о путешествиях в космосе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437EC7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Удивительные природные места в России и англоговорящих странах (6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Богатства планеты Земля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Прошедшие времена английского глагола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в разных уголках света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437EC7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rPr>
          <w:trHeight w:val="367"/>
        </w:trPr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Пишем сценарий фильма о природе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родного края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</w:t>
            </w:r>
            <w:r w:rsidRPr="00437EC7">
              <w:rPr>
                <w:rFonts w:ascii="Times New Roman" w:eastAsia="Times New Roman" w:hAnsi="Times New Roman" w:cs="Times New Roman"/>
                <w:sz w:val="24"/>
                <w:szCs w:val="24"/>
              </w:rPr>
              <w:t>Удивительные природные места в России и англоговорящих странах»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437EC7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Экология человека (5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Читаем Джонатана Свифта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Идеальный мир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Откуда столько мусора? Контроль навыков чтения.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rPr>
          <w:trHeight w:val="249"/>
        </w:trPr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Куда девать мусор?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О проблемах экологии по радио. Контроль навыков монологической речи.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437EC7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7E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массовой информации (5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СМИ?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средств массовой информации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Твое отношение к СМИ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Неисчисляемые существительные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Песня о радио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D61E51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Телевидение (4 часа)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Новый год у телевизора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Телевидение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Ты любишь телевикторины?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Почувствуй себя корреспондентом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D61E51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Пресса (8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Периодика в нашей жизни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О чем вы читаете в газетах и журналах?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D61E51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Учимся писать статьи.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Скромность – это хорошо?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Каково быть репортером?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Тайна гибели Антона Боровика.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Рассказ о хорошем человеке. Контроль навыков монологической речи.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D61E51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Книги (10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Роль книг в нашей жизни.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книги до сих популярны?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Книги как часть средств массовой информации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Косвенная речь. Глаголы 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в косвенной речи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Просьбы и команды в косвенной речи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Читать или не читать?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Краткость сестра таланта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Мини-проект «Какой ты читатель?»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 «Книги»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716AF3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Любимые писатели (6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Любимый писатель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 британской литературы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Любимая книга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Справочник, словарь, энциклопедия…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Пит Джонсон – современный писатель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Аудиокниги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882C04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Успешные люди (7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954" w:type="dxa"/>
            <w:gridSpan w:val="2"/>
          </w:tcPr>
          <w:p w:rsidR="00F023F2" w:rsidRPr="00882C04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Успешная личность. Это о тебе?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Мировые знаменитости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Что необходимо для успеха?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 успешного человека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Волт Дисней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Мать Тереза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Слава Полунин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E217CD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Взаимоотношения в семье (8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 – мой путь к успеху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в семье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подростков решаемы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 стороны виднее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Телефон доверия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Примеры из прошлого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выдержать натиск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навыков аудирования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497" w:type="dxa"/>
            <w:gridSpan w:val="5"/>
          </w:tcPr>
          <w:p w:rsidR="00F023F2" w:rsidRPr="00E217CD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Праздники (4 часа)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в доме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Британские, американские и русские праздни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ки. </w:t>
            </w: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Семейные традиции. Контроль навыков монологической речи.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rPr>
          <w:trHeight w:val="355"/>
        </w:trPr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100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Поздравь друга. Контроль навыков письма.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rPr>
          <w:trHeight w:val="355"/>
        </w:trPr>
        <w:tc>
          <w:tcPr>
            <w:tcW w:w="9497" w:type="dxa"/>
            <w:gridSpan w:val="5"/>
          </w:tcPr>
          <w:p w:rsidR="00F023F2" w:rsidRPr="00E217CD" w:rsidRDefault="00F023F2" w:rsidP="00344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Независимость в принятии решений (5 часов)</w:t>
            </w: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Насколько ты независим? Контроль навыков диалогической речи.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Как заработать на карманные расходы?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Как заработать на карманные расходы?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32B7">
              <w:rPr>
                <w:rFonts w:ascii="Times New Roman" w:hAnsi="Times New Roman" w:cs="Times New Roman"/>
                <w:sz w:val="24"/>
                <w:szCs w:val="24"/>
              </w:rPr>
              <w:t>Работа для подростков.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954" w:type="dxa"/>
            <w:gridSpan w:val="2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 по теме «Независимость в принятии решений»</w:t>
            </w:r>
          </w:p>
        </w:tc>
        <w:tc>
          <w:tcPr>
            <w:tcW w:w="1305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3F2" w:rsidRPr="008B177B" w:rsidTr="00287B6D">
        <w:tc>
          <w:tcPr>
            <w:tcW w:w="992" w:type="dxa"/>
          </w:tcPr>
          <w:p w:rsidR="00F023F2" w:rsidRPr="00D6469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F023F2" w:rsidRPr="00D6469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305" w:type="dxa"/>
          </w:tcPr>
          <w:p w:rsidR="00F023F2" w:rsidRPr="00D6469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105 </w:t>
            </w:r>
          </w:p>
        </w:tc>
        <w:tc>
          <w:tcPr>
            <w:tcW w:w="1246" w:type="dxa"/>
          </w:tcPr>
          <w:p w:rsidR="00F023F2" w:rsidRPr="008B177B" w:rsidRDefault="00F023F2" w:rsidP="003445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054FF" w:rsidRPr="009332B7" w:rsidRDefault="00F054FF" w:rsidP="002D4F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 w:rsidRPr="009332B7">
        <w:rPr>
          <w:rFonts w:ascii="Times New Roman" w:hAnsi="Times New Roman" w:cs="Times New Roman"/>
          <w:sz w:val="24"/>
          <w:szCs w:val="24"/>
          <w:u w:val="single"/>
        </w:rPr>
        <w:t>Список литературы:</w:t>
      </w:r>
    </w:p>
    <w:p w:rsidR="00F054FF" w:rsidRPr="009332B7" w:rsidRDefault="00F054FF" w:rsidP="003445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021" w:rsidRPr="0034486B" w:rsidRDefault="00084021" w:rsidP="003445F9">
      <w:pPr>
        <w:pStyle w:val="a3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486B">
        <w:rPr>
          <w:rFonts w:ascii="Times New Roman" w:hAnsi="Times New Roman" w:cs="Times New Roman"/>
          <w:color w:val="000000"/>
          <w:sz w:val="24"/>
          <w:szCs w:val="24"/>
        </w:rPr>
        <w:t xml:space="preserve">Книга для учителя  к учебнику Английский с удовольствием/ </w:t>
      </w:r>
      <w:r w:rsidRPr="0034486B">
        <w:rPr>
          <w:rFonts w:ascii="Times New Roman" w:hAnsi="Times New Roman" w:cs="Times New Roman"/>
          <w:color w:val="000000"/>
          <w:sz w:val="24"/>
          <w:szCs w:val="24"/>
          <w:lang w:val="en-US"/>
        </w:rPr>
        <w:t>EnjoyEnglish</w:t>
      </w:r>
      <w:r w:rsidRPr="0034486B">
        <w:rPr>
          <w:rFonts w:ascii="Times New Roman" w:hAnsi="Times New Roman" w:cs="Times New Roman"/>
          <w:color w:val="000000"/>
          <w:sz w:val="24"/>
          <w:szCs w:val="24"/>
        </w:rPr>
        <w:t xml:space="preserve"> для 8 класс </w:t>
      </w:r>
      <w:r w:rsidRPr="0034486B">
        <w:rPr>
          <w:rFonts w:ascii="Times New Roman" w:hAnsi="Times New Roman" w:cs="Times New Roman"/>
          <w:sz w:val="24"/>
          <w:szCs w:val="24"/>
        </w:rPr>
        <w:t>общеобразовательных учреждений.</w:t>
      </w:r>
      <w:r w:rsidR="0034486B">
        <w:rPr>
          <w:rFonts w:ascii="Times New Roman" w:hAnsi="Times New Roman" w:cs="Times New Roman"/>
          <w:color w:val="000000"/>
          <w:sz w:val="24"/>
          <w:szCs w:val="24"/>
        </w:rPr>
        <w:t xml:space="preserve"> Обнинск: Титул,  2012</w:t>
      </w:r>
      <w:r w:rsidRPr="0034486B">
        <w:rPr>
          <w:rFonts w:ascii="Times New Roman" w:hAnsi="Times New Roman" w:cs="Times New Roman"/>
          <w:color w:val="000000"/>
          <w:sz w:val="24"/>
          <w:szCs w:val="24"/>
        </w:rPr>
        <w:t xml:space="preserve"> год. Биболетова М. 3.</w:t>
      </w:r>
    </w:p>
    <w:p w:rsidR="00084021" w:rsidRPr="0034486B" w:rsidRDefault="00084021" w:rsidP="003445F9">
      <w:pPr>
        <w:pStyle w:val="a3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486B">
        <w:rPr>
          <w:rFonts w:ascii="Times New Roman" w:hAnsi="Times New Roman" w:cs="Times New Roman"/>
          <w:sz w:val="24"/>
          <w:szCs w:val="24"/>
        </w:rPr>
        <w:t xml:space="preserve">Примерные программы по иностранным языкам    -   английский  язык </w:t>
      </w:r>
    </w:p>
    <w:p w:rsidR="00084021" w:rsidRPr="0034486B" w:rsidRDefault="00084021" w:rsidP="003445F9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486B">
        <w:rPr>
          <w:rFonts w:ascii="Times New Roman" w:hAnsi="Times New Roman" w:cs="Times New Roman"/>
          <w:sz w:val="24"/>
          <w:szCs w:val="24"/>
        </w:rPr>
        <w:t xml:space="preserve">Учебник для 8 класса общеобразовательных учреждений «Английский с удовольствием»/ </w:t>
      </w:r>
      <w:r w:rsidRPr="0034486B">
        <w:rPr>
          <w:rFonts w:ascii="Times New Roman" w:hAnsi="Times New Roman" w:cs="Times New Roman"/>
          <w:sz w:val="24"/>
          <w:szCs w:val="24"/>
          <w:lang w:val="en-US"/>
        </w:rPr>
        <w:t>EnjoyEnglish</w:t>
      </w:r>
      <w:r w:rsidR="0034486B">
        <w:rPr>
          <w:rFonts w:ascii="Times New Roman" w:hAnsi="Times New Roman" w:cs="Times New Roman"/>
          <w:sz w:val="24"/>
          <w:szCs w:val="24"/>
        </w:rPr>
        <w:t>:  Обнинск: Титул, 2012</w:t>
      </w:r>
      <w:r w:rsidRPr="0034486B">
        <w:rPr>
          <w:rFonts w:ascii="Times New Roman" w:hAnsi="Times New Roman" w:cs="Times New Roman"/>
          <w:sz w:val="24"/>
          <w:szCs w:val="24"/>
        </w:rPr>
        <w:t xml:space="preserve"> г. Биболетова М.З.</w:t>
      </w:r>
    </w:p>
    <w:p w:rsidR="00084021" w:rsidRPr="0034486B" w:rsidRDefault="00084021" w:rsidP="003445F9">
      <w:pPr>
        <w:pStyle w:val="a3"/>
        <w:widowControl w:val="0"/>
        <w:numPr>
          <w:ilvl w:val="0"/>
          <w:numId w:val="10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4486B">
        <w:rPr>
          <w:rFonts w:ascii="Times New Roman" w:hAnsi="Times New Roman" w:cs="Times New Roman"/>
          <w:sz w:val="24"/>
          <w:szCs w:val="24"/>
        </w:rPr>
        <w:t>Федеральный перечень учебников, рекомендованных Министерством образования Российской Федерации к использованию в образовательном процессе в общеобр</w:t>
      </w:r>
      <w:r w:rsidR="009332B7" w:rsidRPr="0034486B">
        <w:rPr>
          <w:rFonts w:ascii="Times New Roman" w:hAnsi="Times New Roman" w:cs="Times New Roman"/>
          <w:sz w:val="24"/>
          <w:szCs w:val="24"/>
        </w:rPr>
        <w:t>азовательных учреждениях на 2013-14</w:t>
      </w:r>
      <w:r w:rsidRPr="0034486B">
        <w:rPr>
          <w:rFonts w:ascii="Times New Roman" w:hAnsi="Times New Roman" w:cs="Times New Roman"/>
          <w:sz w:val="24"/>
          <w:szCs w:val="24"/>
        </w:rPr>
        <w:t xml:space="preserve"> учебный год (с изменениями на 2017 год).</w:t>
      </w:r>
    </w:p>
    <w:p w:rsidR="00084021" w:rsidRPr="009332B7" w:rsidRDefault="00084021" w:rsidP="003445F9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919B7" w:rsidRPr="009332B7" w:rsidRDefault="00B919B7" w:rsidP="003445F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19B7" w:rsidRPr="009332B7" w:rsidRDefault="00B919B7" w:rsidP="003445F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19B7" w:rsidRPr="009332B7" w:rsidRDefault="00B919B7" w:rsidP="003445F9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919B7" w:rsidRPr="009332B7" w:rsidSect="009332B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F17B2"/>
    <w:multiLevelType w:val="hybridMultilevel"/>
    <w:tmpl w:val="7554B904"/>
    <w:lvl w:ilvl="0" w:tplc="F36AE87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E73AC9"/>
    <w:multiLevelType w:val="hybridMultilevel"/>
    <w:tmpl w:val="16D41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4043"/>
    <w:multiLevelType w:val="hybridMultilevel"/>
    <w:tmpl w:val="A20294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D81AAB"/>
    <w:multiLevelType w:val="hybridMultilevel"/>
    <w:tmpl w:val="3CA61294"/>
    <w:lvl w:ilvl="0" w:tplc="F36AE87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F97027A"/>
    <w:multiLevelType w:val="hybridMultilevel"/>
    <w:tmpl w:val="E05E24CC"/>
    <w:lvl w:ilvl="0" w:tplc="6C021C52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62B5AC1"/>
    <w:multiLevelType w:val="hybridMultilevel"/>
    <w:tmpl w:val="D2A8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C4EFC"/>
    <w:multiLevelType w:val="hybridMultilevel"/>
    <w:tmpl w:val="91841FE4"/>
    <w:lvl w:ilvl="0" w:tplc="F3722746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C36CE0"/>
    <w:multiLevelType w:val="hybridMultilevel"/>
    <w:tmpl w:val="3AE8575A"/>
    <w:lvl w:ilvl="0" w:tplc="E7623D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274170"/>
    <w:multiLevelType w:val="hybridMultilevel"/>
    <w:tmpl w:val="6AD02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F1F47"/>
    <w:multiLevelType w:val="hybridMultilevel"/>
    <w:tmpl w:val="3362B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A407C8"/>
    <w:multiLevelType w:val="hybridMultilevel"/>
    <w:tmpl w:val="6ED8D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34713"/>
    <w:multiLevelType w:val="hybridMultilevel"/>
    <w:tmpl w:val="D286F9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F217064"/>
    <w:multiLevelType w:val="hybridMultilevel"/>
    <w:tmpl w:val="094AD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96F6A"/>
    <w:multiLevelType w:val="hybridMultilevel"/>
    <w:tmpl w:val="DDCA09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9E0B43"/>
    <w:multiLevelType w:val="hybridMultilevel"/>
    <w:tmpl w:val="678CFC1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3E2C5C"/>
    <w:multiLevelType w:val="hybridMultilevel"/>
    <w:tmpl w:val="80862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CA3FFA"/>
    <w:multiLevelType w:val="hybridMultilevel"/>
    <w:tmpl w:val="ACB4E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74819"/>
    <w:multiLevelType w:val="hybridMultilevel"/>
    <w:tmpl w:val="5A6E8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B654E27"/>
    <w:multiLevelType w:val="hybridMultilevel"/>
    <w:tmpl w:val="39E8D2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016643"/>
    <w:multiLevelType w:val="hybridMultilevel"/>
    <w:tmpl w:val="E2A6B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C47AFC"/>
    <w:multiLevelType w:val="hybridMultilevel"/>
    <w:tmpl w:val="792AD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3"/>
  </w:num>
  <w:num w:numId="5">
    <w:abstractNumId w:val="18"/>
  </w:num>
  <w:num w:numId="6">
    <w:abstractNumId w:val="9"/>
  </w:num>
  <w:num w:numId="7">
    <w:abstractNumId w:val="17"/>
  </w:num>
  <w:num w:numId="8">
    <w:abstractNumId w:val="11"/>
  </w:num>
  <w:num w:numId="9">
    <w:abstractNumId w:val="1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4"/>
  </w:num>
  <w:num w:numId="13">
    <w:abstractNumId w:val="15"/>
  </w:num>
  <w:num w:numId="14">
    <w:abstractNumId w:val="0"/>
  </w:num>
  <w:num w:numId="15">
    <w:abstractNumId w:val="14"/>
  </w:num>
  <w:num w:numId="16">
    <w:abstractNumId w:val="16"/>
  </w:num>
  <w:num w:numId="17">
    <w:abstractNumId w:val="5"/>
  </w:num>
  <w:num w:numId="18">
    <w:abstractNumId w:val="12"/>
  </w:num>
  <w:num w:numId="19">
    <w:abstractNumId w:val="20"/>
  </w:num>
  <w:num w:numId="20">
    <w:abstractNumId w:val="1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26444"/>
    <w:rsid w:val="0004051C"/>
    <w:rsid w:val="00047D7E"/>
    <w:rsid w:val="000758AD"/>
    <w:rsid w:val="00084021"/>
    <w:rsid w:val="000A724D"/>
    <w:rsid w:val="000B3AB5"/>
    <w:rsid w:val="000F5A49"/>
    <w:rsid w:val="00106F6A"/>
    <w:rsid w:val="00156B1E"/>
    <w:rsid w:val="0017174D"/>
    <w:rsid w:val="001C50FB"/>
    <w:rsid w:val="001C5886"/>
    <w:rsid w:val="001D2374"/>
    <w:rsid w:val="001E0F7E"/>
    <w:rsid w:val="00205A92"/>
    <w:rsid w:val="002101BE"/>
    <w:rsid w:val="00215BC9"/>
    <w:rsid w:val="002249F8"/>
    <w:rsid w:val="002747B1"/>
    <w:rsid w:val="00283DD4"/>
    <w:rsid w:val="00296E76"/>
    <w:rsid w:val="002976A8"/>
    <w:rsid w:val="002D4FD4"/>
    <w:rsid w:val="002F72E4"/>
    <w:rsid w:val="00316774"/>
    <w:rsid w:val="003445F9"/>
    <w:rsid w:val="0034486B"/>
    <w:rsid w:val="00345714"/>
    <w:rsid w:val="00346749"/>
    <w:rsid w:val="00356F96"/>
    <w:rsid w:val="00362837"/>
    <w:rsid w:val="003B68E8"/>
    <w:rsid w:val="003D5A88"/>
    <w:rsid w:val="004C646F"/>
    <w:rsid w:val="004C7277"/>
    <w:rsid w:val="004D3A57"/>
    <w:rsid w:val="004F3037"/>
    <w:rsid w:val="00512B8B"/>
    <w:rsid w:val="0051734B"/>
    <w:rsid w:val="00522938"/>
    <w:rsid w:val="005260C6"/>
    <w:rsid w:val="00546197"/>
    <w:rsid w:val="00564ACE"/>
    <w:rsid w:val="00571384"/>
    <w:rsid w:val="00571FED"/>
    <w:rsid w:val="00573951"/>
    <w:rsid w:val="0058382A"/>
    <w:rsid w:val="0059620B"/>
    <w:rsid w:val="005D042A"/>
    <w:rsid w:val="00625E05"/>
    <w:rsid w:val="00637E0C"/>
    <w:rsid w:val="00645632"/>
    <w:rsid w:val="006669C3"/>
    <w:rsid w:val="00673455"/>
    <w:rsid w:val="00682672"/>
    <w:rsid w:val="00686608"/>
    <w:rsid w:val="006C6CD3"/>
    <w:rsid w:val="006F4033"/>
    <w:rsid w:val="00700E89"/>
    <w:rsid w:val="007075D3"/>
    <w:rsid w:val="0076062D"/>
    <w:rsid w:val="0078620D"/>
    <w:rsid w:val="007C33B5"/>
    <w:rsid w:val="007D11CD"/>
    <w:rsid w:val="007D316E"/>
    <w:rsid w:val="0082026A"/>
    <w:rsid w:val="00821EE2"/>
    <w:rsid w:val="0087456B"/>
    <w:rsid w:val="0088342C"/>
    <w:rsid w:val="008A312C"/>
    <w:rsid w:val="008D768A"/>
    <w:rsid w:val="008E07C1"/>
    <w:rsid w:val="008E1A0C"/>
    <w:rsid w:val="008F4755"/>
    <w:rsid w:val="009034E3"/>
    <w:rsid w:val="009173AD"/>
    <w:rsid w:val="009314D3"/>
    <w:rsid w:val="009332B7"/>
    <w:rsid w:val="00962180"/>
    <w:rsid w:val="009A7D93"/>
    <w:rsid w:val="009B013E"/>
    <w:rsid w:val="009B68E3"/>
    <w:rsid w:val="009D2640"/>
    <w:rsid w:val="009E2A09"/>
    <w:rsid w:val="009E5BE6"/>
    <w:rsid w:val="00A42137"/>
    <w:rsid w:val="00A56630"/>
    <w:rsid w:val="00A95F82"/>
    <w:rsid w:val="00AA0AA0"/>
    <w:rsid w:val="00AC5730"/>
    <w:rsid w:val="00AD406F"/>
    <w:rsid w:val="00AE4D8D"/>
    <w:rsid w:val="00B01FDC"/>
    <w:rsid w:val="00B10C0B"/>
    <w:rsid w:val="00B62052"/>
    <w:rsid w:val="00B74D83"/>
    <w:rsid w:val="00B919B7"/>
    <w:rsid w:val="00BC6FD9"/>
    <w:rsid w:val="00BD44E2"/>
    <w:rsid w:val="00C451E1"/>
    <w:rsid w:val="00C80094"/>
    <w:rsid w:val="00D1391A"/>
    <w:rsid w:val="00D40E52"/>
    <w:rsid w:val="00D56A11"/>
    <w:rsid w:val="00D6350A"/>
    <w:rsid w:val="00D778E8"/>
    <w:rsid w:val="00DB2F3F"/>
    <w:rsid w:val="00DE6269"/>
    <w:rsid w:val="00E33712"/>
    <w:rsid w:val="00E458B9"/>
    <w:rsid w:val="00E569FA"/>
    <w:rsid w:val="00E62735"/>
    <w:rsid w:val="00EA45DF"/>
    <w:rsid w:val="00EA4870"/>
    <w:rsid w:val="00EA4E61"/>
    <w:rsid w:val="00EA4FF8"/>
    <w:rsid w:val="00EF2DCE"/>
    <w:rsid w:val="00F023F2"/>
    <w:rsid w:val="00F054FF"/>
    <w:rsid w:val="00F26444"/>
    <w:rsid w:val="00F8127A"/>
    <w:rsid w:val="00F86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CEDC7A"/>
  <w15:docId w15:val="{7C6670B4-8FDB-49AF-A2AA-B2D1EAF54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26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444"/>
    <w:pPr>
      <w:ind w:left="720"/>
    </w:pPr>
  </w:style>
  <w:style w:type="table" w:styleId="a4">
    <w:name w:val="Table Grid"/>
    <w:basedOn w:val="a1"/>
    <w:uiPriority w:val="99"/>
    <w:locked/>
    <w:rsid w:val="001E0F7E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5D042A"/>
    <w:rPr>
      <w:rFonts w:asciiTheme="minorHAnsi" w:eastAsiaTheme="minorHAnsi" w:hAnsiTheme="minorHAnsi" w:cstheme="minorBidi"/>
      <w:lang w:eastAsia="en-US"/>
    </w:rPr>
  </w:style>
  <w:style w:type="paragraph" w:customStyle="1" w:styleId="1">
    <w:name w:val="Обычный1"/>
    <w:rsid w:val="00571384"/>
    <w:rPr>
      <w:rFonts w:ascii="Times New Roman" w:eastAsia="Times New Roman" w:hAnsi="Times New Roman"/>
      <w:sz w:val="24"/>
      <w:szCs w:val="20"/>
    </w:rPr>
  </w:style>
  <w:style w:type="character" w:customStyle="1" w:styleId="c6">
    <w:name w:val="c6"/>
    <w:basedOn w:val="a0"/>
    <w:rsid w:val="00047D7E"/>
  </w:style>
  <w:style w:type="paragraph" w:customStyle="1" w:styleId="c2">
    <w:name w:val="c2"/>
    <w:basedOn w:val="a"/>
    <w:rsid w:val="0004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47D7E"/>
  </w:style>
  <w:style w:type="character" w:customStyle="1" w:styleId="c0">
    <w:name w:val="c0"/>
    <w:basedOn w:val="a0"/>
    <w:rsid w:val="00047D7E"/>
  </w:style>
  <w:style w:type="paragraph" w:customStyle="1" w:styleId="c13">
    <w:name w:val="c13"/>
    <w:basedOn w:val="a"/>
    <w:rsid w:val="00047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A4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A4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A45DF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7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AF7F10-A796-4518-AB16-83E453C7C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1</Pages>
  <Words>2057</Words>
  <Characters>11730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Samsung</cp:lastModifiedBy>
  <cp:revision>47</cp:revision>
  <cp:lastPrinted>2017-11-26T15:24:00Z</cp:lastPrinted>
  <dcterms:created xsi:type="dcterms:W3CDTF">2010-05-12T03:05:00Z</dcterms:created>
  <dcterms:modified xsi:type="dcterms:W3CDTF">2018-02-01T18:16:00Z</dcterms:modified>
</cp:coreProperties>
</file>