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5AD" w:rsidRPr="0012371B" w:rsidRDefault="00DD7694" w:rsidP="00DD7694">
      <w:pPr>
        <w:tabs>
          <w:tab w:val="left" w:pos="567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D47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2645F9" wp14:editId="655758F7">
            <wp:extent cx="7229475" cy="102098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333" cy="1021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55AD" w:rsidRPr="00C50B1D" w:rsidRDefault="00EB55AD" w:rsidP="00171D4F">
      <w:pPr>
        <w:pStyle w:val="western"/>
        <w:shd w:val="clear" w:color="auto" w:fill="FFFFFF"/>
        <w:tabs>
          <w:tab w:val="left" w:pos="0"/>
        </w:tabs>
        <w:spacing w:after="0" w:afterAutospacing="0"/>
        <w:jc w:val="center"/>
        <w:rPr>
          <w:color w:val="000000"/>
        </w:rPr>
      </w:pPr>
      <w:r w:rsidRPr="00C50B1D">
        <w:rPr>
          <w:b/>
          <w:bCs/>
          <w:color w:val="000000"/>
        </w:rPr>
        <w:lastRenderedPageBreak/>
        <w:t>Пояснительная записка</w:t>
      </w:r>
    </w:p>
    <w:p w:rsidR="00A1727B" w:rsidRDefault="00EB55AD" w:rsidP="00171D4F">
      <w:pPr>
        <w:pStyle w:val="a3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color w:val="000000"/>
          <w:sz w:val="24"/>
          <w:szCs w:val="24"/>
        </w:rPr>
        <w:t>Настоящая рабочая программа</w:t>
      </w:r>
      <w:r w:rsidR="00DD2FE0" w:rsidRPr="0012371B">
        <w:rPr>
          <w:rFonts w:ascii="Times New Roman" w:hAnsi="Times New Roman" w:cs="Times New Roman"/>
          <w:color w:val="000000"/>
          <w:sz w:val="24"/>
          <w:szCs w:val="24"/>
        </w:rPr>
        <w:t xml:space="preserve"> по английскому языку</w:t>
      </w:r>
      <w:r w:rsidRPr="001237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44B1">
        <w:rPr>
          <w:rFonts w:ascii="Times New Roman" w:hAnsi="Times New Roman" w:cs="Times New Roman"/>
          <w:color w:val="000000"/>
          <w:sz w:val="24"/>
          <w:szCs w:val="24"/>
        </w:rPr>
        <w:t xml:space="preserve"> для 7</w:t>
      </w:r>
      <w:r w:rsidR="00DD2FE0" w:rsidRPr="0012371B">
        <w:rPr>
          <w:rFonts w:ascii="Times New Roman" w:hAnsi="Times New Roman" w:cs="Times New Roman"/>
          <w:color w:val="000000"/>
          <w:sz w:val="24"/>
          <w:szCs w:val="24"/>
        </w:rPr>
        <w:t xml:space="preserve"> класса </w:t>
      </w:r>
      <w:r w:rsidRPr="0012371B">
        <w:rPr>
          <w:rFonts w:ascii="Times New Roman" w:hAnsi="Times New Roman" w:cs="Times New Roman"/>
          <w:color w:val="000000"/>
          <w:sz w:val="24"/>
          <w:szCs w:val="24"/>
        </w:rPr>
        <w:t>разработана на основе нормативно-</w:t>
      </w:r>
      <w:r w:rsidR="00A1727B" w:rsidRPr="0012371B">
        <w:rPr>
          <w:rFonts w:ascii="Times New Roman" w:hAnsi="Times New Roman" w:cs="Times New Roman"/>
          <w:sz w:val="24"/>
          <w:szCs w:val="24"/>
        </w:rPr>
        <w:t xml:space="preserve"> Рабочая прог</w:t>
      </w:r>
      <w:r w:rsidR="00D644B1">
        <w:rPr>
          <w:rFonts w:ascii="Times New Roman" w:hAnsi="Times New Roman" w:cs="Times New Roman"/>
          <w:sz w:val="24"/>
          <w:szCs w:val="24"/>
        </w:rPr>
        <w:t>рамма по английскому языку для 7</w:t>
      </w:r>
      <w:r w:rsidR="00A1727B" w:rsidRPr="0012371B">
        <w:rPr>
          <w:rFonts w:ascii="Times New Roman" w:hAnsi="Times New Roman" w:cs="Times New Roman"/>
          <w:sz w:val="24"/>
          <w:szCs w:val="24"/>
        </w:rPr>
        <w:t xml:space="preserve">  класса разработана в соответствии с Положением о порядке разработки и утверждения рабочей программы по учебным предметам, курсам, модулям в соответствии с ФГОС ООО МБОУ Белоберезковская СОШ №1 и на основании Основной образовательной программы основного общего образования  МБОУ Белоберезковская СОШ №1.</w:t>
      </w:r>
    </w:p>
    <w:p w:rsidR="00D644B1" w:rsidRDefault="00D644B1" w:rsidP="00171D4F">
      <w:p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1076">
        <w:rPr>
          <w:rFonts w:ascii="Times New Roman" w:hAnsi="Times New Roman" w:cs="Times New Roman"/>
          <w:sz w:val="24"/>
          <w:szCs w:val="24"/>
        </w:rPr>
        <w:t>В соответствии с требованиями к результатам освоения ос</w:t>
      </w:r>
      <w:r w:rsidRPr="00071076">
        <w:rPr>
          <w:rFonts w:ascii="Times New Roman" w:hAnsi="Times New Roman" w:cs="Times New Roman"/>
          <w:sz w:val="24"/>
          <w:szCs w:val="24"/>
        </w:rPr>
        <w:softHyphen/>
        <w:t>новной образовательной программы основного общего об</w:t>
      </w:r>
      <w:r w:rsidRPr="00071076">
        <w:rPr>
          <w:rFonts w:ascii="Times New Roman" w:hAnsi="Times New Roman" w:cs="Times New Roman"/>
          <w:sz w:val="24"/>
          <w:szCs w:val="24"/>
        </w:rPr>
        <w:softHyphen/>
        <w:t>разования Федерального государственного образовательного стандарта рабочая программа предмета  «Английский язык» для 7 класса направлена на достижение учащи</w:t>
      </w:r>
      <w:r w:rsidRPr="00071076">
        <w:rPr>
          <w:rFonts w:ascii="Times New Roman" w:hAnsi="Times New Roman" w:cs="Times New Roman"/>
          <w:sz w:val="24"/>
          <w:szCs w:val="24"/>
        </w:rPr>
        <w:softHyphen/>
        <w:t>мися личностных, метапредметных и предметных результатов по английскому языку и позволяет добиваться следующих результатов освоения образовательной программы основного общего образования:</w:t>
      </w:r>
    </w:p>
    <w:p w:rsidR="00D644B1" w:rsidRPr="00C50B1D" w:rsidRDefault="00D644B1" w:rsidP="00171D4F">
      <w:p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A1727B" w:rsidRPr="00C50B1D" w:rsidRDefault="00D644B1" w:rsidP="00171D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C50B1D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Познавательный (</w:t>
      </w:r>
      <w:r w:rsidR="00A1727B" w:rsidRPr="00C50B1D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Социокультурный) аспект как средство достижения личностных результатов </w:t>
      </w:r>
    </w:p>
    <w:p w:rsidR="00A1727B" w:rsidRPr="0012371B" w:rsidRDefault="00A1727B" w:rsidP="00171D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12371B">
        <w:rPr>
          <w:rFonts w:ascii="Times New Roman" w:hAnsi="Times New Roman" w:cs="Times New Roman"/>
          <w:iCs/>
          <w:sz w:val="24"/>
          <w:szCs w:val="24"/>
          <w:lang w:eastAsia="ru-RU"/>
        </w:rPr>
        <w:t>Главной целью социокультурного аспекта является духовное совершенствование учащихся на основе осознания своей культуры через контекст культуры иноязычных стран. Таким образом, реализация социокультурного аспекта работает главным образом на достижение личностных результатов.</w:t>
      </w:r>
    </w:p>
    <w:p w:rsidR="00A1727B" w:rsidRPr="0012371B" w:rsidRDefault="00A1727B" w:rsidP="00171D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0B1D">
        <w:rPr>
          <w:rFonts w:ascii="Times New Roman" w:hAnsi="Times New Roman" w:cs="Times New Roman"/>
          <w:sz w:val="24"/>
          <w:szCs w:val="24"/>
          <w:lang w:eastAsia="ru-RU"/>
        </w:rPr>
        <w:t>Социокультурное содержание</w:t>
      </w:r>
      <w:r w:rsidRPr="0012371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D17BB3" w:rsidRPr="00D17BB3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D17BB3">
        <w:rPr>
          <w:rFonts w:ascii="Times New Roman" w:hAnsi="Times New Roman" w:cs="Times New Roman"/>
          <w:sz w:val="24"/>
          <w:szCs w:val="28"/>
        </w:rPr>
        <w:t xml:space="preserve">– </w:t>
      </w:r>
      <w:r w:rsidRPr="00D644B1">
        <w:rPr>
          <w:rFonts w:ascii="Times New Roman" w:hAnsi="Times New Roman" w:cs="Times New Roman"/>
          <w:sz w:val="24"/>
          <w:szCs w:val="28"/>
        </w:rPr>
        <w:t>знакомятся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достопримечательностями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стран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изучаемого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языка</w:t>
      </w:r>
      <w:r w:rsidRPr="00D17BB3">
        <w:rPr>
          <w:rFonts w:ascii="Times New Roman" w:hAnsi="Times New Roman" w:cs="Times New Roman"/>
          <w:sz w:val="24"/>
          <w:szCs w:val="28"/>
        </w:rPr>
        <w:t>/</w:t>
      </w:r>
      <w:r w:rsidRPr="00D644B1">
        <w:rPr>
          <w:rFonts w:ascii="Times New Roman" w:hAnsi="Times New Roman" w:cs="Times New Roman"/>
          <w:sz w:val="24"/>
          <w:szCs w:val="28"/>
        </w:rPr>
        <w:t>родной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страны</w:t>
      </w:r>
      <w:r w:rsidRPr="00D17BB3">
        <w:rPr>
          <w:rFonts w:ascii="Times New Roman" w:hAnsi="Times New Roman" w:cs="Times New Roman"/>
          <w:sz w:val="24"/>
          <w:szCs w:val="28"/>
        </w:rPr>
        <w:t xml:space="preserve"> (</w:t>
      </w:r>
      <w:r w:rsidR="00D17BB3" w:rsidRPr="00D17BB3">
        <w:rPr>
          <w:rFonts w:ascii="Times New Roman" w:hAnsi="Times New Roman" w:cs="Times New Roman"/>
          <w:i/>
          <w:sz w:val="24"/>
          <w:szCs w:val="28"/>
        </w:rPr>
        <w:t>британские города и достопримечательности: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Tower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of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London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White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Tower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British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Museum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National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Gallery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British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Library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London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Tube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bCs/>
          <w:sz w:val="24"/>
          <w:szCs w:val="28"/>
          <w:lang w:val="en-US"/>
        </w:rPr>
        <w:t>Madame</w:t>
      </w:r>
      <w:r w:rsidR="00D17BB3" w:rsidRPr="00D17BB3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bCs/>
          <w:sz w:val="24"/>
          <w:szCs w:val="28"/>
          <w:lang w:val="en-US"/>
        </w:rPr>
        <w:t>Tussaud</w:t>
      </w:r>
      <w:r w:rsidR="00D17BB3" w:rsidRPr="00D17BB3">
        <w:rPr>
          <w:rFonts w:ascii="Times New Roman" w:hAnsi="Times New Roman" w:cs="Times New Roman"/>
          <w:bCs/>
          <w:sz w:val="24"/>
          <w:szCs w:val="28"/>
        </w:rPr>
        <w:t>’</w:t>
      </w:r>
      <w:r w:rsidR="00D17BB3" w:rsidRPr="00D17BB3">
        <w:rPr>
          <w:rFonts w:ascii="Times New Roman" w:hAnsi="Times New Roman" w:cs="Times New Roman"/>
          <w:bCs/>
          <w:sz w:val="24"/>
          <w:szCs w:val="28"/>
          <w:lang w:val="en-US"/>
        </w:rPr>
        <w:t>s</w:t>
      </w:r>
      <w:r w:rsidR="00D17BB3" w:rsidRPr="00D17BB3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bCs/>
          <w:sz w:val="24"/>
          <w:szCs w:val="28"/>
          <w:lang w:val="en-US"/>
        </w:rPr>
        <w:t>Museum</w:t>
      </w:r>
      <w:r w:rsidR="00D17BB3" w:rsidRPr="00D17BB3">
        <w:rPr>
          <w:rFonts w:ascii="Times New Roman" w:hAnsi="Times New Roman" w:cs="Times New Roman"/>
          <w:bCs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York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Oxford</w:t>
      </w:r>
      <w:r w:rsidR="00D17BB3" w:rsidRPr="00D17BB3">
        <w:rPr>
          <w:rFonts w:ascii="Times New Roman" w:hAnsi="Times New Roman" w:cs="Times New Roman"/>
          <w:sz w:val="24"/>
          <w:szCs w:val="28"/>
        </w:rPr>
        <w:t>;</w:t>
      </w:r>
    </w:p>
    <w:p w:rsidR="00D17BB3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>Moscow and its sights: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the Moscow Kremlin and its sights, the Tretyakov Gallery, the Moscow Underground, the Russian State Library; the Museum of the History of Moscow;</w:t>
      </w:r>
    </w:p>
    <w:p w:rsidR="00D17BB3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smartTag w:uri="urn:schemas-microsoft-com:office:smarttags" w:element="City">
        <w:r w:rsidRPr="00D17BB3">
          <w:rPr>
            <w:rFonts w:ascii="Times New Roman" w:hAnsi="Times New Roman" w:cs="Times New Roman"/>
            <w:i/>
            <w:sz w:val="24"/>
            <w:szCs w:val="28"/>
            <w:lang w:val="en-US"/>
          </w:rPr>
          <w:t>St Petersburg</w:t>
        </w:r>
      </w:smartTag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and its sights: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the Peter and Paul Cathedral, the Peter and Paul Fortress, the Kazan Cathedral, the </w:t>
      </w:r>
      <w:smartTag w:uri="urn:schemas-microsoft-com:office:smarttags" w:element="place">
        <w:smartTag w:uri="urn:schemas-microsoft-com:office:smarttags" w:element="PlaceName">
          <w:r w:rsidRPr="00D17BB3">
            <w:rPr>
              <w:rFonts w:ascii="Times New Roman" w:hAnsi="Times New Roman" w:cs="Times New Roman"/>
              <w:sz w:val="24"/>
              <w:szCs w:val="28"/>
              <w:lang w:val="en-US"/>
            </w:rPr>
            <w:t>Hermitage</w:t>
          </w:r>
        </w:smartTag>
        <w:r w:rsidRPr="00D17BB3">
          <w:rPr>
            <w:rFonts w:ascii="Times New Roman" w:hAnsi="Times New Roman" w:cs="Times New Roman"/>
            <w:sz w:val="24"/>
            <w:szCs w:val="28"/>
            <w:lang w:val="en-US"/>
          </w:rPr>
          <w:t xml:space="preserve"> </w:t>
        </w:r>
        <w:smartTag w:uri="urn:schemas-microsoft-com:office:smarttags" w:element="PlaceType">
          <w:r w:rsidRPr="00D17BB3">
            <w:rPr>
              <w:rFonts w:ascii="Times New Roman" w:hAnsi="Times New Roman" w:cs="Times New Roman"/>
              <w:sz w:val="24"/>
              <w:szCs w:val="28"/>
              <w:lang w:val="en-US"/>
            </w:rPr>
            <w:t>Museum</w:t>
          </w:r>
        </w:smartTag>
      </w:smartTag>
      <w:r w:rsidRPr="00D17BB3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D17BB3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D17BB3">
        <w:rPr>
          <w:rFonts w:ascii="Times New Roman" w:hAnsi="Times New Roman" w:cs="Times New Roman"/>
          <w:i/>
          <w:sz w:val="24"/>
          <w:szCs w:val="28"/>
        </w:rPr>
        <w:t>мировые</w:t>
      </w: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8"/>
        </w:rPr>
        <w:t>достопримечательности</w:t>
      </w: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 xml:space="preserve">: 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Christ the Redeemer, </w:t>
      </w:r>
      <w:smartTag w:uri="urn:schemas-microsoft-com:office:smarttags" w:element="country-region">
        <w:r w:rsidRPr="00D17BB3">
          <w:rPr>
            <w:rFonts w:ascii="Times New Roman" w:hAnsi="Times New Roman" w:cs="Times New Roman"/>
            <w:sz w:val="24"/>
            <w:szCs w:val="28"/>
            <w:lang w:val="en-US"/>
          </w:rPr>
          <w:t>Brazil</w:t>
        </w:r>
      </w:smartTag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; the Great Wall of China; the Taj </w:t>
      </w:r>
      <w:smartTag w:uri="urn:schemas-microsoft-com:office:smarttags" w:element="place">
        <w:smartTag w:uri="urn:schemas-microsoft-com:office:smarttags" w:element="City">
          <w:r w:rsidRPr="00D17BB3">
            <w:rPr>
              <w:rFonts w:ascii="Times New Roman" w:hAnsi="Times New Roman" w:cs="Times New Roman"/>
              <w:sz w:val="24"/>
              <w:szCs w:val="28"/>
              <w:lang w:val="en-US"/>
            </w:rPr>
            <w:t>Mahal</w:t>
          </w:r>
        </w:smartTag>
        <w:r w:rsidRPr="00D17BB3">
          <w:rPr>
            <w:rFonts w:ascii="Times New Roman" w:hAnsi="Times New Roman" w:cs="Times New Roman"/>
            <w:sz w:val="24"/>
            <w:szCs w:val="28"/>
            <w:lang w:val="en-US"/>
          </w:rPr>
          <w:t xml:space="preserve">, </w:t>
        </w:r>
        <w:smartTag w:uri="urn:schemas-microsoft-com:office:smarttags" w:element="country-region">
          <w:r w:rsidRPr="00D17BB3">
            <w:rPr>
              <w:rFonts w:ascii="Times New Roman" w:hAnsi="Times New Roman" w:cs="Times New Roman"/>
              <w:sz w:val="24"/>
              <w:szCs w:val="28"/>
              <w:lang w:val="en-US"/>
            </w:rPr>
            <w:t>India</w:t>
          </w:r>
        </w:smartTag>
      </w:smartTag>
      <w:r w:rsidRPr="00D17BB3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D17BB3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D17BB3">
        <w:rPr>
          <w:rFonts w:ascii="Times New Roman" w:hAnsi="Times New Roman" w:cs="Times New Roman"/>
          <w:i/>
          <w:sz w:val="24"/>
          <w:szCs w:val="28"/>
        </w:rPr>
        <w:t>события</w:t>
      </w: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8"/>
        </w:rPr>
        <w:t>культуры</w:t>
      </w: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>: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World Children’s Day, the Eisteddfod Festival, the European Capital of Culture celebrations, the </w:t>
      </w:r>
      <w:r w:rsidRPr="00D17BB3">
        <w:rPr>
          <w:rStyle w:val="bodytext4"/>
          <w:rFonts w:ascii="Times New Roman" w:hAnsi="Times New Roman" w:cs="Times New Roman"/>
          <w:color w:val="000000"/>
          <w:sz w:val="24"/>
          <w:szCs w:val="28"/>
          <w:lang w:val="en-US"/>
        </w:rPr>
        <w:t>Edinburgh Festival Fringe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D644B1" w:rsidRPr="00D644B1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D17BB3">
        <w:rPr>
          <w:rFonts w:ascii="Times New Roman" w:hAnsi="Times New Roman" w:cs="Times New Roman"/>
          <w:i/>
          <w:sz w:val="24"/>
          <w:szCs w:val="28"/>
        </w:rPr>
        <w:t>исторические</w:t>
      </w: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8"/>
        </w:rPr>
        <w:t>события</w:t>
      </w: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8"/>
        </w:rPr>
        <w:t>и</w:t>
      </w: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8"/>
        </w:rPr>
        <w:t>факты</w:t>
      </w:r>
      <w:r w:rsidRPr="00D17BB3">
        <w:rPr>
          <w:rFonts w:ascii="Times New Roman" w:hAnsi="Times New Roman" w:cs="Times New Roman"/>
          <w:i/>
          <w:sz w:val="24"/>
          <w:szCs w:val="28"/>
          <w:lang w:val="en-US"/>
        </w:rPr>
        <w:t>: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the Great Fire of London, the Romans, the Gre</w:t>
      </w:r>
      <w:r>
        <w:rPr>
          <w:rFonts w:ascii="Times New Roman" w:hAnsi="Times New Roman" w:cs="Times New Roman"/>
          <w:sz w:val="24"/>
          <w:szCs w:val="28"/>
          <w:lang w:val="en-US"/>
        </w:rPr>
        <w:t>at Patriotic War, frontier days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D644B1" w:rsidRPr="00D644B1">
        <w:rPr>
          <w:rFonts w:ascii="Times New Roman" w:hAnsi="Times New Roman" w:cs="Times New Roman"/>
          <w:sz w:val="24"/>
          <w:szCs w:val="28"/>
          <w:lang w:val="en-US"/>
        </w:rPr>
        <w:t>etc.);</w:t>
      </w:r>
    </w:p>
    <w:p w:rsidR="00D644B1" w:rsidRPr="00D17BB3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7BB3">
        <w:rPr>
          <w:rFonts w:ascii="Times New Roman" w:hAnsi="Times New Roman" w:cs="Times New Roman"/>
          <w:sz w:val="24"/>
          <w:szCs w:val="28"/>
        </w:rPr>
        <w:t xml:space="preserve">– </w:t>
      </w:r>
      <w:r w:rsidRPr="00D644B1">
        <w:rPr>
          <w:rFonts w:ascii="Times New Roman" w:hAnsi="Times New Roman" w:cs="Times New Roman"/>
          <w:sz w:val="24"/>
          <w:szCs w:val="28"/>
        </w:rPr>
        <w:t>знакомятся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национальными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праздниками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стран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изучаемого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языка</w:t>
      </w:r>
      <w:r w:rsidRPr="00D17BB3">
        <w:rPr>
          <w:rFonts w:ascii="Times New Roman" w:hAnsi="Times New Roman" w:cs="Times New Roman"/>
          <w:sz w:val="24"/>
          <w:szCs w:val="28"/>
        </w:rPr>
        <w:t>/</w:t>
      </w:r>
      <w:r w:rsidRPr="00D644B1">
        <w:rPr>
          <w:rFonts w:ascii="Times New Roman" w:hAnsi="Times New Roman" w:cs="Times New Roman"/>
          <w:sz w:val="24"/>
          <w:szCs w:val="28"/>
        </w:rPr>
        <w:t>родной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страны</w:t>
      </w:r>
      <w:r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Pr="00D644B1">
        <w:rPr>
          <w:rFonts w:ascii="Times New Roman" w:hAnsi="Times New Roman" w:cs="Times New Roman"/>
          <w:sz w:val="24"/>
          <w:szCs w:val="28"/>
        </w:rPr>
        <w:t>традициями</w:t>
      </w:r>
      <w:r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Pr="00D644B1">
        <w:rPr>
          <w:rFonts w:ascii="Times New Roman" w:hAnsi="Times New Roman" w:cs="Times New Roman"/>
          <w:sz w:val="24"/>
          <w:szCs w:val="28"/>
        </w:rPr>
        <w:t>связанными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этими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праздниками</w:t>
      </w:r>
      <w:r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Pr="00D644B1">
        <w:rPr>
          <w:rFonts w:ascii="Times New Roman" w:hAnsi="Times New Roman" w:cs="Times New Roman"/>
          <w:sz w:val="24"/>
          <w:szCs w:val="28"/>
        </w:rPr>
        <w:t>учатся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понимать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разницу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в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праздновании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Нового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года</w:t>
      </w:r>
      <w:r w:rsidRPr="00D17BB3">
        <w:rPr>
          <w:rFonts w:ascii="Times New Roman" w:hAnsi="Times New Roman" w:cs="Times New Roman"/>
          <w:sz w:val="24"/>
          <w:szCs w:val="28"/>
        </w:rPr>
        <w:t>/</w:t>
      </w:r>
      <w:r w:rsidRPr="00D644B1">
        <w:rPr>
          <w:rFonts w:ascii="Times New Roman" w:hAnsi="Times New Roman" w:cs="Times New Roman"/>
          <w:sz w:val="24"/>
          <w:szCs w:val="28"/>
        </w:rPr>
        <w:t>Рождества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в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странах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изучаемого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языка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родной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стране</w:t>
      </w:r>
      <w:r w:rsidRPr="00D17BB3">
        <w:rPr>
          <w:rFonts w:ascii="Times New Roman" w:hAnsi="Times New Roman" w:cs="Times New Roman"/>
          <w:sz w:val="24"/>
          <w:szCs w:val="28"/>
        </w:rPr>
        <w:t xml:space="preserve"> (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 xml:space="preserve">праздники: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Easter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Patrick</w:t>
      </w:r>
      <w:r w:rsidR="00D17BB3" w:rsidRPr="00D17BB3">
        <w:rPr>
          <w:rFonts w:ascii="Times New Roman" w:hAnsi="Times New Roman" w:cs="Times New Roman"/>
          <w:sz w:val="24"/>
          <w:szCs w:val="24"/>
        </w:rPr>
        <w:t>’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Day</w:t>
      </w:r>
      <w:r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Pr="00D17BB3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Pr="00D17BB3">
        <w:rPr>
          <w:rFonts w:ascii="Times New Roman" w:hAnsi="Times New Roman" w:cs="Times New Roman"/>
          <w:sz w:val="24"/>
          <w:szCs w:val="24"/>
        </w:rPr>
        <w:t>.);</w:t>
      </w:r>
    </w:p>
    <w:p w:rsidR="00D17BB3" w:rsidRPr="00D17BB3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7BB3">
        <w:rPr>
          <w:rFonts w:ascii="Times New Roman" w:hAnsi="Times New Roman" w:cs="Times New Roman"/>
          <w:sz w:val="24"/>
          <w:szCs w:val="28"/>
        </w:rPr>
        <w:t xml:space="preserve">– </w:t>
      </w:r>
      <w:r w:rsidRPr="00D644B1">
        <w:rPr>
          <w:rFonts w:ascii="Times New Roman" w:hAnsi="Times New Roman" w:cs="Times New Roman"/>
          <w:sz w:val="24"/>
          <w:szCs w:val="28"/>
        </w:rPr>
        <w:t>знакомятся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биографиями</w:t>
      </w:r>
      <w:r w:rsidRPr="00D17BB3">
        <w:rPr>
          <w:rFonts w:ascii="Times New Roman" w:hAnsi="Times New Roman" w:cs="Times New Roman"/>
          <w:sz w:val="24"/>
          <w:szCs w:val="28"/>
        </w:rPr>
        <w:t>/</w:t>
      </w:r>
      <w:r w:rsidRPr="00D644B1">
        <w:rPr>
          <w:rFonts w:ascii="Times New Roman" w:hAnsi="Times New Roman" w:cs="Times New Roman"/>
          <w:sz w:val="24"/>
          <w:szCs w:val="28"/>
        </w:rPr>
        <w:t>фактами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из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жизни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известных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людей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в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странах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изучаемого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языка</w:t>
      </w:r>
      <w:r w:rsidRPr="00D17BB3">
        <w:rPr>
          <w:rFonts w:ascii="Times New Roman" w:hAnsi="Times New Roman" w:cs="Times New Roman"/>
          <w:sz w:val="24"/>
          <w:szCs w:val="28"/>
        </w:rPr>
        <w:t>/</w:t>
      </w:r>
      <w:r w:rsidRPr="00D644B1">
        <w:rPr>
          <w:rFonts w:ascii="Times New Roman" w:hAnsi="Times New Roman" w:cs="Times New Roman"/>
          <w:sz w:val="24"/>
          <w:szCs w:val="28"/>
        </w:rPr>
        <w:t>России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учатся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понимать</w:t>
      </w:r>
      <w:r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Pr="00D644B1">
        <w:rPr>
          <w:rFonts w:ascii="Times New Roman" w:hAnsi="Times New Roman" w:cs="Times New Roman"/>
          <w:sz w:val="24"/>
          <w:szCs w:val="28"/>
        </w:rPr>
        <w:t>какой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вклад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они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внесли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в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мировую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науку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</w:t>
      </w:r>
      <w:r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культуру</w:t>
      </w:r>
      <w:r w:rsidRPr="00D17BB3">
        <w:rPr>
          <w:rFonts w:ascii="Times New Roman" w:hAnsi="Times New Roman" w:cs="Times New Roman"/>
          <w:sz w:val="24"/>
          <w:szCs w:val="28"/>
        </w:rPr>
        <w:t xml:space="preserve"> (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 xml:space="preserve">известные британцы: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Mary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Quant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Isaac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Newton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Admiral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Nelson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Captain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James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Cook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napToGrid w:val="0"/>
          <w:sz w:val="24"/>
          <w:szCs w:val="24"/>
          <w:lang w:val="en-US"/>
        </w:rPr>
        <w:t>Evangeline</w:t>
      </w:r>
      <w:r w:rsidR="00D17BB3" w:rsidRPr="00D17BB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napToGrid w:val="0"/>
          <w:sz w:val="24"/>
          <w:szCs w:val="24"/>
          <w:lang w:val="en-US"/>
        </w:rPr>
        <w:t>Booth</w:t>
      </w:r>
      <w:r w:rsidR="00D17BB3" w:rsidRPr="00D17BB3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Alexander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.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Neill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="00D17BB3" w:rsidRPr="00D17BB3">
        <w:rPr>
          <w:rFonts w:ascii="Times New Roman" w:hAnsi="Times New Roman" w:cs="Times New Roman"/>
          <w:sz w:val="24"/>
          <w:szCs w:val="24"/>
        </w:rPr>
        <w:t>.;</w:t>
      </w:r>
    </w:p>
    <w:p w:rsidR="00D17BB3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BB3">
        <w:rPr>
          <w:rFonts w:ascii="Times New Roman" w:hAnsi="Times New Roman" w:cs="Times New Roman"/>
          <w:i/>
          <w:sz w:val="24"/>
          <w:szCs w:val="24"/>
        </w:rPr>
        <w:t>известные</w:t>
      </w:r>
      <w:r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4"/>
        </w:rPr>
        <w:t>американцы</w:t>
      </w:r>
      <w:r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r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Albert Einstein, Julius Sterling Morton, </w:t>
      </w:r>
      <w:r w:rsidRPr="00D17BB3">
        <w:rPr>
          <w:rFonts w:ascii="Times New Roman" w:hAnsi="Times New Roman" w:cs="Times New Roman"/>
          <w:snapToGrid w:val="0"/>
          <w:sz w:val="24"/>
          <w:szCs w:val="24"/>
          <w:lang w:val="en-US"/>
        </w:rPr>
        <w:t>Henry Ford, George Washington, Franklin Delano Roosevelt,</w:t>
      </w:r>
      <w:r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Neil Armstrong, etc.;</w:t>
      </w:r>
    </w:p>
    <w:p w:rsidR="00D644B1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BB3">
        <w:rPr>
          <w:rFonts w:ascii="Times New Roman" w:hAnsi="Times New Roman" w:cs="Times New Roman"/>
          <w:i/>
          <w:sz w:val="24"/>
          <w:szCs w:val="24"/>
        </w:rPr>
        <w:t>известные</w:t>
      </w:r>
      <w:r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4"/>
        </w:rPr>
        <w:t>россияне</w:t>
      </w:r>
      <w:r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r w:rsidRPr="00D17BB3">
        <w:rPr>
          <w:rFonts w:ascii="Times New Roman" w:hAnsi="Times New Roman" w:cs="Times New Roman"/>
          <w:sz w:val="24"/>
          <w:szCs w:val="24"/>
          <w:lang w:val="en-US"/>
        </w:rPr>
        <w:t>Petr Kapitsa, Pavel Nakhimov, Dmitry Mendeleev, Valentina Tereshkova, Vladimir Shukhov, Leonid Roshal, Vasily Livanov, Yuri Gagarin, Alexei Leonov, etc.</w:t>
      </w:r>
      <w:r w:rsidR="00D644B1" w:rsidRPr="00D17BB3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D17BB3" w:rsidRPr="00D17BB3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– </w:t>
      </w:r>
      <w:r w:rsidRPr="00D644B1">
        <w:rPr>
          <w:rFonts w:ascii="Times New Roman" w:hAnsi="Times New Roman" w:cs="Times New Roman"/>
          <w:sz w:val="24"/>
          <w:szCs w:val="28"/>
        </w:rPr>
        <w:t>знакомятся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литературными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произведениями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популярных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авторов</w:t>
      </w:r>
      <w:r w:rsidRPr="00D17BB3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Twits, Tales of Childhood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by Roald Dahl,</w:t>
      </w:r>
      <w:hyperlink r:id="rId7" w:history="1"/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>Earth to Matthew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by Paula Danziger, 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Very Fine Clock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by Muriel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Spark, 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>Sleepovers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by Jacqueline Wilson, 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>The Adventures of Tom Sawyer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by Mark Twain, articles and stories from the 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>Highlights for Children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GB"/>
        </w:rPr>
        <w:t xml:space="preserve">the National Geographic World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magazines;</w:t>
      </w:r>
    </w:p>
    <w:p w:rsidR="00D644B1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BB3">
        <w:rPr>
          <w:rFonts w:ascii="Times New Roman" w:hAnsi="Times New Roman" w:cs="Times New Roman"/>
          <w:sz w:val="24"/>
          <w:szCs w:val="24"/>
          <w:lang w:val="en-US"/>
        </w:rPr>
        <w:t>a limerick, t</w:t>
      </w:r>
      <w:r w:rsidRPr="00D17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he </w:t>
      </w:r>
      <w:r w:rsidRPr="00D17BB3">
        <w:rPr>
          <w:rFonts w:ascii="Times New Roman" w:hAnsi="Times New Roman" w:cs="Times New Roman"/>
          <w:bCs/>
          <w:i/>
          <w:sz w:val="24"/>
          <w:szCs w:val="24"/>
          <w:lang w:val="en-US"/>
        </w:rPr>
        <w:t>Beano</w:t>
      </w:r>
      <w:r w:rsidRPr="00D17B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comics</w:t>
      </w:r>
      <w:r>
        <w:rPr>
          <w:rFonts w:ascii="Times New Roman" w:hAnsi="Times New Roman" w:cs="Times New Roman"/>
          <w:sz w:val="24"/>
          <w:szCs w:val="24"/>
          <w:lang w:val="en-US"/>
        </w:rPr>
        <w:t>, etc.</w:t>
      </w:r>
      <w:r w:rsidR="00D644B1" w:rsidRPr="00D17BB3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D644B1" w:rsidRPr="00D644B1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D644B1">
        <w:rPr>
          <w:rFonts w:ascii="Times New Roman" w:hAnsi="Times New Roman" w:cs="Times New Roman"/>
          <w:sz w:val="24"/>
          <w:szCs w:val="28"/>
        </w:rPr>
        <w:t>– знакомятся с современными средствами массовой информации Великобритании, США и России (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BBC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i/>
          <w:sz w:val="24"/>
          <w:szCs w:val="28"/>
          <w:lang w:val="en-US"/>
        </w:rPr>
        <w:t>First</w:t>
      </w:r>
      <w:r w:rsidR="00D17BB3" w:rsidRPr="00D17BB3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i/>
          <w:sz w:val="24"/>
          <w:szCs w:val="28"/>
          <w:lang w:val="en-US"/>
        </w:rPr>
        <w:t>News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(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newspaper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),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a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couch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potato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MTV</w:t>
      </w:r>
      <w:r w:rsidRPr="00D644B1">
        <w:rPr>
          <w:rFonts w:ascii="Times New Roman" w:hAnsi="Times New Roman" w:cs="Times New Roman"/>
          <w:sz w:val="24"/>
          <w:szCs w:val="28"/>
        </w:rPr>
        <w:t>);</w:t>
      </w:r>
    </w:p>
    <w:p w:rsidR="00D17BB3" w:rsidRPr="00D17BB3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D644B1">
        <w:rPr>
          <w:rFonts w:ascii="Times New Roman" w:hAnsi="Times New Roman" w:cs="Times New Roman"/>
          <w:sz w:val="24"/>
          <w:szCs w:val="28"/>
        </w:rPr>
        <w:t>– знакомятся с деятельностью известных международных экологических организаций (</w:t>
      </w:r>
      <w:r w:rsidR="00D17BB3" w:rsidRPr="00D17BB3">
        <w:rPr>
          <w:rFonts w:ascii="Times New Roman" w:hAnsi="Times New Roman" w:cs="Times New Roman"/>
          <w:i/>
          <w:sz w:val="24"/>
          <w:szCs w:val="28"/>
        </w:rPr>
        <w:t xml:space="preserve">благотворительные организации и акции: </w:t>
      </w:r>
      <w:r w:rsidR="00D17BB3" w:rsidRPr="00D17BB3">
        <w:rPr>
          <w:rFonts w:ascii="Times New Roman" w:hAnsi="Times New Roman" w:cs="Times New Roman"/>
          <w:snapToGrid w:val="0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napToGrid w:val="0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napToGrid w:val="0"/>
          <w:sz w:val="24"/>
          <w:szCs w:val="28"/>
          <w:lang w:val="en-US"/>
        </w:rPr>
        <w:t>Salvation</w:t>
      </w:r>
      <w:r w:rsidR="00D17BB3" w:rsidRPr="00D17BB3">
        <w:rPr>
          <w:rFonts w:ascii="Times New Roman" w:hAnsi="Times New Roman" w:cs="Times New Roman"/>
          <w:snapToGrid w:val="0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napToGrid w:val="0"/>
          <w:sz w:val="24"/>
          <w:szCs w:val="28"/>
          <w:lang w:val="en-US"/>
        </w:rPr>
        <w:t>Army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Children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in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Need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Save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Children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Help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Aged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UNICEF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RSPCA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Childnet</w:t>
      </w:r>
      <w:r w:rsidR="00D17BB3" w:rsidRPr="00D17BB3">
        <w:rPr>
          <w:rFonts w:ascii="Times New Roman" w:hAnsi="Times New Roman" w:cs="Times New Roman"/>
          <w:sz w:val="24"/>
          <w:szCs w:val="28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8"/>
          <w:lang w:val="en-US"/>
        </w:rPr>
        <w:t>Award</w:t>
      </w:r>
      <w:r w:rsidR="00D17BB3" w:rsidRPr="00D17BB3">
        <w:rPr>
          <w:rFonts w:ascii="Times New Roman" w:hAnsi="Times New Roman" w:cs="Times New Roman"/>
          <w:sz w:val="24"/>
          <w:szCs w:val="28"/>
        </w:rPr>
        <w:t>;</w:t>
      </w:r>
    </w:p>
    <w:p w:rsidR="00D644B1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D17BB3">
        <w:rPr>
          <w:rFonts w:ascii="Times New Roman" w:hAnsi="Times New Roman" w:cs="Times New Roman"/>
          <w:sz w:val="24"/>
          <w:szCs w:val="28"/>
          <w:lang w:val="en-US"/>
        </w:rPr>
        <w:t>Make a Difference Day, International Day of Volunteers, International Day for the Elderly People, Arbor Day, Red Cross Day, Spring We</w:t>
      </w:r>
      <w:r>
        <w:rPr>
          <w:rFonts w:ascii="Times New Roman" w:hAnsi="Times New Roman" w:cs="Times New Roman"/>
          <w:sz w:val="24"/>
          <w:szCs w:val="28"/>
          <w:lang w:val="en-US"/>
        </w:rPr>
        <w:t>ek of Good, the World Challenge</w:t>
      </w:r>
      <w:r w:rsidR="00D644B1" w:rsidRPr="00D17BB3">
        <w:rPr>
          <w:rFonts w:ascii="Times New Roman" w:hAnsi="Times New Roman" w:cs="Times New Roman"/>
          <w:sz w:val="24"/>
          <w:szCs w:val="28"/>
          <w:lang w:val="en-US"/>
        </w:rPr>
        <w:t>);</w:t>
      </w:r>
    </w:p>
    <w:p w:rsidR="00D644B1" w:rsidRPr="00D17BB3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– </w:t>
      </w:r>
      <w:r w:rsidRPr="00D644B1">
        <w:rPr>
          <w:rFonts w:ascii="Times New Roman" w:hAnsi="Times New Roman" w:cs="Times New Roman"/>
          <w:sz w:val="24"/>
          <w:szCs w:val="28"/>
        </w:rPr>
        <w:t>знакомятся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различиями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в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системах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образования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в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Англии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Pr="00D644B1">
        <w:rPr>
          <w:rFonts w:ascii="Times New Roman" w:hAnsi="Times New Roman" w:cs="Times New Roman"/>
          <w:sz w:val="24"/>
          <w:szCs w:val="28"/>
        </w:rPr>
        <w:t>США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Pr="00D644B1">
        <w:rPr>
          <w:rFonts w:ascii="Times New Roman" w:hAnsi="Times New Roman" w:cs="Times New Roman"/>
          <w:sz w:val="24"/>
          <w:szCs w:val="28"/>
        </w:rPr>
        <w:t>Австралии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Pr="00D644B1">
        <w:rPr>
          <w:rFonts w:ascii="Times New Roman" w:hAnsi="Times New Roman" w:cs="Times New Roman"/>
          <w:sz w:val="24"/>
          <w:szCs w:val="28"/>
        </w:rPr>
        <w:t>Канаде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России</w:t>
      </w:r>
      <w:r w:rsidRPr="00D644B1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a term, a half-term, a report card, summer classes, Sunday School, Grammar School, a freshman, Summerhill, a twinned school, an international school; 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>школьные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>предметы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Design and Technology, ICT, Religious Education, etc</w:t>
      </w:r>
      <w:r w:rsidR="00D17BB3">
        <w:rPr>
          <w:rFonts w:ascii="Times New Roman" w:hAnsi="Times New Roman" w:cs="Times New Roman"/>
          <w:sz w:val="24"/>
          <w:szCs w:val="24"/>
          <w:lang w:val="en-US"/>
        </w:rPr>
        <w:t>.;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>отметки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A and B, etc.; 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>детские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>организации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>и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>клубы</w:t>
      </w:r>
      <w:r w:rsidR="00D17BB3" w:rsidRPr="00D17BB3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the Scouts, Boys’</w:t>
      </w:r>
      <w:r w:rsidR="00D17BB3">
        <w:rPr>
          <w:rFonts w:ascii="Times New Roman" w:hAnsi="Times New Roman" w:cs="Times New Roman"/>
          <w:sz w:val="24"/>
          <w:szCs w:val="24"/>
          <w:lang w:val="en-US"/>
        </w:rPr>
        <w:t xml:space="preserve"> and Girls’ Brigades, 4-H club;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The Duke of Edinburgh’s Award, a cross-cultural project, </w:t>
      </w:r>
      <w:r w:rsidR="00D17BB3">
        <w:rPr>
          <w:rFonts w:ascii="Times New Roman" w:hAnsi="Times New Roman" w:cs="Times New Roman"/>
          <w:sz w:val="24"/>
          <w:szCs w:val="24"/>
          <w:lang w:val="en-US"/>
        </w:rPr>
        <w:t>exchange students, a pen friend</w:t>
      </w:r>
      <w:r w:rsidRPr="00D17BB3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D644B1" w:rsidRPr="00D17BB3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sz w:val="28"/>
          <w:szCs w:val="28"/>
        </w:rPr>
      </w:pPr>
      <w:r w:rsidRPr="00D644B1">
        <w:rPr>
          <w:rFonts w:ascii="Times New Roman" w:hAnsi="Times New Roman" w:cs="Times New Roman"/>
          <w:sz w:val="24"/>
          <w:szCs w:val="28"/>
        </w:rPr>
        <w:t>– знакомятся с британскими национальными видами спорта, узнают, почему те или иные спортсмены известны в своей стране и за рубежом (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Olympics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Sports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Day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climbing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centre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rugby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cricket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Wimbledon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FA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Cup</w:t>
      </w:r>
      <w:r w:rsidRPr="00D17BB3">
        <w:rPr>
          <w:rFonts w:ascii="Times New Roman" w:hAnsi="Times New Roman" w:cs="Times New Roman"/>
          <w:sz w:val="24"/>
          <w:szCs w:val="24"/>
        </w:rPr>
        <w:t>)</w:t>
      </w:r>
      <w:r w:rsidRPr="00D644B1">
        <w:rPr>
          <w:rFonts w:ascii="Times New Roman" w:hAnsi="Times New Roman" w:cs="Times New Roman"/>
          <w:sz w:val="24"/>
          <w:szCs w:val="28"/>
        </w:rPr>
        <w:t>;</w:t>
      </w:r>
    </w:p>
    <w:p w:rsidR="00D17BB3" w:rsidRPr="00D17BB3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644B1">
        <w:rPr>
          <w:rFonts w:ascii="Times New Roman" w:hAnsi="Times New Roman" w:cs="Times New Roman"/>
          <w:sz w:val="24"/>
          <w:szCs w:val="28"/>
        </w:rPr>
        <w:t>– узнают, какие формы проведения досуга и виды путешествий наиболее популярны в англоязычных странах (</w:t>
      </w:r>
      <w:r w:rsidR="00D17BB3" w:rsidRPr="00D17BB3">
        <w:rPr>
          <w:rFonts w:ascii="Times New Roman" w:hAnsi="Times New Roman" w:cs="Times New Roman"/>
          <w:i/>
          <w:sz w:val="24"/>
          <w:szCs w:val="24"/>
        </w:rPr>
        <w:t>детские вечеринки: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sleepover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party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,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fancy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dress</w:t>
      </w:r>
      <w:r w:rsidR="00D17BB3" w:rsidRPr="00D17BB3">
        <w:rPr>
          <w:rFonts w:ascii="Times New Roman" w:hAnsi="Times New Roman" w:cs="Times New Roman"/>
          <w:sz w:val="24"/>
          <w:szCs w:val="24"/>
        </w:rPr>
        <w:t xml:space="preserve"> </w:t>
      </w:r>
      <w:r w:rsidR="00D17BB3" w:rsidRPr="00D17BB3">
        <w:rPr>
          <w:rFonts w:ascii="Times New Roman" w:hAnsi="Times New Roman" w:cs="Times New Roman"/>
          <w:sz w:val="24"/>
          <w:szCs w:val="24"/>
          <w:lang w:val="en-US"/>
        </w:rPr>
        <w:t>party</w:t>
      </w:r>
      <w:r w:rsidR="00D17BB3" w:rsidRPr="00D17BB3">
        <w:rPr>
          <w:rFonts w:ascii="Times New Roman" w:hAnsi="Times New Roman" w:cs="Times New Roman"/>
          <w:sz w:val="24"/>
          <w:szCs w:val="24"/>
        </w:rPr>
        <w:t>;</w:t>
      </w:r>
    </w:p>
    <w:p w:rsidR="00D644B1" w:rsidRPr="00D17BB3" w:rsidRDefault="00D17BB3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7BB3">
        <w:rPr>
          <w:rFonts w:ascii="Times New Roman" w:hAnsi="Times New Roman" w:cs="Times New Roman"/>
          <w:i/>
          <w:sz w:val="24"/>
          <w:szCs w:val="24"/>
        </w:rPr>
        <w:t>игрушки</w:t>
      </w:r>
      <w:r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4"/>
        </w:rPr>
        <w:t>и</w:t>
      </w:r>
      <w:r w:rsidRPr="00D17BB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D17BB3">
        <w:rPr>
          <w:rFonts w:ascii="Times New Roman" w:hAnsi="Times New Roman" w:cs="Times New Roman"/>
          <w:i/>
          <w:sz w:val="24"/>
          <w:szCs w:val="24"/>
        </w:rPr>
        <w:t>игры</w:t>
      </w:r>
      <w:r w:rsidRPr="00D17BB3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D17BB3">
        <w:rPr>
          <w:rFonts w:ascii="Times New Roman" w:hAnsi="Times New Roman" w:cs="Times New Roman"/>
          <w:sz w:val="24"/>
          <w:szCs w:val="24"/>
          <w:lang w:val="en-US"/>
        </w:rPr>
        <w:t xml:space="preserve"> Nintendog, Gogo’s Crazy Bones, Action Men, a bouncy castle, crazy golf, musical chairs, PlayStation S</w:t>
      </w:r>
      <w:r>
        <w:rPr>
          <w:rFonts w:ascii="Times New Roman" w:hAnsi="Times New Roman" w:cs="Times New Roman"/>
          <w:sz w:val="24"/>
          <w:szCs w:val="24"/>
          <w:lang w:val="en-US"/>
        </w:rPr>
        <w:t>kate Park, Go Skateboarding Day</w:t>
      </w:r>
      <w:r w:rsidR="00D644B1" w:rsidRPr="00D17BB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644B1" w:rsidRPr="00D17BB3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D644B1" w:rsidRPr="006A4794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4794">
        <w:rPr>
          <w:rFonts w:ascii="Times New Roman" w:hAnsi="Times New Roman" w:cs="Times New Roman"/>
          <w:sz w:val="24"/>
          <w:szCs w:val="28"/>
          <w:lang w:val="en-US"/>
        </w:rPr>
        <w:t>–</w:t>
      </w:r>
      <w:r w:rsidRPr="006A479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iCs/>
          <w:sz w:val="24"/>
          <w:szCs w:val="28"/>
        </w:rPr>
        <w:t>знакомятся</w:t>
      </w:r>
      <w:r w:rsidRPr="006A479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iCs/>
          <w:sz w:val="24"/>
          <w:szCs w:val="28"/>
        </w:rPr>
        <w:t>с</w:t>
      </w:r>
      <w:r w:rsidRPr="006A479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iCs/>
          <w:sz w:val="24"/>
          <w:szCs w:val="28"/>
        </w:rPr>
        <w:t>основными</w:t>
      </w:r>
      <w:r w:rsidRPr="006A479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iCs/>
          <w:sz w:val="24"/>
          <w:szCs w:val="28"/>
        </w:rPr>
        <w:t>типами</w:t>
      </w:r>
      <w:r w:rsidRPr="006A479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iCs/>
          <w:sz w:val="24"/>
          <w:szCs w:val="28"/>
        </w:rPr>
        <w:t>магазинов</w:t>
      </w:r>
      <w:r w:rsidRPr="006A479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, </w:t>
      </w:r>
      <w:r w:rsidRPr="00D644B1">
        <w:rPr>
          <w:rFonts w:ascii="Times New Roman" w:hAnsi="Times New Roman" w:cs="Times New Roman"/>
          <w:iCs/>
          <w:sz w:val="24"/>
          <w:szCs w:val="28"/>
        </w:rPr>
        <w:t>наиболее</w:t>
      </w:r>
      <w:r w:rsidRPr="006A479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популярными</w:t>
      </w:r>
      <w:r w:rsidRPr="006A479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торговыми</w:t>
      </w:r>
      <w:r w:rsidRPr="006A479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марками</w:t>
      </w:r>
      <w:r w:rsidRPr="006A4794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Pr="00D644B1">
        <w:rPr>
          <w:rFonts w:ascii="Times New Roman" w:hAnsi="Times New Roman" w:cs="Times New Roman"/>
          <w:sz w:val="24"/>
          <w:szCs w:val="28"/>
        </w:rPr>
        <w:t>торговыми</w:t>
      </w:r>
      <w:r w:rsidRPr="006A479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центрами</w:t>
      </w:r>
      <w:r w:rsidRPr="006A479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и</w:t>
      </w:r>
      <w:r w:rsidRPr="006A479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D644B1">
        <w:rPr>
          <w:rFonts w:ascii="Times New Roman" w:hAnsi="Times New Roman" w:cs="Times New Roman"/>
          <w:sz w:val="24"/>
          <w:szCs w:val="28"/>
        </w:rPr>
        <w:t>магазинами</w:t>
      </w:r>
      <w:r w:rsidRPr="006A4794">
        <w:rPr>
          <w:rFonts w:ascii="Times New Roman" w:hAnsi="Times New Roman" w:cs="Times New Roman"/>
          <w:sz w:val="24"/>
          <w:szCs w:val="28"/>
          <w:lang w:val="en-US"/>
        </w:rPr>
        <w:t xml:space="preserve"> (</w:t>
      </w:r>
      <w:r w:rsidR="006A4794" w:rsidRPr="006A4794">
        <w:rPr>
          <w:rFonts w:ascii="Times New Roman" w:hAnsi="Times New Roman" w:cs="Times New Roman"/>
          <w:sz w:val="24"/>
          <w:szCs w:val="24"/>
          <w:lang w:val="en-US"/>
        </w:rPr>
        <w:t>a jack-of-all-trades, community, lunch hour, a traditional cup of tea, fish and chips, Cadbury, Cheddar cheese, the pillar box, the telephone box, the Route Master double-decker, the Penny Black, Babayevskaya joint-stock company</w:t>
      </w:r>
      <w:r w:rsidR="006A4794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D644B1" w:rsidRPr="00D644B1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D644B1">
        <w:rPr>
          <w:rFonts w:ascii="Times New Roman" w:hAnsi="Times New Roman" w:cs="Times New Roman"/>
          <w:sz w:val="24"/>
          <w:szCs w:val="28"/>
        </w:rPr>
        <w:t>– учатся сопоставлять реалии стран изучаемого языка и родной страны;</w:t>
      </w:r>
    </w:p>
    <w:p w:rsidR="00D644B1" w:rsidRPr="00D644B1" w:rsidRDefault="00D644B1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D644B1">
        <w:rPr>
          <w:rFonts w:ascii="Times New Roman" w:hAnsi="Times New Roman" w:cs="Times New Roman"/>
          <w:sz w:val="24"/>
          <w:szCs w:val="28"/>
        </w:rPr>
        <w:t>– учатся представлять реалии своей страны средствами английского языка.</w:t>
      </w:r>
    </w:p>
    <w:p w:rsidR="00A1727B" w:rsidRPr="00C50B1D" w:rsidRDefault="00A1727B" w:rsidP="00171D4F">
      <w:pPr>
        <w:tabs>
          <w:tab w:val="left" w:pos="0"/>
          <w:tab w:val="left" w:pos="4820"/>
        </w:tabs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C50B1D">
        <w:rPr>
          <w:rFonts w:ascii="Times New Roman" w:hAnsi="Times New Roman" w:cs="Times New Roman"/>
          <w:bCs/>
          <w:sz w:val="24"/>
          <w:szCs w:val="24"/>
        </w:rPr>
        <w:t>Метапредметные результаты</w:t>
      </w:r>
    </w:p>
    <w:p w:rsidR="00A1727B" w:rsidRPr="0012371B" w:rsidRDefault="00A1727B" w:rsidP="00171D4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71B">
        <w:rPr>
          <w:rFonts w:ascii="Times New Roman" w:hAnsi="Times New Roman" w:cs="Times New Roman"/>
          <w:bCs/>
          <w:sz w:val="24"/>
          <w:szCs w:val="24"/>
        </w:rPr>
        <w:t>Овладение иностранной культурой  как средством:</w:t>
      </w:r>
    </w:p>
    <w:p w:rsidR="00A1727B" w:rsidRPr="0012371B" w:rsidRDefault="00A1727B" w:rsidP="00171D4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71B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12371B">
        <w:rPr>
          <w:rFonts w:ascii="Times New Roman" w:hAnsi="Times New Roman" w:cs="Times New Roman"/>
          <w:sz w:val="24"/>
          <w:szCs w:val="24"/>
        </w:rPr>
        <w:t xml:space="preserve">развития мотивации </w:t>
      </w:r>
      <w:r w:rsidRPr="0012371B">
        <w:rPr>
          <w:rFonts w:ascii="Times New Roman" w:hAnsi="Times New Roman" w:cs="Times New Roman"/>
          <w:bCs/>
          <w:sz w:val="24"/>
          <w:szCs w:val="24"/>
        </w:rPr>
        <w:t>к дальнейшему овладению ИК;</w:t>
      </w:r>
    </w:p>
    <w:p w:rsidR="00A1727B" w:rsidRPr="0012371B" w:rsidRDefault="00A1727B" w:rsidP="00171D4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71B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12371B">
        <w:rPr>
          <w:rFonts w:ascii="Times New Roman" w:hAnsi="Times New Roman" w:cs="Times New Roman"/>
          <w:sz w:val="24"/>
          <w:szCs w:val="24"/>
        </w:rPr>
        <w:t>развития УУД и СУУ</w:t>
      </w:r>
      <w:r w:rsidR="006A4794">
        <w:rPr>
          <w:rFonts w:ascii="Times New Roman" w:hAnsi="Times New Roman" w:cs="Times New Roman"/>
          <w:bCs/>
          <w:sz w:val="24"/>
          <w:szCs w:val="24"/>
        </w:rPr>
        <w:t xml:space="preserve">и способности к дальнейшему </w:t>
      </w:r>
      <w:r w:rsidRPr="0012371B">
        <w:rPr>
          <w:rFonts w:ascii="Times New Roman" w:hAnsi="Times New Roman" w:cs="Times New Roman"/>
          <w:bCs/>
          <w:sz w:val="24"/>
          <w:szCs w:val="24"/>
        </w:rPr>
        <w:t>самостоятельному овладению ИК;</w:t>
      </w:r>
    </w:p>
    <w:p w:rsidR="00A1727B" w:rsidRPr="0012371B" w:rsidRDefault="00A1727B" w:rsidP="00171D4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71B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12371B">
        <w:rPr>
          <w:rFonts w:ascii="Times New Roman" w:hAnsi="Times New Roman" w:cs="Times New Roman"/>
          <w:sz w:val="24"/>
          <w:szCs w:val="24"/>
        </w:rPr>
        <w:t xml:space="preserve">развития языковых способностей: </w:t>
      </w:r>
      <w:r w:rsidRPr="0012371B">
        <w:rPr>
          <w:rFonts w:ascii="Times New Roman" w:hAnsi="Times New Roman" w:cs="Times New Roman"/>
          <w:bCs/>
          <w:sz w:val="24"/>
          <w:szCs w:val="24"/>
        </w:rPr>
        <w:t>к слуховой дифференциации, к различению фонематического и интонационного слуха, зрительной дифференциации (сравнение графического образа букв и транскрипционных знаков), к имитации, к догадке, к выявлению языковых закономерностей, функционально-адекватному сочетанию ЛЕ, адекватному восприятию использованных грамматических явлений в речи, к выявлению главного, к логичному изложению;</w:t>
      </w:r>
    </w:p>
    <w:p w:rsidR="006A4794" w:rsidRDefault="00A1727B" w:rsidP="00171D4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71B">
        <w:rPr>
          <w:rFonts w:ascii="Times New Roman" w:hAnsi="Times New Roman" w:cs="Times New Roman"/>
          <w:bCs/>
          <w:sz w:val="24"/>
          <w:szCs w:val="24"/>
        </w:rPr>
        <w:t>4.</w:t>
      </w:r>
      <w:r w:rsidR="006A4794">
        <w:rPr>
          <w:rFonts w:ascii="Times New Roman" w:hAnsi="Times New Roman" w:cs="Times New Roman"/>
          <w:bCs/>
          <w:sz w:val="24"/>
          <w:szCs w:val="24"/>
        </w:rPr>
        <w:t xml:space="preserve"> развития универсальных учебных действий: регулятивных, познавательных, коммуникативных;</w:t>
      </w:r>
      <w:r w:rsidRPr="001237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A4794" w:rsidRDefault="006A4794" w:rsidP="00171D4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развития специальных учебных умений; </w:t>
      </w:r>
    </w:p>
    <w:p w:rsidR="00A1727B" w:rsidRPr="0012371B" w:rsidRDefault="006A4794" w:rsidP="00171D4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1727B" w:rsidRPr="0012371B">
        <w:rPr>
          <w:rFonts w:ascii="Times New Roman" w:hAnsi="Times New Roman" w:cs="Times New Roman"/>
          <w:sz w:val="24"/>
          <w:szCs w:val="24"/>
        </w:rPr>
        <w:t>развития психических функций</w:t>
      </w:r>
      <w:r w:rsidR="00A1727B" w:rsidRPr="0012371B">
        <w:rPr>
          <w:rFonts w:ascii="Times New Roman" w:hAnsi="Times New Roman" w:cs="Times New Roman"/>
          <w:bCs/>
          <w:sz w:val="24"/>
          <w:szCs w:val="24"/>
        </w:rPr>
        <w:t>, связанных с речевой деятельностью (мышление, память, внимание, восприятие, воображение )</w:t>
      </w:r>
    </w:p>
    <w:p w:rsidR="00A1727B" w:rsidRPr="00C50B1D" w:rsidRDefault="00A1727B" w:rsidP="00171D4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7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0B1D">
        <w:rPr>
          <w:rFonts w:ascii="Times New Roman" w:hAnsi="Times New Roman" w:cs="Times New Roman"/>
          <w:bCs/>
          <w:sz w:val="24"/>
          <w:szCs w:val="24"/>
        </w:rPr>
        <w:t>Предметные результаты</w:t>
      </w:r>
    </w:p>
    <w:p w:rsidR="00A1727B" w:rsidRPr="0012371B" w:rsidRDefault="006A4794" w:rsidP="00171D4F">
      <w:pPr>
        <w:widowControl w:val="0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Учеником седьмого</w:t>
      </w:r>
      <w:r w:rsidR="00A1727B" w:rsidRPr="0012371B">
        <w:rPr>
          <w:rFonts w:ascii="Times New Roman" w:hAnsi="Times New Roman" w:cs="Times New Roman"/>
          <w:sz w:val="24"/>
          <w:szCs w:val="24"/>
        </w:rPr>
        <w:t xml:space="preserve"> класса основной школы будут достигнуты следующие предметные результаты:</w:t>
      </w:r>
    </w:p>
    <w:p w:rsidR="00A1727B" w:rsidRPr="00C50B1D" w:rsidRDefault="00A1727B" w:rsidP="00171D4F">
      <w:pPr>
        <w:widowControl w:val="0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>Коммуникативные умения в основных видах речевой  деятельности</w:t>
      </w:r>
    </w:p>
    <w:p w:rsidR="00A1727B" w:rsidRPr="00C50B1D" w:rsidRDefault="00A1727B" w:rsidP="00171D4F">
      <w:pPr>
        <w:tabs>
          <w:tab w:val="left" w:pos="0"/>
          <w:tab w:val="left" w:pos="1276"/>
          <w:tab w:val="left" w:pos="1701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 xml:space="preserve">Говорение. </w:t>
      </w:r>
    </w:p>
    <w:p w:rsidR="00A06E14" w:rsidRPr="00A06E14" w:rsidRDefault="00A06E14" w:rsidP="00171D4F">
      <w:pPr>
        <w:pStyle w:val="27"/>
        <w:tabs>
          <w:tab w:val="left" w:pos="0"/>
        </w:tabs>
        <w:spacing w:after="0" w:line="240" w:lineRule="auto"/>
        <w:ind w:left="0" w:firstLine="426"/>
        <w:jc w:val="both"/>
        <w:rPr>
          <w:szCs w:val="28"/>
        </w:rPr>
      </w:pPr>
      <w:r w:rsidRPr="00A06E14">
        <w:rPr>
          <w:szCs w:val="28"/>
        </w:rPr>
        <w:t xml:space="preserve">Лексические навыки формируются как на базе материала, усвоенного во 2–6 классах, так и нового. Лексический запас составляет 331 лексических единиц, предназначенных для </w:t>
      </w:r>
      <w:r w:rsidRPr="00A06E14">
        <w:rPr>
          <w:szCs w:val="28"/>
        </w:rPr>
        <w:lastRenderedPageBreak/>
        <w:t>рецептивного и продуктивного овладения и обслуживающих ситуации общения в пределах тематики 7 класса. В общий объём лексического материала, подлежащего усвоению, входят:</w:t>
      </w:r>
    </w:p>
    <w:p w:rsidR="00A06E14" w:rsidRPr="00A06E14" w:rsidRDefault="00A06E14" w:rsidP="00171D4F">
      <w:pPr>
        <w:numPr>
          <w:ilvl w:val="0"/>
          <w:numId w:val="40"/>
        </w:numPr>
        <w:tabs>
          <w:tab w:val="clear" w:pos="1065"/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отдельные лексические единицы, обслуживающие ситуации общения в пределах предметного содержания речи;</w:t>
      </w:r>
    </w:p>
    <w:p w:rsidR="00A06E14" w:rsidRPr="00A06E14" w:rsidRDefault="00A06E14" w:rsidP="00171D4F">
      <w:pPr>
        <w:pStyle w:val="27"/>
        <w:numPr>
          <w:ilvl w:val="0"/>
          <w:numId w:val="40"/>
        </w:numPr>
        <w:tabs>
          <w:tab w:val="clear" w:pos="1065"/>
          <w:tab w:val="left" w:pos="0"/>
          <w:tab w:val="num" w:pos="284"/>
        </w:tabs>
        <w:spacing w:after="0" w:line="240" w:lineRule="auto"/>
        <w:ind w:left="0" w:firstLine="0"/>
        <w:jc w:val="both"/>
        <w:rPr>
          <w:szCs w:val="28"/>
          <w:lang w:val="en-US"/>
        </w:rPr>
      </w:pPr>
      <w:r w:rsidRPr="00A06E14">
        <w:rPr>
          <w:szCs w:val="28"/>
        </w:rPr>
        <w:t>устойчивые</w:t>
      </w:r>
      <w:r w:rsidRPr="00A06E14">
        <w:rPr>
          <w:szCs w:val="28"/>
          <w:lang w:val="en-US"/>
        </w:rPr>
        <w:t xml:space="preserve"> </w:t>
      </w:r>
      <w:r w:rsidRPr="00A06E14">
        <w:rPr>
          <w:szCs w:val="28"/>
        </w:rPr>
        <w:t>словосочетания</w:t>
      </w:r>
      <w:r w:rsidRPr="00A06E14">
        <w:rPr>
          <w:i/>
          <w:szCs w:val="28"/>
          <w:lang w:val="en-US"/>
        </w:rPr>
        <w:t xml:space="preserve"> (to look forward to, a waste of time, to set a record, etc.);</w:t>
      </w:r>
    </w:p>
    <w:p w:rsidR="00A06E14" w:rsidRPr="00A06E14" w:rsidRDefault="00A06E14" w:rsidP="00171D4F">
      <w:pPr>
        <w:pStyle w:val="27"/>
        <w:numPr>
          <w:ilvl w:val="0"/>
          <w:numId w:val="40"/>
        </w:numPr>
        <w:tabs>
          <w:tab w:val="clear" w:pos="1065"/>
          <w:tab w:val="left" w:pos="0"/>
          <w:tab w:val="num" w:pos="284"/>
        </w:tabs>
        <w:spacing w:after="0" w:line="240" w:lineRule="auto"/>
        <w:ind w:left="0" w:firstLine="0"/>
        <w:jc w:val="both"/>
        <w:rPr>
          <w:i/>
          <w:szCs w:val="28"/>
          <w:lang w:val="en-US"/>
        </w:rPr>
      </w:pPr>
      <w:r w:rsidRPr="00A06E14">
        <w:rPr>
          <w:szCs w:val="28"/>
        </w:rPr>
        <w:t>интернациональная</w:t>
      </w:r>
      <w:r w:rsidRPr="00A06E14">
        <w:rPr>
          <w:szCs w:val="28"/>
          <w:lang w:val="en-US"/>
        </w:rPr>
        <w:t xml:space="preserve"> </w:t>
      </w:r>
      <w:r w:rsidRPr="00A06E14">
        <w:rPr>
          <w:szCs w:val="28"/>
        </w:rPr>
        <w:t>лексика</w:t>
      </w:r>
      <w:r w:rsidRPr="00A06E14">
        <w:rPr>
          <w:szCs w:val="28"/>
          <w:lang w:val="en-US"/>
        </w:rPr>
        <w:t xml:space="preserve"> </w:t>
      </w:r>
      <w:r w:rsidRPr="00A06E14">
        <w:rPr>
          <w:i/>
          <w:szCs w:val="28"/>
          <w:lang w:val="en-US"/>
        </w:rPr>
        <w:t>(an orchestra, a secret, a cosmonaut, an astronaut, etc.);</w:t>
      </w:r>
    </w:p>
    <w:p w:rsidR="00A06E14" w:rsidRPr="00A06E14" w:rsidRDefault="00A06E14" w:rsidP="00171D4F">
      <w:pPr>
        <w:pStyle w:val="afb"/>
        <w:numPr>
          <w:ilvl w:val="0"/>
          <w:numId w:val="40"/>
        </w:numPr>
        <w:tabs>
          <w:tab w:val="clear" w:pos="1065"/>
          <w:tab w:val="left" w:pos="0"/>
          <w:tab w:val="num" w:pos="284"/>
        </w:tabs>
        <w:spacing w:after="0"/>
        <w:ind w:left="0" w:firstLine="0"/>
        <w:jc w:val="both"/>
        <w:rPr>
          <w:i/>
          <w:sz w:val="36"/>
        </w:rPr>
      </w:pPr>
      <w:r w:rsidRPr="00A06E14">
        <w:rPr>
          <w:sz w:val="36"/>
        </w:rPr>
        <w:t xml:space="preserve">многозначные слова </w:t>
      </w:r>
      <w:r w:rsidRPr="00A06E14">
        <w:rPr>
          <w:i/>
          <w:sz w:val="36"/>
        </w:rPr>
        <w:t>(set – 1) помещать, ставить, кла</w:t>
      </w:r>
      <w:r w:rsidR="00171D4F">
        <w:rPr>
          <w:i/>
          <w:sz w:val="36"/>
        </w:rPr>
        <w:t xml:space="preserve">сть 2) поднимать 3) основывать, </w:t>
      </w:r>
      <w:r w:rsidRPr="00A06E14">
        <w:rPr>
          <w:i/>
          <w:sz w:val="36"/>
        </w:rPr>
        <w:t>учреждать, организовывать; time – 1) время 2) раз);</w:t>
      </w:r>
    </w:p>
    <w:p w:rsidR="00A06E14" w:rsidRPr="00A06E14" w:rsidRDefault="00A06E14" w:rsidP="00171D4F">
      <w:pPr>
        <w:pStyle w:val="afb"/>
        <w:numPr>
          <w:ilvl w:val="0"/>
          <w:numId w:val="40"/>
        </w:numPr>
        <w:tabs>
          <w:tab w:val="clear" w:pos="1065"/>
          <w:tab w:val="left" w:pos="0"/>
          <w:tab w:val="num" w:pos="284"/>
        </w:tabs>
        <w:spacing w:after="0"/>
        <w:ind w:left="0" w:firstLine="0"/>
        <w:jc w:val="both"/>
        <w:rPr>
          <w:i/>
          <w:sz w:val="36"/>
          <w:lang w:val="en-US"/>
        </w:rPr>
      </w:pPr>
      <w:r w:rsidRPr="00A06E14">
        <w:rPr>
          <w:sz w:val="36"/>
        </w:rPr>
        <w:t>синонимы</w:t>
      </w:r>
      <w:r w:rsidRPr="00A06E14">
        <w:rPr>
          <w:sz w:val="36"/>
          <w:lang w:val="en-US"/>
        </w:rPr>
        <w:t xml:space="preserve"> </w:t>
      </w:r>
      <w:r w:rsidRPr="00A06E14">
        <w:rPr>
          <w:i/>
          <w:sz w:val="36"/>
          <w:lang w:val="en-US"/>
        </w:rPr>
        <w:t>(to damage – to destroy – to spoil, to be keen on – to be fond of);</w:t>
      </w:r>
    </w:p>
    <w:p w:rsidR="00A06E14" w:rsidRPr="00A06E14" w:rsidRDefault="00A06E14" w:rsidP="00171D4F">
      <w:pPr>
        <w:pStyle w:val="27"/>
        <w:numPr>
          <w:ilvl w:val="0"/>
          <w:numId w:val="40"/>
        </w:numPr>
        <w:tabs>
          <w:tab w:val="clear" w:pos="1065"/>
          <w:tab w:val="left" w:pos="0"/>
          <w:tab w:val="num" w:pos="284"/>
          <w:tab w:val="num" w:pos="1134"/>
        </w:tabs>
        <w:spacing w:after="0" w:line="240" w:lineRule="auto"/>
        <w:ind w:left="0" w:firstLine="0"/>
        <w:jc w:val="both"/>
        <w:rPr>
          <w:szCs w:val="28"/>
          <w:lang w:val="en-US"/>
        </w:rPr>
      </w:pPr>
      <w:r w:rsidRPr="00A06E14">
        <w:rPr>
          <w:szCs w:val="28"/>
        </w:rPr>
        <w:t>антонимы</w:t>
      </w:r>
      <w:r w:rsidRPr="00A06E14">
        <w:rPr>
          <w:szCs w:val="28"/>
          <w:lang w:val="en-US"/>
        </w:rPr>
        <w:t xml:space="preserve"> </w:t>
      </w:r>
      <w:r w:rsidRPr="00A06E14">
        <w:rPr>
          <w:i/>
          <w:szCs w:val="28"/>
          <w:lang w:val="en-US"/>
        </w:rPr>
        <w:t>(to appear – to disappear);</w:t>
      </w:r>
    </w:p>
    <w:p w:rsidR="00A06E14" w:rsidRPr="00A06E14" w:rsidRDefault="00A06E14" w:rsidP="00171D4F">
      <w:pPr>
        <w:pStyle w:val="27"/>
        <w:numPr>
          <w:ilvl w:val="0"/>
          <w:numId w:val="40"/>
        </w:numPr>
        <w:tabs>
          <w:tab w:val="clear" w:pos="1065"/>
          <w:tab w:val="left" w:pos="0"/>
          <w:tab w:val="num" w:pos="284"/>
          <w:tab w:val="num" w:pos="1134"/>
        </w:tabs>
        <w:spacing w:after="0" w:line="240" w:lineRule="auto"/>
        <w:ind w:left="0" w:firstLine="0"/>
        <w:jc w:val="both"/>
        <w:rPr>
          <w:szCs w:val="28"/>
          <w:lang w:val="en-US"/>
        </w:rPr>
      </w:pPr>
      <w:r w:rsidRPr="00A06E14">
        <w:rPr>
          <w:szCs w:val="28"/>
        </w:rPr>
        <w:t>фразовые</w:t>
      </w:r>
      <w:r w:rsidRPr="00A06E14">
        <w:rPr>
          <w:szCs w:val="28"/>
          <w:lang w:val="en-US"/>
        </w:rPr>
        <w:t xml:space="preserve"> </w:t>
      </w:r>
      <w:r w:rsidRPr="00A06E14">
        <w:rPr>
          <w:szCs w:val="28"/>
        </w:rPr>
        <w:t>глаголы</w:t>
      </w:r>
      <w:r w:rsidRPr="00A06E14">
        <w:rPr>
          <w:i/>
          <w:szCs w:val="28"/>
          <w:lang w:val="en-US"/>
        </w:rPr>
        <w:t xml:space="preserve"> (to give up, to fall out, etc.);</w:t>
      </w:r>
    </w:p>
    <w:p w:rsidR="00A06E14" w:rsidRPr="00A06E14" w:rsidRDefault="00A06E14" w:rsidP="00171D4F">
      <w:pPr>
        <w:numPr>
          <w:ilvl w:val="0"/>
          <w:numId w:val="40"/>
        </w:numPr>
        <w:tabs>
          <w:tab w:val="clear" w:pos="1065"/>
          <w:tab w:val="left" w:pos="0"/>
          <w:tab w:val="num" w:pos="284"/>
          <w:tab w:val="num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речевые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функции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: 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asking someone to say something again (I am sorry, what did you say? I beg your pardon. Could you repeat …, please?); accepting a suggestion (I’d love to. Certainly.); asking for meaning (What do you mean? Can you explain what you mean by …?); asking if someone can do something (Do you know how to …? Do you know anything about …?); refusing a suggestion (Unfortunately, … I’d like to, but …); saying you agree (How true. I’m with you there.); saying you are bored (Actually, I don’t find …/it very interesting. It sounds boring.); saying you are excited (Really? That’s wonderful! I find …/it exciting. It sounds like fun.);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saying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you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are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ready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to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do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something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(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I’d be happy to …, No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problem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.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Why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not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?); saying you are worried (I’m worried about … I’m (very) concerned about …); saying you can do something (I know how to … I’m really (quite) good at …); saying you don’t understand (I’m sorry, but I have a question. Sorry, I don’t quite understand. I didn’t (quite) get you.); saying you partly agree (Yes, maybe, but … Agreed, but …); showing you are listening (Really? Indeed? I see.);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suggesting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(How about …? We might (as well) …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Why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don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>’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t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/>
          <w:sz w:val="24"/>
          <w:szCs w:val="28"/>
          <w:lang w:val="en-GB"/>
        </w:rPr>
        <w:t>we</w:t>
      </w:r>
      <w:r w:rsidRPr="00A06E14">
        <w:rPr>
          <w:rFonts w:ascii="Times New Roman" w:hAnsi="Times New Roman" w:cs="Times New Roman"/>
          <w:i/>
          <w:sz w:val="24"/>
          <w:szCs w:val="28"/>
          <w:lang w:val="en-US"/>
        </w:rPr>
        <w:t xml:space="preserve"> …?);</w:t>
      </w:r>
    </w:p>
    <w:p w:rsidR="00A06E14" w:rsidRPr="00A06E14" w:rsidRDefault="00A06E14" w:rsidP="00171D4F">
      <w:pPr>
        <w:numPr>
          <w:ilvl w:val="0"/>
          <w:numId w:val="40"/>
        </w:numPr>
        <w:shd w:val="clear" w:color="auto" w:fill="FFFFFF"/>
        <w:tabs>
          <w:tab w:val="clear" w:pos="1065"/>
          <w:tab w:val="left" w:pos="0"/>
          <w:tab w:val="num" w:pos="284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основные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способы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словообразования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:</w:t>
      </w:r>
    </w:p>
    <w:p w:rsidR="00A06E14" w:rsidRPr="00A06E14" w:rsidRDefault="00A06E14" w:rsidP="00171D4F">
      <w:pPr>
        <w:pStyle w:val="27"/>
        <w:numPr>
          <w:ilvl w:val="1"/>
          <w:numId w:val="41"/>
        </w:numPr>
        <w:tabs>
          <w:tab w:val="clear" w:pos="1440"/>
          <w:tab w:val="left" w:pos="0"/>
          <w:tab w:val="num" w:pos="284"/>
        </w:tabs>
        <w:spacing w:after="0" w:line="240" w:lineRule="auto"/>
        <w:ind w:left="0" w:firstLine="0"/>
        <w:jc w:val="both"/>
        <w:rPr>
          <w:i/>
          <w:szCs w:val="28"/>
          <w:lang w:val="en-US"/>
        </w:rPr>
      </w:pPr>
      <w:r w:rsidRPr="00A06E14">
        <w:rPr>
          <w:szCs w:val="28"/>
        </w:rPr>
        <w:t>аффиксация</w:t>
      </w:r>
      <w:r w:rsidRPr="00A06E14">
        <w:rPr>
          <w:szCs w:val="28"/>
          <w:lang w:val="en-US"/>
        </w:rPr>
        <w:t xml:space="preserve">: </w:t>
      </w:r>
      <w:r w:rsidRPr="00A06E14">
        <w:rPr>
          <w:szCs w:val="28"/>
        </w:rPr>
        <w:t>суффиксы</w:t>
      </w:r>
      <w:r w:rsidRPr="00A06E14">
        <w:rPr>
          <w:szCs w:val="28"/>
          <w:lang w:val="en-US"/>
        </w:rPr>
        <w:t xml:space="preserve"> </w:t>
      </w:r>
      <w:r w:rsidRPr="00A06E14">
        <w:rPr>
          <w:szCs w:val="28"/>
        </w:rPr>
        <w:t>существительных</w:t>
      </w:r>
      <w:r w:rsidRPr="00A06E14">
        <w:rPr>
          <w:szCs w:val="28"/>
          <w:lang w:val="en-US"/>
        </w:rPr>
        <w:t xml:space="preserve"> </w:t>
      </w:r>
      <w:r w:rsidRPr="00A06E14">
        <w:rPr>
          <w:i/>
          <w:szCs w:val="28"/>
          <w:lang w:val="en-US"/>
        </w:rPr>
        <w:t xml:space="preserve">(-ment (experiment, ornament), -tion (donation, contribution, pollution), -er (winner, writer), -or (actor), -ian (musician), -ist (pianist, specialist), -ledge (knowledge); </w:t>
      </w:r>
      <w:r w:rsidRPr="00A06E14">
        <w:rPr>
          <w:szCs w:val="28"/>
        </w:rPr>
        <w:t>прилагательных</w:t>
      </w:r>
      <w:r w:rsidRPr="00A06E14">
        <w:rPr>
          <w:i/>
          <w:szCs w:val="28"/>
          <w:lang w:val="en-US"/>
        </w:rPr>
        <w:t xml:space="preserve"> (-al (environmental), -ive (attractive), -ful (beautiful), -ed (bored), -ing (boring); </w:t>
      </w:r>
      <w:r w:rsidRPr="00A06E14">
        <w:rPr>
          <w:szCs w:val="28"/>
        </w:rPr>
        <w:t>наречий</w:t>
      </w:r>
      <w:r w:rsidRPr="00A06E14">
        <w:rPr>
          <w:szCs w:val="28"/>
          <w:lang w:val="en-US"/>
        </w:rPr>
        <w:t xml:space="preserve"> </w:t>
      </w:r>
      <w:r w:rsidRPr="00A06E14">
        <w:rPr>
          <w:i/>
          <w:szCs w:val="28"/>
          <w:lang w:val="en-US"/>
        </w:rPr>
        <w:t>(-ly (properly, friendly, wisely);</w:t>
      </w:r>
      <w:r w:rsidRPr="00A06E14">
        <w:rPr>
          <w:szCs w:val="28"/>
          <w:lang w:val="en-US"/>
        </w:rPr>
        <w:t xml:space="preserve"> </w:t>
      </w:r>
      <w:r w:rsidRPr="00A06E14">
        <w:rPr>
          <w:szCs w:val="28"/>
        </w:rPr>
        <w:t>приставки</w:t>
      </w:r>
      <w:r w:rsidRPr="00A06E14">
        <w:rPr>
          <w:szCs w:val="28"/>
          <w:lang w:val="en-US"/>
        </w:rPr>
        <w:t xml:space="preserve"> </w:t>
      </w:r>
      <w:r w:rsidRPr="00A06E14">
        <w:rPr>
          <w:szCs w:val="28"/>
        </w:rPr>
        <w:t>прилагательных</w:t>
      </w:r>
      <w:r w:rsidRPr="00A06E14">
        <w:rPr>
          <w:szCs w:val="28"/>
          <w:lang w:val="en-US"/>
        </w:rPr>
        <w:t xml:space="preserve"> </w:t>
      </w:r>
      <w:r w:rsidRPr="00A06E14">
        <w:rPr>
          <w:i/>
          <w:szCs w:val="28"/>
          <w:lang w:val="en-US"/>
        </w:rPr>
        <w:t>(im- (impossible), in- (inexpensive), un- (uneasy),</w:t>
      </w:r>
      <w:r w:rsidRPr="00A06E14">
        <w:rPr>
          <w:szCs w:val="28"/>
          <w:lang w:val="en-US"/>
        </w:rPr>
        <w:t xml:space="preserve"> </w:t>
      </w:r>
      <w:r w:rsidRPr="00A06E14">
        <w:rPr>
          <w:szCs w:val="28"/>
        </w:rPr>
        <w:t>глаголов</w:t>
      </w:r>
      <w:r w:rsidRPr="00A06E14">
        <w:rPr>
          <w:i/>
          <w:szCs w:val="28"/>
          <w:lang w:val="en-US"/>
        </w:rPr>
        <w:t xml:space="preserve"> (dis- (disappear), re- (reuse, recycle);</w:t>
      </w:r>
    </w:p>
    <w:p w:rsidR="00A06E14" w:rsidRPr="00A06E14" w:rsidRDefault="00A06E14" w:rsidP="00171D4F">
      <w:pPr>
        <w:pStyle w:val="27"/>
        <w:numPr>
          <w:ilvl w:val="1"/>
          <w:numId w:val="41"/>
        </w:numPr>
        <w:tabs>
          <w:tab w:val="clear" w:pos="1440"/>
          <w:tab w:val="left" w:pos="0"/>
          <w:tab w:val="num" w:pos="284"/>
        </w:tabs>
        <w:spacing w:after="0" w:line="240" w:lineRule="auto"/>
        <w:ind w:left="0" w:firstLine="0"/>
        <w:jc w:val="both"/>
        <w:rPr>
          <w:i/>
          <w:szCs w:val="28"/>
          <w:lang w:val="en-US"/>
        </w:rPr>
      </w:pPr>
      <w:r w:rsidRPr="00A06E14">
        <w:rPr>
          <w:szCs w:val="28"/>
        </w:rPr>
        <w:t>словосложение</w:t>
      </w:r>
      <w:r w:rsidRPr="00A06E14">
        <w:rPr>
          <w:szCs w:val="28"/>
          <w:lang w:val="en-US"/>
        </w:rPr>
        <w:t xml:space="preserve"> </w:t>
      </w:r>
      <w:r w:rsidRPr="00A06E14">
        <w:rPr>
          <w:i/>
          <w:szCs w:val="28"/>
          <w:lang w:val="en-US"/>
        </w:rPr>
        <w:t>(N + N – time + table = timetable, Adj + N – wild + life = wildlife, high + light = highlight, N + V – baby + sit = babysit);</w:t>
      </w:r>
    </w:p>
    <w:p w:rsidR="00A06E14" w:rsidRPr="00A06E14" w:rsidRDefault="00A06E14" w:rsidP="00171D4F">
      <w:pPr>
        <w:pStyle w:val="27"/>
        <w:numPr>
          <w:ilvl w:val="1"/>
          <w:numId w:val="41"/>
        </w:numPr>
        <w:tabs>
          <w:tab w:val="clear" w:pos="1440"/>
          <w:tab w:val="left" w:pos="0"/>
          <w:tab w:val="num" w:pos="284"/>
        </w:tabs>
        <w:spacing w:after="0" w:line="240" w:lineRule="auto"/>
        <w:ind w:left="0" w:firstLine="0"/>
        <w:jc w:val="both"/>
        <w:rPr>
          <w:szCs w:val="28"/>
          <w:lang w:val="en-US"/>
        </w:rPr>
      </w:pPr>
      <w:r w:rsidRPr="00A06E14">
        <w:rPr>
          <w:szCs w:val="28"/>
        </w:rPr>
        <w:t>конверсия</w:t>
      </w:r>
      <w:r w:rsidRPr="00A06E14">
        <w:rPr>
          <w:szCs w:val="28"/>
          <w:lang w:val="en-US"/>
        </w:rPr>
        <w:t xml:space="preserve"> </w:t>
      </w:r>
      <w:r w:rsidRPr="00A06E14">
        <w:rPr>
          <w:i/>
          <w:szCs w:val="28"/>
          <w:lang w:val="en-US"/>
        </w:rPr>
        <w:t>(to award – an award, a volunteer – to volunteer, a support – to support).</w:t>
      </w:r>
    </w:p>
    <w:p w:rsidR="00A1727B" w:rsidRPr="00C50B1D" w:rsidRDefault="00A1727B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>Аудирование.</w:t>
      </w:r>
    </w:p>
    <w:p w:rsidR="00A1727B" w:rsidRPr="00C50B1D" w:rsidRDefault="00A1727B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>Ученик научится</w:t>
      </w:r>
    </w:p>
    <w:p w:rsidR="00A06E14" w:rsidRPr="00A06E14" w:rsidRDefault="00A06E14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Совершенствуются навыки восприятия речи на слух на новом речевом материале. Наряду с ранее сформированными навыками и умениями, учащиеся овладевают следующими умениями воспринимать и понимать на слух:</w:t>
      </w:r>
    </w:p>
    <w:p w:rsidR="00A06E14" w:rsidRPr="00A06E14" w:rsidRDefault="00A06E14" w:rsidP="00171D4F">
      <w:pPr>
        <w:numPr>
          <w:ilvl w:val="0"/>
          <w:numId w:val="42"/>
        </w:numPr>
        <w:tabs>
          <w:tab w:val="clear" w:pos="34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речь учителя и одноклассников;</w:t>
      </w:r>
    </w:p>
    <w:p w:rsidR="00A06E14" w:rsidRPr="00A06E14" w:rsidRDefault="00A06E14" w:rsidP="00171D4F">
      <w:pPr>
        <w:numPr>
          <w:ilvl w:val="0"/>
          <w:numId w:val="42"/>
        </w:numPr>
        <w:tabs>
          <w:tab w:val="clear" w:pos="34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тексты и сообщения, построенные на изученном речевом материале, как при непосредственном общении, так и при восприятии аудиозаписи (время звучания – 2 минуты);</w:t>
      </w:r>
    </w:p>
    <w:p w:rsidR="00A06E14" w:rsidRPr="00A06E14" w:rsidRDefault="00A06E14" w:rsidP="00171D4F">
      <w:pPr>
        <w:numPr>
          <w:ilvl w:val="0"/>
          <w:numId w:val="42"/>
        </w:numPr>
        <w:tabs>
          <w:tab w:val="clear" w:pos="34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информацию с разными стратегиями, обеспечивающими понимание основного содержания текстов, выбор необходимой информации, полное понимание прослушанных текстов;</w:t>
      </w:r>
    </w:p>
    <w:p w:rsidR="00A06E14" w:rsidRPr="00A06E14" w:rsidRDefault="00A06E14" w:rsidP="00171D4F">
      <w:pPr>
        <w:numPr>
          <w:ilvl w:val="0"/>
          <w:numId w:val="42"/>
        </w:numPr>
        <w:tabs>
          <w:tab w:val="clear" w:pos="34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разные жанры текста:</w:t>
      </w:r>
    </w:p>
    <w:p w:rsidR="00A06E14" w:rsidRPr="00A06E14" w:rsidRDefault="00A06E14" w:rsidP="00171D4F">
      <w:pPr>
        <w:numPr>
          <w:ilvl w:val="1"/>
          <w:numId w:val="43"/>
        </w:numPr>
        <w:tabs>
          <w:tab w:val="clear" w:pos="144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публицистический;</w:t>
      </w:r>
    </w:p>
    <w:p w:rsidR="00A06E14" w:rsidRPr="00A06E14" w:rsidRDefault="00A06E14" w:rsidP="00171D4F">
      <w:pPr>
        <w:numPr>
          <w:ilvl w:val="1"/>
          <w:numId w:val="43"/>
        </w:numPr>
        <w:tabs>
          <w:tab w:val="clear" w:pos="144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прагматический;</w:t>
      </w:r>
    </w:p>
    <w:p w:rsidR="00A06E14" w:rsidRPr="00A06E14" w:rsidRDefault="00A06E14" w:rsidP="00171D4F">
      <w:pPr>
        <w:numPr>
          <w:ilvl w:val="1"/>
          <w:numId w:val="43"/>
        </w:numPr>
        <w:tabs>
          <w:tab w:val="clear" w:pos="144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научно-популярный;</w:t>
      </w:r>
    </w:p>
    <w:p w:rsidR="00A06E14" w:rsidRPr="00A06E14" w:rsidRDefault="00A06E14" w:rsidP="00171D4F">
      <w:pPr>
        <w:numPr>
          <w:ilvl w:val="0"/>
          <w:numId w:val="42"/>
        </w:numPr>
        <w:tabs>
          <w:tab w:val="clear" w:pos="34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разные типы текста, соответствующие возрасту и интересам учащихся: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сообщения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lastRenderedPageBreak/>
        <w:t>описания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диалоги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телефонные разговоры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интервью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аудиоэкскурсии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аудиорекламу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инструкции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прогноз погоды;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объявления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сообщения в аэропорту, самолёте;</w:t>
      </w:r>
    </w:p>
    <w:p w:rsidR="00A06E14" w:rsidRPr="00A06E14" w:rsidRDefault="00A06E14" w:rsidP="00171D4F">
      <w:pPr>
        <w:numPr>
          <w:ilvl w:val="1"/>
          <w:numId w:val="4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стихотворения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;</w:t>
      </w:r>
    </w:p>
    <w:p w:rsidR="00A06E14" w:rsidRPr="00A06E14" w:rsidRDefault="00A06E14" w:rsidP="00171D4F">
      <w:pPr>
        <w:numPr>
          <w:ilvl w:val="0"/>
          <w:numId w:val="44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песни.</w:t>
      </w:r>
    </w:p>
    <w:p w:rsidR="00A1727B" w:rsidRPr="00C50B1D" w:rsidRDefault="00A1727B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50B1D">
        <w:rPr>
          <w:rFonts w:ascii="Times New Roman" w:hAnsi="Times New Roman" w:cs="Times New Roman"/>
          <w:bCs/>
          <w:iCs/>
          <w:sz w:val="24"/>
          <w:szCs w:val="24"/>
        </w:rPr>
        <w:t>Чтение.</w:t>
      </w:r>
    </w:p>
    <w:p w:rsidR="00A1727B" w:rsidRPr="00C50B1D" w:rsidRDefault="00A1727B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>Ученик научится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>1.Определить тему, содержание текста по заголовку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2.Читать несложные аутентичные тексты с пониманием основного содержания:                 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- выделять основную мысль; 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- выбирать основные факты из текста, опуская второстепенные; 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- устанавливать логическую последовательность основных фактов текста. 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3. Читать несложные аутентичные тексты с полным пониманием текста: 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- полно и точно понимать содержание  текста на основе его информационной переработки 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( языковой догадки, словообразовательного анализа, использование двуязычного словаря ); 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- выразить своё мнение по прочитанному. </w:t>
      </w:r>
    </w:p>
    <w:p w:rsidR="00A1727B" w:rsidRPr="0012371B" w:rsidRDefault="00A1727B" w:rsidP="00171D4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4. Читать текст с выборочным пониманием нужной или интересующей информации. </w:t>
      </w:r>
    </w:p>
    <w:p w:rsidR="00A1727B" w:rsidRPr="00C50B1D" w:rsidRDefault="00A1727B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>Письмо.</w:t>
      </w:r>
    </w:p>
    <w:p w:rsidR="00A1727B" w:rsidRPr="00C50B1D" w:rsidRDefault="00A1727B" w:rsidP="00171D4F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>Ученик  научится</w:t>
      </w:r>
    </w:p>
    <w:p w:rsidR="00230047" w:rsidRPr="00230047" w:rsidRDefault="00A1727B" w:rsidP="00171D4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 xml:space="preserve">1. </w:t>
      </w:r>
      <w:r w:rsidR="00230047" w:rsidRPr="00230047">
        <w:rPr>
          <w:rFonts w:ascii="Times New Roman" w:hAnsi="Times New Roman" w:cs="Times New Roman"/>
          <w:sz w:val="24"/>
          <w:szCs w:val="24"/>
        </w:rPr>
        <w:t>Совершенствуются навыки каллиграфии, орфографии, пунктуации, развивается умение использовать письмо как средство овладения другими видами речевой деятельности.</w:t>
      </w:r>
    </w:p>
    <w:p w:rsidR="00230047" w:rsidRPr="00230047" w:rsidRDefault="00230047" w:rsidP="00171D4F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Происходит овладение различными стилями письменной речи и функциональными типами письменного текста. У учащихся развивается умение писать с опорой и без опоры на образец: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открытки (</w:t>
      </w:r>
      <w:r w:rsidRPr="00230047">
        <w:rPr>
          <w:rFonts w:ascii="Times New Roman" w:hAnsi="Times New Roman" w:cs="Times New Roman"/>
          <w:i/>
          <w:sz w:val="24"/>
          <w:szCs w:val="24"/>
        </w:rPr>
        <w:t>30–40 слов</w:t>
      </w:r>
      <w:r w:rsidRPr="00230047">
        <w:rPr>
          <w:rFonts w:ascii="Times New Roman" w:hAnsi="Times New Roman" w:cs="Times New Roman"/>
          <w:sz w:val="24"/>
          <w:szCs w:val="24"/>
        </w:rPr>
        <w:t>);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записки родным, друзьям;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личные письма (</w:t>
      </w:r>
      <w:r w:rsidRPr="00230047">
        <w:rPr>
          <w:rFonts w:ascii="Times New Roman" w:hAnsi="Times New Roman" w:cs="Times New Roman"/>
          <w:i/>
          <w:sz w:val="24"/>
          <w:szCs w:val="24"/>
        </w:rPr>
        <w:t>не менее 80–90 слов</w:t>
      </w:r>
      <w:r w:rsidRPr="00230047">
        <w:rPr>
          <w:rFonts w:ascii="Times New Roman" w:hAnsi="Times New Roman" w:cs="Times New Roman"/>
          <w:sz w:val="24"/>
          <w:szCs w:val="24"/>
        </w:rPr>
        <w:t>);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письма этикетного характера (поздравления, приглашения, благодарности);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деловые/профессиональные письма;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заполнять бланки и формуляры анкет;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 xml:space="preserve">– автобиографические сведения (включая </w:t>
      </w:r>
      <w:r w:rsidRPr="00230047">
        <w:rPr>
          <w:rFonts w:ascii="Times New Roman" w:hAnsi="Times New Roman" w:cs="Times New Roman"/>
          <w:sz w:val="24"/>
          <w:szCs w:val="24"/>
          <w:lang w:val="en-US"/>
        </w:rPr>
        <w:t>CV</w:t>
      </w:r>
      <w:r w:rsidRPr="00230047">
        <w:rPr>
          <w:rFonts w:ascii="Times New Roman" w:hAnsi="Times New Roman" w:cs="Times New Roman"/>
          <w:sz w:val="24"/>
          <w:szCs w:val="24"/>
        </w:rPr>
        <w:t>);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сообщения, отчёты;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отзывы о книге;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сочинения (в рамках тематики средней ступени) (</w:t>
      </w:r>
      <w:r w:rsidRPr="00230047">
        <w:rPr>
          <w:rFonts w:ascii="Times New Roman" w:hAnsi="Times New Roman" w:cs="Times New Roman"/>
          <w:i/>
          <w:sz w:val="24"/>
          <w:szCs w:val="24"/>
        </w:rPr>
        <w:t>не менее 100–120 слов</w:t>
      </w:r>
      <w:r w:rsidRPr="00230047">
        <w:rPr>
          <w:rFonts w:ascii="Times New Roman" w:hAnsi="Times New Roman" w:cs="Times New Roman"/>
          <w:sz w:val="24"/>
          <w:szCs w:val="24"/>
        </w:rPr>
        <w:t>).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В процессе овладения письменной речью развиваются следующие специальные учебные умения: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кратко излагать прочитанные или услышанные тексты;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оформлять конверт (адрес отправителя и получателя);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выполнять письменные проекты (индивидуально и в группе) по тематике общения, кратко излагать результаты проектной деятельности;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составлять план, тезисы устного или письменного сообщения;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сокращать исходный текст, убирая второстепенные детали;</w:t>
      </w:r>
    </w:p>
    <w:p w:rsidR="00230047" w:rsidRPr="00230047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047">
        <w:rPr>
          <w:rFonts w:ascii="Times New Roman" w:hAnsi="Times New Roman" w:cs="Times New Roman"/>
          <w:sz w:val="24"/>
          <w:szCs w:val="24"/>
        </w:rPr>
        <w:t>– находить и исправлять ошибки при окончательной редакции текста.</w:t>
      </w:r>
    </w:p>
    <w:p w:rsidR="00A1727B" w:rsidRPr="00C50B1D" w:rsidRDefault="00A1727B" w:rsidP="00171D4F">
      <w:p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</w:rPr>
      </w:pPr>
      <w:r w:rsidRPr="00C50B1D">
        <w:rPr>
          <w:rFonts w:ascii="Times New Roman" w:hAnsi="Times New Roman" w:cs="Times New Roman"/>
          <w:color w:val="000000"/>
          <w:sz w:val="24"/>
        </w:rPr>
        <w:t>Грамматические навыки.</w:t>
      </w:r>
    </w:p>
    <w:p w:rsidR="00A1727B" w:rsidRPr="00C50B1D" w:rsidRDefault="00A1727B" w:rsidP="00171D4F">
      <w:pPr>
        <w:pStyle w:val="afe"/>
        <w:tabs>
          <w:tab w:val="left" w:pos="0"/>
        </w:tabs>
        <w:spacing w:line="240" w:lineRule="auto"/>
        <w:ind w:firstLine="426"/>
        <w:rPr>
          <w:color w:val="000000"/>
          <w:sz w:val="24"/>
        </w:rPr>
      </w:pPr>
      <w:r w:rsidRPr="00C50B1D">
        <w:rPr>
          <w:color w:val="000000"/>
          <w:sz w:val="24"/>
        </w:rPr>
        <w:lastRenderedPageBreak/>
        <w:t>Ученик научится</w:t>
      </w:r>
    </w:p>
    <w:p w:rsidR="00A06E14" w:rsidRPr="00A06E14" w:rsidRDefault="00A06E14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1. Имя существительное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существительное в качестве определения (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a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school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uniform</w:t>
      </w:r>
      <w:r w:rsidRPr="00A06E14">
        <w:rPr>
          <w:rFonts w:ascii="Times New Roman" w:hAnsi="Times New Roman" w:cs="Times New Roman"/>
          <w:sz w:val="24"/>
          <w:szCs w:val="28"/>
        </w:rPr>
        <w:t>).</w:t>
      </w:r>
    </w:p>
    <w:p w:rsidR="00A06E14" w:rsidRPr="00A06E14" w:rsidRDefault="00A06E14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2. Артикль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 xml:space="preserve">неопределённый, определённый, нулевой артикли: с исчисляемыми и неисчисляемыми существительными, с существительными, обозначающими профессии; с именами собственными (с названиями общественных зданий, мест отдыха, фестивалей, конкурсов, соревнований, театров, музеев); с географическими названиями (городов, стран, рек, океанов, морей, гор и т.д);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>с уникальными предметами/вещами/объектами (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the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Moon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,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the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Sun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,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etc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), после слов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a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type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of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,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a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kind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of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,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a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sort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  <w:lang w:val="en-US"/>
        </w:rPr>
        <w:t>of</w:t>
      </w:r>
      <w:r w:rsidRPr="00A06E14">
        <w:rPr>
          <w:rFonts w:ascii="Times New Roman" w:hAnsi="Times New Roman" w:cs="Times New Roman"/>
          <w:color w:val="000000"/>
          <w:spacing w:val="1"/>
          <w:sz w:val="24"/>
          <w:szCs w:val="28"/>
        </w:rPr>
        <w:t>.</w:t>
      </w:r>
    </w:p>
    <w:p w:rsidR="00A06E14" w:rsidRPr="00A06E14" w:rsidRDefault="00A06E14" w:rsidP="00171D4F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3. Имя прилагательное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образование сравнительной и превосходной степеней сравнения прилагательных не по правилам (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far</w:t>
      </w:r>
      <w:r w:rsidRPr="00A06E14">
        <w:rPr>
          <w:rFonts w:ascii="Times New Roman" w:hAnsi="Times New Roman" w:cs="Times New Roman"/>
          <w:sz w:val="24"/>
          <w:szCs w:val="28"/>
        </w:rPr>
        <w:t xml:space="preserve"> –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farther</w:t>
      </w:r>
      <w:r w:rsidRPr="00A06E14">
        <w:rPr>
          <w:rFonts w:ascii="Times New Roman" w:hAnsi="Times New Roman" w:cs="Times New Roman"/>
          <w:sz w:val="24"/>
          <w:szCs w:val="28"/>
        </w:rPr>
        <w:t xml:space="preserve"> –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farthest</w:t>
      </w:r>
      <w:r w:rsidRPr="00A06E14">
        <w:rPr>
          <w:rFonts w:ascii="Times New Roman" w:hAnsi="Times New Roman" w:cs="Times New Roman"/>
          <w:sz w:val="24"/>
          <w:szCs w:val="28"/>
        </w:rPr>
        <w:t>);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прилагательные, оканчивающиеся на -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ed</w:t>
      </w:r>
      <w:r w:rsidRPr="00A06E14">
        <w:rPr>
          <w:rFonts w:ascii="Times New Roman" w:hAnsi="Times New Roman" w:cs="Times New Roman"/>
          <w:sz w:val="24"/>
          <w:szCs w:val="28"/>
        </w:rPr>
        <w:t xml:space="preserve"> (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interested</w:t>
      </w:r>
      <w:r w:rsidRPr="00A06E14">
        <w:rPr>
          <w:rFonts w:ascii="Times New Roman" w:hAnsi="Times New Roman" w:cs="Times New Roman"/>
          <w:sz w:val="24"/>
          <w:szCs w:val="28"/>
        </w:rPr>
        <w:t>), -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ing</w:t>
      </w:r>
      <w:r w:rsidRPr="00A06E14">
        <w:rPr>
          <w:rFonts w:ascii="Times New Roman" w:hAnsi="Times New Roman" w:cs="Times New Roman"/>
          <w:sz w:val="24"/>
          <w:szCs w:val="28"/>
        </w:rPr>
        <w:t xml:space="preserve"> (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interesting</w:t>
      </w:r>
      <w:r w:rsidRPr="00A06E14">
        <w:rPr>
          <w:rFonts w:ascii="Times New Roman" w:hAnsi="Times New Roman" w:cs="Times New Roman"/>
          <w:sz w:val="24"/>
          <w:szCs w:val="28"/>
        </w:rPr>
        <w:t>);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 xml:space="preserve">прилагательные после глаголов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to feel</w:t>
      </w:r>
      <w:r w:rsidRPr="00A06E14">
        <w:rPr>
          <w:rFonts w:ascii="Times New Roman" w:hAnsi="Times New Roman" w:cs="Times New Roman"/>
          <w:sz w:val="24"/>
          <w:szCs w:val="28"/>
        </w:rPr>
        <w:t xml:space="preserve">,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to smell</w:t>
      </w:r>
      <w:r w:rsidRPr="00A06E14">
        <w:rPr>
          <w:rFonts w:ascii="Times New Roman" w:hAnsi="Times New Roman" w:cs="Times New Roman"/>
          <w:sz w:val="24"/>
          <w:szCs w:val="28"/>
        </w:rPr>
        <w:t xml:space="preserve">,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to look</w:t>
      </w:r>
      <w:r w:rsidRPr="00A06E14">
        <w:rPr>
          <w:rFonts w:ascii="Times New Roman" w:hAnsi="Times New Roman" w:cs="Times New Roman"/>
          <w:sz w:val="24"/>
          <w:szCs w:val="28"/>
        </w:rPr>
        <w:t xml:space="preserve"> и т.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д.</w:t>
      </w:r>
    </w:p>
    <w:p w:rsidR="00A06E14" w:rsidRPr="00A06E14" w:rsidRDefault="00A06E14" w:rsidP="00171D4F">
      <w:pPr>
        <w:tabs>
          <w:tab w:val="left" w:pos="0"/>
          <w:tab w:val="left" w:pos="284"/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4. </w:t>
      </w:r>
      <w:r w:rsidRPr="00A06E14">
        <w:rPr>
          <w:rFonts w:ascii="Times New Roman" w:hAnsi="Times New Roman" w:cs="Times New Roman"/>
          <w:sz w:val="24"/>
          <w:szCs w:val="28"/>
        </w:rPr>
        <w:t>Имя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числительное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количественные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числительные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(hundred, thousand, million (hundreds of schools).</w:t>
      </w:r>
    </w:p>
    <w:p w:rsidR="00A06E14" w:rsidRPr="00A06E14" w:rsidRDefault="00A06E14" w:rsidP="00171D4F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5. Местоимение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местоимения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most/most of, both;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возвратные местоимения.</w:t>
      </w:r>
    </w:p>
    <w:p w:rsidR="00A06E14" w:rsidRPr="00A06E14" w:rsidRDefault="00A06E14" w:rsidP="00171D4F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6. Глагол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глаголы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в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страдательном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залоге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: </w:t>
      </w:r>
      <w:r w:rsidRPr="00A06E14">
        <w:rPr>
          <w:rFonts w:ascii="Times New Roman" w:hAnsi="Times New Roman" w:cs="Times New Roman"/>
          <w:sz w:val="24"/>
          <w:szCs w:val="28"/>
        </w:rPr>
        <w:t>в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Present Simple, Past Simple, Future Simple;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  <w:lang w:val="en-US"/>
        </w:rPr>
        <w:t>ф</w:t>
      </w:r>
      <w:r w:rsidRPr="00A06E14">
        <w:rPr>
          <w:rFonts w:ascii="Times New Roman" w:hAnsi="Times New Roman" w:cs="Times New Roman"/>
          <w:sz w:val="24"/>
          <w:szCs w:val="28"/>
        </w:rPr>
        <w:t>орма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глагола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c </w:t>
      </w:r>
      <w:r w:rsidRPr="00A06E14">
        <w:rPr>
          <w:rFonts w:ascii="Times New Roman" w:hAnsi="Times New Roman" w:cs="Times New Roman"/>
          <w:sz w:val="24"/>
          <w:szCs w:val="28"/>
        </w:rPr>
        <w:t>окончанием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-ing (like swimming, go on reading, thank you for helping, be worth seeing, take part in planting, etc.);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A06E14">
        <w:rPr>
          <w:rFonts w:ascii="Times New Roman" w:hAnsi="Times New Roman" w:cs="Times New Roman"/>
          <w:iCs/>
          <w:sz w:val="24"/>
          <w:szCs w:val="28"/>
        </w:rPr>
        <w:t>неопределённая форма глагола в конструкциях:</w:t>
      </w:r>
    </w:p>
    <w:p w:rsidR="00A06E14" w:rsidRPr="00A06E14" w:rsidRDefault="00A06E14" w:rsidP="00171D4F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iCs/>
          <w:sz w:val="24"/>
          <w:szCs w:val="28"/>
        </w:rPr>
        <w:t>сложное</w:t>
      </w: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Cs/>
          <w:sz w:val="24"/>
          <w:szCs w:val="28"/>
        </w:rPr>
        <w:t>дополнение</w:t>
      </w: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Cs/>
          <w:sz w:val="24"/>
          <w:szCs w:val="28"/>
        </w:rPr>
        <w:t>после</w:t>
      </w: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Cs/>
          <w:sz w:val="24"/>
          <w:szCs w:val="28"/>
        </w:rPr>
        <w:t>глаголов</w:t>
      </w: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to want, to make, to let (I want you to come home at 5.);</w:t>
      </w:r>
    </w:p>
    <w:p w:rsidR="00A06E14" w:rsidRPr="00A06E14" w:rsidRDefault="00A06E14" w:rsidP="00171D4F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прилагательное + неопределённая форма глагола (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interesting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to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play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with</w:t>
      </w:r>
      <w:r w:rsidRPr="00A06E14">
        <w:rPr>
          <w:rFonts w:ascii="Times New Roman" w:hAnsi="Times New Roman" w:cs="Times New Roman"/>
          <w:sz w:val="24"/>
          <w:szCs w:val="28"/>
        </w:rPr>
        <w:t>);</w:t>
      </w:r>
    </w:p>
    <w:p w:rsidR="00A06E14" w:rsidRPr="00A06E14" w:rsidRDefault="00A06E14" w:rsidP="00171D4F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>-</w:t>
      </w:r>
      <w:r w:rsidRPr="00A06E14">
        <w:rPr>
          <w:rFonts w:ascii="Times New Roman" w:hAnsi="Times New Roman" w:cs="Times New Roman"/>
          <w:iCs/>
          <w:sz w:val="24"/>
          <w:szCs w:val="28"/>
        </w:rPr>
        <w:t>инфинитив</w:t>
      </w: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Cs/>
          <w:sz w:val="24"/>
          <w:szCs w:val="28"/>
        </w:rPr>
        <w:t>в</w:t>
      </w: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Cs/>
          <w:sz w:val="24"/>
          <w:szCs w:val="28"/>
        </w:rPr>
        <w:t>качестве</w:t>
      </w: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iCs/>
          <w:sz w:val="24"/>
          <w:szCs w:val="28"/>
        </w:rPr>
        <w:t>определения</w:t>
      </w:r>
      <w:r w:rsidRPr="00A06E14">
        <w:rPr>
          <w:rFonts w:ascii="Times New Roman" w:hAnsi="Times New Roman" w:cs="Times New Roman"/>
          <w:iCs/>
          <w:sz w:val="24"/>
          <w:szCs w:val="28"/>
          <w:lang w:val="en-US"/>
        </w:rPr>
        <w:t xml:space="preserve"> (the first/the last/the only to do sth);</w:t>
      </w:r>
    </w:p>
    <w:p w:rsidR="00A06E14" w:rsidRPr="00A06E14" w:rsidRDefault="00A06E14" w:rsidP="00171D4F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страдательный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залог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с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неопределённой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формой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глагола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(They are allowed to visit the zoo once a week.);</w:t>
      </w:r>
    </w:p>
    <w:p w:rsidR="00A06E14" w:rsidRPr="00A06E14" w:rsidRDefault="00A06E14" w:rsidP="00171D4F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неопределённая форма глагола в функции обстоятельства цели;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глагольные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идиомы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(get up, get on with, etc.);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 xml:space="preserve">вспомогательные и модальные глаголы в оборотах типа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So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do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A06E14">
        <w:rPr>
          <w:rFonts w:ascii="Times New Roman" w:hAnsi="Times New Roman" w:cs="Times New Roman"/>
          <w:sz w:val="24"/>
          <w:szCs w:val="28"/>
        </w:rPr>
        <w:t xml:space="preserve">,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Neither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can</w:t>
      </w:r>
      <w:r w:rsidRPr="00A06E14">
        <w:rPr>
          <w:rFonts w:ascii="Times New Roman" w:hAnsi="Times New Roman" w:cs="Times New Roman"/>
          <w:sz w:val="24"/>
          <w:szCs w:val="28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A06E14">
        <w:rPr>
          <w:rFonts w:ascii="Times New Roman" w:hAnsi="Times New Roman" w:cs="Times New Roman"/>
          <w:sz w:val="24"/>
          <w:szCs w:val="28"/>
        </w:rPr>
        <w:t>.</w:t>
      </w:r>
    </w:p>
    <w:p w:rsidR="00A06E14" w:rsidRPr="00A06E14" w:rsidRDefault="00A06E14" w:rsidP="00171D4F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7. Наречие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наречия, образованные с помощью суффикса -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ly</w:t>
      </w:r>
      <w:r w:rsidRPr="00A06E14">
        <w:rPr>
          <w:rFonts w:ascii="Times New Roman" w:hAnsi="Times New Roman" w:cs="Times New Roman"/>
          <w:sz w:val="24"/>
          <w:szCs w:val="28"/>
        </w:rPr>
        <w:t xml:space="preserve"> (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quickly</w:t>
      </w:r>
      <w:r w:rsidRPr="00A06E14">
        <w:rPr>
          <w:rFonts w:ascii="Times New Roman" w:hAnsi="Times New Roman" w:cs="Times New Roman"/>
          <w:sz w:val="24"/>
          <w:szCs w:val="28"/>
        </w:rPr>
        <w:t xml:space="preserve">); 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наречия, совпадающие по форме с прилагательными (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fast</w:t>
      </w:r>
      <w:r w:rsidRPr="00A06E14">
        <w:rPr>
          <w:rFonts w:ascii="Times New Roman" w:hAnsi="Times New Roman" w:cs="Times New Roman"/>
          <w:sz w:val="24"/>
          <w:szCs w:val="28"/>
        </w:rPr>
        <w:t xml:space="preserve">,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high</w:t>
      </w:r>
      <w:r w:rsidRPr="00A06E14">
        <w:rPr>
          <w:rFonts w:ascii="Times New Roman" w:hAnsi="Times New Roman" w:cs="Times New Roman"/>
          <w:sz w:val="24"/>
          <w:szCs w:val="28"/>
        </w:rPr>
        <w:t xml:space="preserve">); 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наречия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high/highly, hard/hardly, late/lately; 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степени сравнения наречий, включая исключения;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06E14">
        <w:rPr>
          <w:rFonts w:ascii="Times New Roman" w:hAnsi="Times New Roman" w:cs="Times New Roman"/>
          <w:sz w:val="24"/>
          <w:szCs w:val="28"/>
        </w:rPr>
        <w:t>место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наречий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неопределённой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(always, often, seldom, never, usually, sometimes) </w:t>
      </w:r>
      <w:r w:rsidRPr="00A06E14">
        <w:rPr>
          <w:rFonts w:ascii="Times New Roman" w:hAnsi="Times New Roman" w:cs="Times New Roman"/>
          <w:sz w:val="24"/>
          <w:szCs w:val="28"/>
        </w:rPr>
        <w:t>и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определённой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(every day, every week, once a week, twice a week, three times a month) </w:t>
      </w:r>
      <w:r w:rsidRPr="00A06E14">
        <w:rPr>
          <w:rFonts w:ascii="Times New Roman" w:hAnsi="Times New Roman" w:cs="Times New Roman"/>
          <w:sz w:val="24"/>
          <w:szCs w:val="28"/>
        </w:rPr>
        <w:t>частотности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в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06E14">
        <w:rPr>
          <w:rFonts w:ascii="Times New Roman" w:hAnsi="Times New Roman" w:cs="Times New Roman"/>
          <w:sz w:val="24"/>
          <w:szCs w:val="28"/>
        </w:rPr>
        <w:t>предложении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.</w:t>
      </w:r>
    </w:p>
    <w:p w:rsidR="00A06E14" w:rsidRPr="00A06E14" w:rsidRDefault="00A06E14" w:rsidP="00171D4F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8. Сложное предложение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>прямая и косвенная речь;</w:t>
      </w:r>
    </w:p>
    <w:p w:rsidR="00A06E14" w:rsidRPr="00A06E14" w:rsidRDefault="00A06E14" w:rsidP="00171D4F">
      <w:pPr>
        <w:numPr>
          <w:ilvl w:val="0"/>
          <w:numId w:val="3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 xml:space="preserve">сложноподчинённые предложения с придаточными: </w:t>
      </w:r>
    </w:p>
    <w:p w:rsidR="00A06E14" w:rsidRPr="00A06E14" w:rsidRDefault="00A06E14" w:rsidP="00171D4F">
      <w:pPr>
        <w:numPr>
          <w:ilvl w:val="0"/>
          <w:numId w:val="37"/>
        </w:numPr>
        <w:tabs>
          <w:tab w:val="clear" w:pos="720"/>
          <w:tab w:val="left" w:pos="0"/>
          <w:tab w:val="left" w:pos="284"/>
          <w:tab w:val="num" w:pos="127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 xml:space="preserve">определительными с союзными словами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who</w:t>
      </w:r>
      <w:r w:rsidRPr="00A06E14">
        <w:rPr>
          <w:rFonts w:ascii="Times New Roman" w:hAnsi="Times New Roman" w:cs="Times New Roman"/>
          <w:sz w:val="24"/>
          <w:szCs w:val="28"/>
        </w:rPr>
        <w:t>/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that</w:t>
      </w:r>
      <w:r w:rsidRPr="00A06E14">
        <w:rPr>
          <w:rFonts w:ascii="Times New Roman" w:hAnsi="Times New Roman" w:cs="Times New Roman"/>
          <w:sz w:val="24"/>
          <w:szCs w:val="28"/>
        </w:rPr>
        <w:t>/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which</w:t>
      </w:r>
      <w:r w:rsidRPr="00A06E14">
        <w:rPr>
          <w:rFonts w:ascii="Times New Roman" w:hAnsi="Times New Roman" w:cs="Times New Roman"/>
          <w:sz w:val="24"/>
          <w:szCs w:val="28"/>
        </w:rPr>
        <w:t>/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whose</w:t>
      </w:r>
      <w:r w:rsidRPr="00A06E14">
        <w:rPr>
          <w:rFonts w:ascii="Times New Roman" w:hAnsi="Times New Roman" w:cs="Times New Roman"/>
          <w:sz w:val="24"/>
          <w:szCs w:val="28"/>
        </w:rPr>
        <w:t>;</w:t>
      </w:r>
    </w:p>
    <w:p w:rsidR="00A06E14" w:rsidRPr="00A06E14" w:rsidRDefault="00A06E14" w:rsidP="00171D4F">
      <w:pPr>
        <w:numPr>
          <w:ilvl w:val="0"/>
          <w:numId w:val="37"/>
        </w:numPr>
        <w:tabs>
          <w:tab w:val="clear" w:pos="720"/>
          <w:tab w:val="left" w:pos="0"/>
          <w:tab w:val="left" w:pos="284"/>
          <w:tab w:val="num" w:pos="1276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06E14">
        <w:rPr>
          <w:rFonts w:ascii="Times New Roman" w:hAnsi="Times New Roman" w:cs="Times New Roman"/>
          <w:sz w:val="24"/>
          <w:szCs w:val="28"/>
        </w:rPr>
        <w:t xml:space="preserve">дополнительными с союзом </w:t>
      </w:r>
      <w:r w:rsidRPr="00A06E14">
        <w:rPr>
          <w:rFonts w:ascii="Times New Roman" w:hAnsi="Times New Roman" w:cs="Times New Roman"/>
          <w:sz w:val="24"/>
          <w:szCs w:val="28"/>
          <w:lang w:val="en-US"/>
        </w:rPr>
        <w:t>that</w:t>
      </w:r>
      <w:r w:rsidRPr="00A06E14">
        <w:rPr>
          <w:sz w:val="28"/>
          <w:szCs w:val="28"/>
        </w:rPr>
        <w:t>.</w:t>
      </w:r>
    </w:p>
    <w:p w:rsidR="00A1727B" w:rsidRPr="00C50B1D" w:rsidRDefault="00A1727B" w:rsidP="00171D4F">
      <w:pPr>
        <w:tabs>
          <w:tab w:val="left" w:pos="0"/>
        </w:tabs>
        <w:spacing w:after="0" w:line="24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</w:t>
      </w:r>
    </w:p>
    <w:p w:rsidR="00A1727B" w:rsidRPr="00C50B1D" w:rsidRDefault="00A1727B" w:rsidP="00171D4F">
      <w:pPr>
        <w:tabs>
          <w:tab w:val="left" w:pos="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50B1D">
        <w:rPr>
          <w:rFonts w:ascii="Times New Roman" w:hAnsi="Times New Roman" w:cs="Times New Roman"/>
          <w:sz w:val="24"/>
          <w:szCs w:val="24"/>
        </w:rPr>
        <w:t xml:space="preserve">повседневной жизни для: </w:t>
      </w:r>
    </w:p>
    <w:p w:rsidR="00A1727B" w:rsidRPr="0012371B" w:rsidRDefault="00A1727B" w:rsidP="00171D4F">
      <w:pPr>
        <w:tabs>
          <w:tab w:val="left" w:pos="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>- социальной адаптации;</w:t>
      </w:r>
    </w:p>
    <w:p w:rsidR="00A1727B" w:rsidRPr="0012371B" w:rsidRDefault="00A1727B" w:rsidP="00171D4F">
      <w:pPr>
        <w:tabs>
          <w:tab w:val="left" w:pos="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>- создание целостной картины мира, осознание места и роли ро</w:t>
      </w:r>
      <w:r w:rsidR="001761FF">
        <w:rPr>
          <w:rFonts w:ascii="Times New Roman" w:hAnsi="Times New Roman" w:cs="Times New Roman"/>
          <w:sz w:val="24"/>
          <w:szCs w:val="24"/>
        </w:rPr>
        <w:t xml:space="preserve">дного и изучаемого иностранного </w:t>
      </w:r>
      <w:r w:rsidRPr="0012371B">
        <w:rPr>
          <w:rFonts w:ascii="Times New Roman" w:hAnsi="Times New Roman" w:cs="Times New Roman"/>
          <w:sz w:val="24"/>
          <w:szCs w:val="24"/>
        </w:rPr>
        <w:t>языка в этом мире;</w:t>
      </w:r>
    </w:p>
    <w:p w:rsidR="00A1727B" w:rsidRPr="0012371B" w:rsidRDefault="00A1727B" w:rsidP="00171D4F">
      <w:pPr>
        <w:tabs>
          <w:tab w:val="left" w:pos="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lastRenderedPageBreak/>
        <w:t>- приобщения к ценностям мировой культуры как через иноя</w:t>
      </w:r>
      <w:r w:rsidR="00230047">
        <w:rPr>
          <w:rFonts w:ascii="Times New Roman" w:hAnsi="Times New Roman" w:cs="Times New Roman"/>
          <w:sz w:val="24"/>
          <w:szCs w:val="24"/>
        </w:rPr>
        <w:t xml:space="preserve">зычные источники информации, в </w:t>
      </w:r>
      <w:r w:rsidRPr="0012371B">
        <w:rPr>
          <w:rFonts w:ascii="Times New Roman" w:hAnsi="Times New Roman" w:cs="Times New Roman"/>
          <w:sz w:val="24"/>
          <w:szCs w:val="24"/>
        </w:rPr>
        <w:t>том числе мультимедийные, так и через участие в школьных обменах, турпоездках;</w:t>
      </w:r>
    </w:p>
    <w:p w:rsidR="00A1727B" w:rsidRPr="0012371B" w:rsidRDefault="00A1727B" w:rsidP="00171D4F">
      <w:pPr>
        <w:tabs>
          <w:tab w:val="left" w:pos="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>- ознакомление представителей других стран с культурой своего народа.</w:t>
      </w:r>
    </w:p>
    <w:p w:rsidR="00A1727B" w:rsidRPr="00C50B1D" w:rsidRDefault="00A1727B" w:rsidP="00171D4F">
      <w:pPr>
        <w:pStyle w:val="western"/>
        <w:shd w:val="clear" w:color="auto" w:fill="FFFFFF"/>
        <w:tabs>
          <w:tab w:val="left" w:pos="0"/>
        </w:tabs>
        <w:spacing w:after="0" w:afterAutospacing="0"/>
        <w:ind w:firstLine="426"/>
        <w:jc w:val="center"/>
        <w:rPr>
          <w:b/>
        </w:rPr>
      </w:pPr>
      <w:r w:rsidRPr="00C50B1D">
        <w:rPr>
          <w:b/>
        </w:rPr>
        <w:t>Для достижения планируемых результатов освоения у</w:t>
      </w:r>
      <w:r w:rsidR="00230047" w:rsidRPr="00C50B1D">
        <w:rPr>
          <w:b/>
        </w:rPr>
        <w:t>чебного курса «Английский язык 7</w:t>
      </w:r>
      <w:r w:rsidRPr="00C50B1D">
        <w:rPr>
          <w:b/>
        </w:rPr>
        <w:t xml:space="preserve"> класс» используется УМК:</w:t>
      </w:r>
    </w:p>
    <w:p w:rsidR="00A1727B" w:rsidRPr="0012371B" w:rsidRDefault="00A1727B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71B">
        <w:rPr>
          <w:rFonts w:ascii="Times New Roman" w:hAnsi="Times New Roman" w:cs="Times New Roman"/>
          <w:sz w:val="24"/>
          <w:szCs w:val="24"/>
        </w:rPr>
        <w:t xml:space="preserve">1. </w:t>
      </w:r>
      <w:r w:rsidR="00230047" w:rsidRPr="0012371B">
        <w:rPr>
          <w:rFonts w:ascii="Times New Roman" w:hAnsi="Times New Roman" w:cs="Times New Roman"/>
          <w:sz w:val="24"/>
          <w:szCs w:val="24"/>
        </w:rPr>
        <w:t>Книга для учителя. Анг</w:t>
      </w:r>
      <w:r w:rsidR="006267D5">
        <w:rPr>
          <w:rFonts w:ascii="Times New Roman" w:hAnsi="Times New Roman" w:cs="Times New Roman"/>
          <w:sz w:val="24"/>
          <w:szCs w:val="24"/>
        </w:rPr>
        <w:t>лийский язык. 7</w:t>
      </w:r>
      <w:r w:rsidR="00230047">
        <w:rPr>
          <w:rFonts w:ascii="Times New Roman" w:hAnsi="Times New Roman" w:cs="Times New Roman"/>
          <w:sz w:val="24"/>
          <w:szCs w:val="24"/>
        </w:rPr>
        <w:t xml:space="preserve"> класс: учебник для общеобразовательных </w:t>
      </w:r>
      <w:r w:rsidR="00230047" w:rsidRPr="0012371B">
        <w:rPr>
          <w:rFonts w:ascii="Times New Roman" w:hAnsi="Times New Roman" w:cs="Times New Roman"/>
          <w:sz w:val="24"/>
          <w:szCs w:val="24"/>
        </w:rPr>
        <w:t>организаций/В.П.Кузовлев, Н.М.Лапа, И.П.Кости</w:t>
      </w:r>
      <w:r w:rsidR="00230047">
        <w:rPr>
          <w:rFonts w:ascii="Times New Roman" w:hAnsi="Times New Roman" w:cs="Times New Roman"/>
          <w:sz w:val="24"/>
          <w:szCs w:val="24"/>
        </w:rPr>
        <w:t>на и др. – М.: Просвещение, 2017.</w:t>
      </w:r>
    </w:p>
    <w:p w:rsidR="00230047" w:rsidRPr="006267D5" w:rsidRDefault="00230047" w:rsidP="00171D4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A1727B" w:rsidRPr="0012371B">
        <w:rPr>
          <w:rFonts w:ascii="Times New Roman" w:hAnsi="Times New Roman" w:cs="Times New Roman"/>
          <w:bCs/>
          <w:sz w:val="24"/>
          <w:szCs w:val="24"/>
        </w:rPr>
        <w:t xml:space="preserve"> Рабочая программа Английский язык. 5-9 классы</w:t>
      </w:r>
      <w:r w:rsidR="00A1727B" w:rsidRPr="0012371B">
        <w:rPr>
          <w:rFonts w:ascii="Times New Roman" w:hAnsi="Times New Roman" w:cs="Times New Roman"/>
          <w:sz w:val="24"/>
          <w:szCs w:val="24"/>
        </w:rPr>
        <w:t>/В.П.Кузовлев, Н.М.Лапа. – М.: Просвещение, 2015.</w:t>
      </w:r>
    </w:p>
    <w:p w:rsidR="00230047" w:rsidRPr="00230047" w:rsidRDefault="006267D5" w:rsidP="00171D4F">
      <w:pPr>
        <w:tabs>
          <w:tab w:val="left" w:pos="0"/>
          <w:tab w:val="left" w:pos="482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30047" w:rsidRPr="00230047">
        <w:rPr>
          <w:rFonts w:ascii="Times New Roman" w:hAnsi="Times New Roman" w:cs="Times New Roman"/>
          <w:sz w:val="24"/>
          <w:szCs w:val="24"/>
        </w:rPr>
        <w:t>Печатные пособия</w:t>
      </w:r>
    </w:p>
    <w:p w:rsidR="006267D5" w:rsidRDefault="00230047" w:rsidP="00171D4F">
      <w:pPr>
        <w:pStyle w:val="a3"/>
        <w:tabs>
          <w:tab w:val="left" w:pos="0"/>
          <w:tab w:val="left" w:pos="4820"/>
        </w:tabs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мира (</w:t>
      </w:r>
      <w:r w:rsidRPr="00EE4525">
        <w:rPr>
          <w:rFonts w:ascii="Times New Roman" w:hAnsi="Times New Roman" w:cs="Times New Roman"/>
          <w:sz w:val="24"/>
          <w:szCs w:val="24"/>
        </w:rPr>
        <w:t>политическая).</w:t>
      </w:r>
    </w:p>
    <w:p w:rsidR="00230047" w:rsidRPr="006267D5" w:rsidRDefault="006267D5" w:rsidP="00171D4F">
      <w:pPr>
        <w:pStyle w:val="a3"/>
        <w:tabs>
          <w:tab w:val="left" w:pos="0"/>
          <w:tab w:val="left" w:pos="4820"/>
        </w:tabs>
        <w:autoSpaceDE w:val="0"/>
        <w:autoSpaceDN w:val="0"/>
        <w:adjustRightInd w:val="0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30047" w:rsidRPr="00EE4525">
        <w:rPr>
          <w:rFonts w:ascii="Times New Roman" w:hAnsi="Times New Roman" w:cs="Times New Roman"/>
          <w:sz w:val="24"/>
          <w:szCs w:val="24"/>
        </w:rPr>
        <w:t>Технические средства обучения</w:t>
      </w:r>
    </w:p>
    <w:p w:rsidR="00230047" w:rsidRPr="00EE4525" w:rsidRDefault="00230047" w:rsidP="00171D4F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4525">
        <w:rPr>
          <w:rFonts w:ascii="Times New Roman" w:hAnsi="Times New Roman" w:cs="Times New Roman"/>
          <w:sz w:val="24"/>
          <w:szCs w:val="24"/>
        </w:rPr>
        <w:t>Планшет.</w:t>
      </w:r>
    </w:p>
    <w:p w:rsidR="00230047" w:rsidRPr="00EE4525" w:rsidRDefault="006267D5" w:rsidP="00171D4F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Портативная колонка</w:t>
      </w:r>
    </w:p>
    <w:p w:rsidR="00C50B1D" w:rsidRDefault="00230047" w:rsidP="00171D4F">
      <w:p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0F7B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50B1D" w:rsidRDefault="00230047" w:rsidP="00171D4F">
      <w:p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0F7B">
        <w:rPr>
          <w:rFonts w:ascii="Times New Roman" w:hAnsi="Times New Roman" w:cs="Times New Roman"/>
          <w:sz w:val="24"/>
          <w:szCs w:val="24"/>
        </w:rPr>
        <w:t xml:space="preserve">На изучение предмета отводится 3 часа в неделю (105 часов в год).              </w:t>
      </w:r>
    </w:p>
    <w:p w:rsidR="00230047" w:rsidRPr="00F30F7B" w:rsidRDefault="00230047" w:rsidP="00171D4F">
      <w:pPr>
        <w:tabs>
          <w:tab w:val="left" w:pos="0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0F7B">
        <w:rPr>
          <w:rFonts w:ascii="Times New Roman" w:hAnsi="Times New Roman" w:cs="Times New Roman"/>
          <w:sz w:val="24"/>
          <w:szCs w:val="24"/>
        </w:rPr>
        <w:t>Содержание рабочей программы полностью соответствует содержанию примерной программы учебного предмета, рекомендованной Минобрнауки России, и авторской программы учебно-методической системы М.З.Биболетовой, Н.Н. Трубаневой.</w:t>
      </w:r>
    </w:p>
    <w:p w:rsidR="00230047" w:rsidRDefault="00230047" w:rsidP="00171D4F">
      <w:pPr>
        <w:tabs>
          <w:tab w:val="left" w:pos="0"/>
          <w:tab w:val="left" w:pos="482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43E9B" w:rsidRDefault="00343E9B" w:rsidP="00171D4F">
      <w:pPr>
        <w:tabs>
          <w:tab w:val="left" w:pos="0"/>
          <w:tab w:val="left" w:pos="482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50B1D">
        <w:rPr>
          <w:rFonts w:ascii="Times New Roman" w:hAnsi="Times New Roman" w:cs="Times New Roman"/>
          <w:b/>
          <w:bCs/>
          <w:sz w:val="24"/>
          <w:szCs w:val="24"/>
        </w:rPr>
        <w:t>Содержание рабочей программы</w:t>
      </w:r>
    </w:p>
    <w:p w:rsidR="00171D4F" w:rsidRPr="00C50B1D" w:rsidRDefault="00171D4F" w:rsidP="00171D4F">
      <w:pPr>
        <w:tabs>
          <w:tab w:val="left" w:pos="0"/>
          <w:tab w:val="left" w:pos="482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50B1D" w:rsidRPr="00171D4F" w:rsidRDefault="006267D5" w:rsidP="00171D4F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1D4F">
        <w:rPr>
          <w:rFonts w:ascii="Times New Roman" w:hAnsi="Times New Roman" w:cs="Times New Roman"/>
          <w:sz w:val="24"/>
          <w:szCs w:val="24"/>
        </w:rPr>
        <w:t xml:space="preserve">Я, моя семья и мои друзья. </w:t>
      </w:r>
      <w:r w:rsidRPr="00171D4F">
        <w:rPr>
          <w:rFonts w:ascii="Times New Roman" w:hAnsi="Times New Roman" w:cs="Times New Roman"/>
          <w:color w:val="000000"/>
          <w:sz w:val="24"/>
          <w:szCs w:val="24"/>
        </w:rPr>
        <w:t>Межличностные отношения.</w:t>
      </w:r>
      <w:r w:rsidR="00C50B1D" w:rsidRPr="00171D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1D4F">
        <w:rPr>
          <w:rFonts w:ascii="Times New Roman" w:hAnsi="Times New Roman" w:cs="Times New Roman"/>
          <w:sz w:val="24"/>
          <w:szCs w:val="24"/>
        </w:rPr>
        <w:t>Черты характера. Проблемы с друзьями. Друг по переписке.</w:t>
      </w:r>
      <w:r w:rsidR="00C50B1D" w:rsidRPr="00171D4F">
        <w:rPr>
          <w:rFonts w:ascii="Times New Roman" w:hAnsi="Times New Roman" w:cs="Times New Roman"/>
          <w:sz w:val="24"/>
          <w:szCs w:val="24"/>
        </w:rPr>
        <w:t xml:space="preserve"> </w:t>
      </w:r>
      <w:r w:rsidRPr="00171D4F">
        <w:rPr>
          <w:rFonts w:ascii="Times New Roman" w:hAnsi="Times New Roman" w:cs="Times New Roman"/>
          <w:sz w:val="24"/>
          <w:szCs w:val="24"/>
        </w:rPr>
        <w:t>Работа по дому: помощь родителям (18 часов)</w:t>
      </w:r>
    </w:p>
    <w:p w:rsidR="00C50B1D" w:rsidRPr="00171D4F" w:rsidRDefault="00C50B1D" w:rsidP="00171D4F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D4F">
        <w:rPr>
          <w:rFonts w:ascii="Times New Roman" w:hAnsi="Times New Roman" w:cs="Times New Roman"/>
          <w:iCs/>
          <w:sz w:val="24"/>
          <w:szCs w:val="24"/>
        </w:rPr>
        <w:t xml:space="preserve">Досуг и увлечения. </w:t>
      </w:r>
      <w:r w:rsidRPr="00171D4F">
        <w:rPr>
          <w:rFonts w:ascii="Times New Roman" w:hAnsi="Times New Roman" w:cs="Times New Roman"/>
          <w:sz w:val="24"/>
          <w:szCs w:val="24"/>
        </w:rPr>
        <w:t>Любимые занятия в свободное время. Хобби. Летние каникулы. Посещение музея (20 часов)</w:t>
      </w:r>
    </w:p>
    <w:p w:rsidR="00C50B1D" w:rsidRPr="00171D4F" w:rsidRDefault="00C50B1D" w:rsidP="00171D4F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D4F">
        <w:rPr>
          <w:rFonts w:ascii="Times New Roman" w:hAnsi="Times New Roman" w:cs="Times New Roman"/>
          <w:sz w:val="24"/>
          <w:szCs w:val="24"/>
        </w:rPr>
        <w:t>Школьное образование. Школьные предметы. Любимый предмет. Отношение к школе. Какой должна быть прогрессивная школа. Международные школьные проекты и международный обмен. Достижения в школе и во внеклассной деятельности (16 часов)</w:t>
      </w:r>
    </w:p>
    <w:p w:rsidR="00C50B1D" w:rsidRPr="00171D4F" w:rsidRDefault="00C50B1D" w:rsidP="00171D4F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D4F">
        <w:rPr>
          <w:rFonts w:ascii="Times New Roman" w:hAnsi="Times New Roman" w:cs="Times New Roman"/>
          <w:sz w:val="24"/>
          <w:szCs w:val="24"/>
        </w:rPr>
        <w:t>Человек и окружающий мир. Защита окружающей среды: экологические проблемы в стране/городе. Национальные парки и заповедники. Благотворительные организации и их деятельность. Памятные дни, связанные с благотворительностью. Участие в благотворительных ярмарках. Помощь школьников пожилым людям и инвалидам (22 часа)</w:t>
      </w:r>
    </w:p>
    <w:p w:rsidR="00C50B1D" w:rsidRPr="00171D4F" w:rsidRDefault="00C50B1D" w:rsidP="00171D4F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D4F">
        <w:rPr>
          <w:rFonts w:ascii="Times New Roman" w:hAnsi="Times New Roman" w:cs="Times New Roman"/>
          <w:sz w:val="24"/>
          <w:szCs w:val="24"/>
        </w:rPr>
        <w:t>Страны изучаемого языка и родная страна. Достопримечательности. Исторические факты. Чем мы гордимся. Мой город: его прошлое, настоящее и будущее. Знаменитые люди и их достижения (26 часов)</w:t>
      </w:r>
    </w:p>
    <w:p w:rsidR="00C50B1D" w:rsidRPr="00C50B1D" w:rsidRDefault="00C50B1D" w:rsidP="00171D4F">
      <w:pPr>
        <w:pStyle w:val="a3"/>
        <w:tabs>
          <w:tab w:val="left" w:pos="0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:rsidR="00E820F3" w:rsidRPr="00C50B1D" w:rsidRDefault="00171D4F" w:rsidP="00171D4F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</w:t>
      </w:r>
      <w:r w:rsidR="00E820F3" w:rsidRPr="00C50B1D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tbl>
      <w:tblPr>
        <w:tblpPr w:leftFromText="180" w:rightFromText="180" w:vertAnchor="text" w:horzAnchor="margin" w:tblpX="562" w:tblpY="35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"/>
        <w:gridCol w:w="5360"/>
        <w:gridCol w:w="1276"/>
        <w:gridCol w:w="1275"/>
      </w:tblGrid>
      <w:tr w:rsidR="00C50B1D" w:rsidRPr="00F30F7B" w:rsidTr="00171D4F">
        <w:trPr>
          <w:trHeight w:val="128"/>
        </w:trPr>
        <w:tc>
          <w:tcPr>
            <w:tcW w:w="1269" w:type="dxa"/>
          </w:tcPr>
          <w:p w:rsidR="00C50B1D" w:rsidRPr="00171D4F" w:rsidRDefault="00C50B1D" w:rsidP="00171D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D4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360" w:type="dxa"/>
          </w:tcPr>
          <w:p w:rsidR="00C50B1D" w:rsidRPr="00171D4F" w:rsidRDefault="00C50B1D" w:rsidP="00171D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D4F">
              <w:rPr>
                <w:rFonts w:ascii="Times New Roman" w:hAnsi="Times New Roman" w:cs="Times New Roman"/>
                <w:b/>
                <w:sz w:val="24"/>
                <w:szCs w:val="24"/>
              </w:rPr>
              <w:t>Т е м а раздела. Тема урока. Виды контроля.</w:t>
            </w:r>
          </w:p>
        </w:tc>
        <w:tc>
          <w:tcPr>
            <w:tcW w:w="1276" w:type="dxa"/>
          </w:tcPr>
          <w:p w:rsidR="00C50B1D" w:rsidRPr="00171D4F" w:rsidRDefault="00C50B1D" w:rsidP="00171D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D4F"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75" w:type="dxa"/>
          </w:tcPr>
          <w:p w:rsidR="00C50B1D" w:rsidRPr="00171D4F" w:rsidRDefault="00C50B1D" w:rsidP="00171D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D4F"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E820F3" w:rsidRPr="00F30F7B" w:rsidTr="00171D4F">
        <w:trPr>
          <w:trHeight w:val="422"/>
        </w:trPr>
        <w:tc>
          <w:tcPr>
            <w:tcW w:w="9180" w:type="dxa"/>
            <w:gridSpan w:val="4"/>
          </w:tcPr>
          <w:p w:rsidR="00E820F3" w:rsidRPr="00F30F7B" w:rsidRDefault="00E820F3" w:rsidP="00171D4F">
            <w:pPr>
              <w:tabs>
                <w:tab w:val="left" w:pos="0"/>
              </w:tabs>
              <w:spacing w:after="0"/>
              <w:ind w:left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Тема1. Школьная жизнь (16</w:t>
            </w:r>
            <w:r w:rsidRPr="00F30F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E820F3" w:rsidRPr="00F30F7B" w:rsidTr="00171D4F">
        <w:trPr>
          <w:trHeight w:val="414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0" w:type="dxa"/>
            <w:tcBorders>
              <w:top w:val="nil"/>
            </w:tcBorders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Добро пожаловать на международный конкурс подростков</w:t>
            </w:r>
          </w:p>
        </w:tc>
        <w:tc>
          <w:tcPr>
            <w:tcW w:w="1276" w:type="dxa"/>
            <w:tcBorders>
              <w:top w:val="nil"/>
            </w:tcBorders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6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5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международном конкурсе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40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Суффиксы прилагательных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93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Учимся описывать людей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66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Что ты хочешь изменить в себе?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17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Изучаем времена глагола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3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Будущее глазами британцев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67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Планы на будущее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8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Будущее нашей планеты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2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В каком конкурсе ты участвовал?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8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Учимся заполнять анкету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10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Учимся читать числа и даты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21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Интересные факты о городах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9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Известные люди планеты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8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Изучаем герундий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Самостоятельная работа по теме «Школьная жизнь»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85"/>
        </w:trPr>
        <w:tc>
          <w:tcPr>
            <w:tcW w:w="9180" w:type="dxa"/>
            <w:gridSpan w:val="4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Страны из</w:t>
            </w:r>
            <w:r w:rsidR="00495E4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учаемого языка 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родная страна(11 часов)</w:t>
            </w:r>
          </w:p>
        </w:tc>
      </w:tr>
      <w:tr w:rsidR="00E820F3" w:rsidRPr="00F30F7B" w:rsidTr="00171D4F">
        <w:trPr>
          <w:trHeight w:val="210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Поговорим о суевериях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57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Страшные истории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37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Средства связи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6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Какие средства связи ты предпочитаешь?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20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Разговор по телефону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2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Разговор по телефону: за и против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270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Компьютер в нашей жизни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145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 xml:space="preserve">Самое важное средство связи 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872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темам:  «Праздники и народные приметы англоговорящих стран и России»,  «История изобретений средств коммуникации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474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Обобщение темы «Праздники и народные приметы англоговорящих стран и России»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0F3" w:rsidRPr="00F30F7B" w:rsidTr="00171D4F">
        <w:trPr>
          <w:trHeight w:val="456"/>
        </w:trPr>
        <w:tc>
          <w:tcPr>
            <w:tcW w:w="1269" w:type="dxa"/>
          </w:tcPr>
          <w:p w:rsidR="00E820F3" w:rsidRPr="00F30F7B" w:rsidRDefault="00E820F3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30F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60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B">
              <w:rPr>
                <w:rFonts w:ascii="Times New Roman" w:hAnsi="Times New Roman" w:cs="Times New Roman"/>
                <w:sz w:val="24"/>
                <w:szCs w:val="24"/>
              </w:rPr>
              <w:t>Обобщение темы  «История изобретений средств коммуникации»</w:t>
            </w:r>
          </w:p>
        </w:tc>
        <w:tc>
          <w:tcPr>
            <w:tcW w:w="1276" w:type="dxa"/>
          </w:tcPr>
          <w:p w:rsidR="00E820F3" w:rsidRPr="00F30F7B" w:rsidRDefault="00E820F3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820F3" w:rsidRPr="00F30F7B" w:rsidRDefault="00E820F3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9180" w:type="dxa"/>
            <w:gridSpan w:val="4"/>
          </w:tcPr>
          <w:p w:rsidR="00495E46" w:rsidRPr="00171D4F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1D4F">
              <w:rPr>
                <w:rFonts w:ascii="Times New Roman" w:hAnsi="Times New Roman"/>
                <w:b/>
              </w:rPr>
              <w:lastRenderedPageBreak/>
              <w:t>Человек и окружающий мир (22 часа)</w:t>
            </w: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Pr="00F30F7B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60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797">
              <w:rPr>
                <w:rFonts w:ascii="Times New Roman" w:hAnsi="Times New Roman"/>
              </w:rPr>
              <w:t>Лексика по теме «Защита окружающей среды»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Исчисляемые и неисчисляемые существительные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Страдательный залог в настоящем времени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Модальные глаголы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60" w:type="dxa"/>
          </w:tcPr>
          <w:p w:rsidR="00495E46" w:rsidRDefault="00495E46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Проблемы окружающей среды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60" w:type="dxa"/>
          </w:tcPr>
          <w:p w:rsidR="00495E46" w:rsidRDefault="00495E46" w:rsidP="00171D4F">
            <w:pPr>
              <w:tabs>
                <w:tab w:val="left" w:pos="0"/>
              </w:tabs>
              <w:spacing w:line="240" w:lineRule="auto"/>
              <w:ind w:left="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Национальные парки мира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60" w:type="dxa"/>
          </w:tcPr>
          <w:p w:rsidR="00495E46" w:rsidRDefault="00495E46" w:rsidP="00171D4F">
            <w:pPr>
              <w:tabs>
                <w:tab w:val="left" w:pos="0"/>
              </w:tabs>
              <w:ind w:left="2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Проект «Проблемы окружающей среды в моем городе»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ind w:left="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</w:t>
            </w:r>
            <w:r w:rsidRPr="000B6797">
              <w:rPr>
                <w:rFonts w:ascii="Times New Roman" w:hAnsi="Times New Roman"/>
              </w:rPr>
              <w:t xml:space="preserve"> работа по теме: «Защита окружающей среды»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60" w:type="dxa"/>
          </w:tcPr>
          <w:p w:rsidR="00495E46" w:rsidRDefault="00495E46" w:rsidP="00171D4F">
            <w:pPr>
              <w:tabs>
                <w:tab w:val="left" w:pos="0"/>
              </w:tabs>
              <w:ind w:left="2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Благотворительность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ind w:left="2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Проект «Благотворительная ярмарка»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ind w:left="2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Благотворительные фонды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ind w:left="2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Выражение своих чувств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ind w:left="2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Помогаем пожилым людям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ind w:left="2"/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Личные местоимения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Важные даты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Сложное дополнение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Волонтерский клуб и его деятельность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Я помогаю старшим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Проект «Проводим социальный опрос»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Волонтерские движения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Форма глагола с окончанием –</w:t>
            </w:r>
            <w:r w:rsidRPr="000B6797">
              <w:rPr>
                <w:rFonts w:ascii="Times New Roman" w:hAnsi="Times New Roman"/>
                <w:lang w:val="en-US"/>
              </w:rPr>
              <w:t>ing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1269" w:type="dxa"/>
          </w:tcPr>
          <w:p w:rsidR="00495E46" w:rsidRDefault="00495E46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60" w:type="dxa"/>
          </w:tcPr>
          <w:p w:rsidR="00495E46" w:rsidRPr="000B6797" w:rsidRDefault="00495E46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</w:t>
            </w:r>
            <w:r w:rsidRPr="000B6797">
              <w:rPr>
                <w:rFonts w:ascii="Times New Roman" w:hAnsi="Times New Roman"/>
              </w:rPr>
              <w:t>я работа по теме: «Помогаем пожилым людям и инвалидам»</w:t>
            </w:r>
          </w:p>
        </w:tc>
        <w:tc>
          <w:tcPr>
            <w:tcW w:w="1276" w:type="dxa"/>
          </w:tcPr>
          <w:p w:rsidR="00495E46" w:rsidRPr="00F30F7B" w:rsidRDefault="00495E46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95E46" w:rsidRPr="00F30F7B" w:rsidRDefault="00495E46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95E46" w:rsidRPr="00F30F7B" w:rsidTr="00171D4F">
        <w:trPr>
          <w:trHeight w:val="456"/>
        </w:trPr>
        <w:tc>
          <w:tcPr>
            <w:tcW w:w="9180" w:type="dxa"/>
            <w:gridSpan w:val="4"/>
          </w:tcPr>
          <w:p w:rsidR="00495E46" w:rsidRPr="00171D4F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1D4F">
              <w:rPr>
                <w:rFonts w:ascii="Times New Roman" w:hAnsi="Times New Roman"/>
                <w:b/>
                <w:iCs/>
              </w:rPr>
              <w:t>Я, моя семья и мои друзья. Межличностные отношения (18 часов)</w:t>
            </w: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60" w:type="dxa"/>
          </w:tcPr>
          <w:p w:rsidR="00F3244A" w:rsidRPr="000B6797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Лексика по теме «Взаимоотношения»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60" w:type="dxa"/>
          </w:tcPr>
          <w:p w:rsidR="00F3244A" w:rsidRPr="000B6797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Глагольные идиомы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Придаточные определительны</w:t>
            </w:r>
            <w:r w:rsidRPr="000B6797">
              <w:rPr>
                <w:rFonts w:ascii="Times New Roman" w:hAnsi="Times New Roman"/>
              </w:rPr>
              <w:t xml:space="preserve">е с союзными </w:t>
            </w:r>
            <w:r>
              <w:rPr>
                <w:rFonts w:ascii="Times New Roman" w:hAnsi="Times New Roman"/>
              </w:rPr>
              <w:t xml:space="preserve"> </w:t>
            </w:r>
            <w:r w:rsidRPr="000B6797">
              <w:rPr>
                <w:rFonts w:ascii="Times New Roman" w:hAnsi="Times New Roman"/>
              </w:rPr>
              <w:t>словами в качестве подлежащих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 xml:space="preserve">Придаточные определительные с союзными словами в качестве дополнений            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60" w:type="dxa"/>
          </w:tcPr>
          <w:p w:rsidR="00F3244A" w:rsidRPr="000B6797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Глагол «иметь»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60" w:type="dxa"/>
          </w:tcPr>
          <w:p w:rsidR="00F3244A" w:rsidRPr="000B6797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Друг познается в беде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60" w:type="dxa"/>
          </w:tcPr>
          <w:p w:rsidR="00F3244A" w:rsidRPr="000B6797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Проблемы в отношениях с одноклассниками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360" w:type="dxa"/>
          </w:tcPr>
          <w:p w:rsidR="00F3244A" w:rsidRPr="000B6797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Повторение пройденного материала</w:t>
            </w:r>
            <w:r>
              <w:rPr>
                <w:rFonts w:ascii="Times New Roman" w:hAnsi="Times New Roman"/>
              </w:rPr>
              <w:t xml:space="preserve"> по теме «</w:t>
            </w:r>
            <w:r w:rsidRPr="000B6797">
              <w:rPr>
                <w:rFonts w:ascii="Times New Roman" w:hAnsi="Times New Roman"/>
                <w:iCs/>
              </w:rPr>
              <w:t>Я, моя семья и мои друзья. Межличностные отношения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60" w:type="dxa"/>
          </w:tcPr>
          <w:p w:rsidR="00F3244A" w:rsidRPr="000B6797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 «Мой друг»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Друзья по переписке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Много ли у тебя друзей?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Мой опыт переписки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Межкультурные проекты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Идеальный друг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по дому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помогаю родителям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 «Требуется моя помощь»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360" w:type="dxa"/>
          </w:tcPr>
          <w:p w:rsidR="00F3244A" w:rsidRDefault="00F3244A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Друг по переписке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9180" w:type="dxa"/>
            <w:gridSpan w:val="4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Страны изучаемого языка (15 часов)</w:t>
            </w: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Достопримечательности Лондона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Прилагательное и неопределенная форма глагола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Англия и ее культура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Русские туристы в Лондоне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 горжусь своей страной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Части Великобритании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Выдающиеся люди. Лексика.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Рассказы о знаменитых людях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стать знаменитым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Мой город. Лексика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Достопримечательности Москвы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Лондонский Тауэр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Страдательный залог в прошедшем времени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Чудеся света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244A" w:rsidRPr="00F30F7B" w:rsidTr="00171D4F">
        <w:trPr>
          <w:trHeight w:val="456"/>
        </w:trPr>
        <w:tc>
          <w:tcPr>
            <w:tcW w:w="1269" w:type="dxa"/>
          </w:tcPr>
          <w:p w:rsidR="00F3244A" w:rsidRDefault="00F3244A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360" w:type="dxa"/>
          </w:tcPr>
          <w:p w:rsidR="00F3244A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Знаменитые музеи</w:t>
            </w:r>
          </w:p>
        </w:tc>
        <w:tc>
          <w:tcPr>
            <w:tcW w:w="1276" w:type="dxa"/>
          </w:tcPr>
          <w:p w:rsidR="00F3244A" w:rsidRPr="00F30F7B" w:rsidRDefault="00F3244A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3244A" w:rsidRPr="00F30F7B" w:rsidRDefault="00F3244A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9180" w:type="dxa"/>
            <w:gridSpan w:val="4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Досуг и увлечения (23 часа)</w:t>
            </w: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360" w:type="dxa"/>
          </w:tcPr>
          <w:p w:rsidR="006267D5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Лексика по теме «Хобби»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360" w:type="dxa"/>
          </w:tcPr>
          <w:p w:rsidR="006267D5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Наречия частотности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360" w:type="dxa"/>
          </w:tcPr>
          <w:p w:rsidR="006267D5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422A7B">
              <w:rPr>
                <w:rFonts w:ascii="Times New Roman" w:hAnsi="Times New Roman"/>
              </w:rPr>
              <w:t>Прилагательные. Оканчивающиеся на –</w:t>
            </w:r>
            <w:r w:rsidRPr="00422A7B">
              <w:rPr>
                <w:rFonts w:ascii="Times New Roman" w:hAnsi="Times New Roman"/>
                <w:lang w:val="en-US"/>
              </w:rPr>
              <w:t>ing</w:t>
            </w:r>
            <w:r w:rsidRPr="00422A7B">
              <w:rPr>
                <w:rFonts w:ascii="Times New Roman" w:hAnsi="Times New Roman"/>
              </w:rPr>
              <w:t>, -</w:t>
            </w:r>
            <w:r w:rsidRPr="00422A7B">
              <w:rPr>
                <w:rFonts w:ascii="Times New Roman" w:hAnsi="Times New Roman"/>
                <w:lang w:val="en-US"/>
              </w:rPr>
              <w:t>ed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360" w:type="dxa"/>
          </w:tcPr>
          <w:p w:rsidR="006267D5" w:rsidRPr="00422A7B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 о своем хобби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360" w:type="dxa"/>
          </w:tcPr>
          <w:p w:rsidR="006267D5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Как я провожу свободное время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Описание будущих действий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Времяпрепровождение сверстников в других странах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Мои идеальные выходные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Проект «Наше хобби»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</w:t>
            </w:r>
            <w:r w:rsidRPr="000B6797">
              <w:rPr>
                <w:rFonts w:ascii="Times New Roman" w:hAnsi="Times New Roman"/>
              </w:rPr>
              <w:t>ная работа по теме: «Хобби»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360" w:type="dxa"/>
          </w:tcPr>
          <w:p w:rsidR="006267D5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Лексика по теме «Музей»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360" w:type="dxa"/>
          </w:tcPr>
          <w:p w:rsidR="006267D5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Известные музеи России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Поход в лондонский музей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Как я провел лето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Формы прилагательных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Отдых с пользой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Летний лагерь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Прилагательные и наречия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Проект «Как провести лето с пользой»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360" w:type="dxa"/>
          </w:tcPr>
          <w:p w:rsidR="006267D5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Страдательный залог будущего времени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103</w:t>
            </w:r>
          </w:p>
        </w:tc>
        <w:tc>
          <w:tcPr>
            <w:tcW w:w="5360" w:type="dxa"/>
          </w:tcPr>
          <w:p w:rsidR="006267D5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Придаточные предложения с союзным словом 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0B6797">
              <w:rPr>
                <w:rFonts w:ascii="Times New Roman" w:hAnsi="Times New Roman"/>
              </w:rPr>
              <w:t>Итоговая контрольная работа по теме «Досуг и увлечения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67D5" w:rsidRPr="00F30F7B" w:rsidTr="00171D4F">
        <w:trPr>
          <w:trHeight w:val="456"/>
        </w:trPr>
        <w:tc>
          <w:tcPr>
            <w:tcW w:w="1269" w:type="dxa"/>
          </w:tcPr>
          <w:p w:rsidR="006267D5" w:rsidRDefault="006267D5" w:rsidP="00171D4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360" w:type="dxa"/>
          </w:tcPr>
          <w:p w:rsidR="006267D5" w:rsidRPr="000B6797" w:rsidRDefault="006267D5" w:rsidP="00171D4F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Обобщение изученного материала по теме «Досуг и увлечения»</w:t>
            </w:r>
          </w:p>
        </w:tc>
        <w:tc>
          <w:tcPr>
            <w:tcW w:w="1276" w:type="dxa"/>
          </w:tcPr>
          <w:p w:rsidR="006267D5" w:rsidRPr="00F30F7B" w:rsidRDefault="006267D5" w:rsidP="00171D4F">
            <w:pPr>
              <w:tabs>
                <w:tab w:val="left" w:pos="0"/>
              </w:tabs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267D5" w:rsidRPr="00F30F7B" w:rsidRDefault="006267D5" w:rsidP="00171D4F">
            <w:pPr>
              <w:tabs>
                <w:tab w:val="left" w:pos="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820F3" w:rsidRPr="0012371B" w:rsidRDefault="00E820F3" w:rsidP="00171D4F">
      <w:pPr>
        <w:tabs>
          <w:tab w:val="left" w:pos="0"/>
          <w:tab w:val="left" w:pos="482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E820F3" w:rsidRPr="0012371B" w:rsidSect="001237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532A"/>
    <w:multiLevelType w:val="hybridMultilevel"/>
    <w:tmpl w:val="62AE2618"/>
    <w:lvl w:ilvl="0" w:tplc="29D8AB26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BDF61D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A2780"/>
    <w:multiLevelType w:val="hybridMultilevel"/>
    <w:tmpl w:val="1F72AA52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BDF61D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0272A"/>
    <w:multiLevelType w:val="hybridMultilevel"/>
    <w:tmpl w:val="86A04C34"/>
    <w:lvl w:ilvl="0" w:tplc="2252190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7F43EC"/>
    <w:multiLevelType w:val="hybridMultilevel"/>
    <w:tmpl w:val="082CF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51749"/>
    <w:multiLevelType w:val="hybridMultilevel"/>
    <w:tmpl w:val="30F473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80BA8"/>
    <w:multiLevelType w:val="hybridMultilevel"/>
    <w:tmpl w:val="41DE35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15041"/>
    <w:multiLevelType w:val="hybridMultilevel"/>
    <w:tmpl w:val="8F88E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3495B"/>
    <w:multiLevelType w:val="hybridMultilevel"/>
    <w:tmpl w:val="E6FCE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876A1"/>
    <w:multiLevelType w:val="hybridMultilevel"/>
    <w:tmpl w:val="EF3A43FA"/>
    <w:lvl w:ilvl="0" w:tplc="62D01CB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29D8AB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34338"/>
    <w:multiLevelType w:val="hybridMultilevel"/>
    <w:tmpl w:val="DCB0EB82"/>
    <w:lvl w:ilvl="0" w:tplc="83E2E27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E24E4D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A5126"/>
    <w:multiLevelType w:val="hybridMultilevel"/>
    <w:tmpl w:val="A7D64E84"/>
    <w:lvl w:ilvl="0" w:tplc="D166E0F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1" w15:restartNumberingAfterBreak="0">
    <w:nsid w:val="168F1BEC"/>
    <w:multiLevelType w:val="hybridMultilevel"/>
    <w:tmpl w:val="8EF6E1F4"/>
    <w:lvl w:ilvl="0" w:tplc="C7E2A7B6">
      <w:start w:val="1"/>
      <w:numFmt w:val="decimal"/>
      <w:lvlText w:val="%1."/>
      <w:lvlJc w:val="left"/>
      <w:pPr>
        <w:ind w:left="-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1" w:hanging="360"/>
      </w:pPr>
    </w:lvl>
    <w:lvl w:ilvl="2" w:tplc="0419001B" w:tentative="1">
      <w:start w:val="1"/>
      <w:numFmt w:val="lowerRoman"/>
      <w:lvlText w:val="%3."/>
      <w:lvlJc w:val="right"/>
      <w:pPr>
        <w:ind w:left="1151" w:hanging="180"/>
      </w:pPr>
    </w:lvl>
    <w:lvl w:ilvl="3" w:tplc="0419000F" w:tentative="1">
      <w:start w:val="1"/>
      <w:numFmt w:val="decimal"/>
      <w:lvlText w:val="%4."/>
      <w:lvlJc w:val="left"/>
      <w:pPr>
        <w:ind w:left="1871" w:hanging="360"/>
      </w:pPr>
    </w:lvl>
    <w:lvl w:ilvl="4" w:tplc="04190019" w:tentative="1">
      <w:start w:val="1"/>
      <w:numFmt w:val="lowerLetter"/>
      <w:lvlText w:val="%5."/>
      <w:lvlJc w:val="left"/>
      <w:pPr>
        <w:ind w:left="2591" w:hanging="360"/>
      </w:pPr>
    </w:lvl>
    <w:lvl w:ilvl="5" w:tplc="0419001B" w:tentative="1">
      <w:start w:val="1"/>
      <w:numFmt w:val="lowerRoman"/>
      <w:lvlText w:val="%6."/>
      <w:lvlJc w:val="right"/>
      <w:pPr>
        <w:ind w:left="3311" w:hanging="180"/>
      </w:pPr>
    </w:lvl>
    <w:lvl w:ilvl="6" w:tplc="0419000F" w:tentative="1">
      <w:start w:val="1"/>
      <w:numFmt w:val="decimal"/>
      <w:lvlText w:val="%7."/>
      <w:lvlJc w:val="left"/>
      <w:pPr>
        <w:ind w:left="4031" w:hanging="360"/>
      </w:pPr>
    </w:lvl>
    <w:lvl w:ilvl="7" w:tplc="04190019" w:tentative="1">
      <w:start w:val="1"/>
      <w:numFmt w:val="lowerLetter"/>
      <w:lvlText w:val="%8."/>
      <w:lvlJc w:val="left"/>
      <w:pPr>
        <w:ind w:left="4751" w:hanging="360"/>
      </w:pPr>
    </w:lvl>
    <w:lvl w:ilvl="8" w:tplc="0419001B" w:tentative="1">
      <w:start w:val="1"/>
      <w:numFmt w:val="lowerRoman"/>
      <w:lvlText w:val="%9."/>
      <w:lvlJc w:val="right"/>
      <w:pPr>
        <w:ind w:left="5471" w:hanging="180"/>
      </w:pPr>
    </w:lvl>
  </w:abstractNum>
  <w:abstractNum w:abstractNumId="12" w15:restartNumberingAfterBreak="0">
    <w:nsid w:val="19C84CEF"/>
    <w:multiLevelType w:val="hybridMultilevel"/>
    <w:tmpl w:val="E222C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9450FD"/>
    <w:multiLevelType w:val="hybridMultilevel"/>
    <w:tmpl w:val="6480EC80"/>
    <w:lvl w:ilvl="0" w:tplc="0702256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9B295A"/>
    <w:multiLevelType w:val="hybridMultilevel"/>
    <w:tmpl w:val="C19ADB1E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55A280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94F00"/>
    <w:multiLevelType w:val="hybridMultilevel"/>
    <w:tmpl w:val="76E6CC8E"/>
    <w:lvl w:ilvl="0" w:tplc="FCD649EE">
      <w:start w:val="1"/>
      <w:numFmt w:val="decimal"/>
      <w:lvlText w:val="%1."/>
      <w:lvlJc w:val="left"/>
      <w:pPr>
        <w:ind w:left="-34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abstractNum w:abstractNumId="16" w15:restartNumberingAfterBreak="0">
    <w:nsid w:val="2E123753"/>
    <w:multiLevelType w:val="hybridMultilevel"/>
    <w:tmpl w:val="329274B8"/>
    <w:lvl w:ilvl="0" w:tplc="BDF61D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F7159"/>
    <w:multiLevelType w:val="hybridMultilevel"/>
    <w:tmpl w:val="EE9EBB14"/>
    <w:lvl w:ilvl="0" w:tplc="29D8AB26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55A280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24CEE"/>
    <w:multiLevelType w:val="hybridMultilevel"/>
    <w:tmpl w:val="E222C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5150D"/>
    <w:multiLevelType w:val="hybridMultilevel"/>
    <w:tmpl w:val="9482E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4C5180"/>
    <w:multiLevelType w:val="hybridMultilevel"/>
    <w:tmpl w:val="C6ECF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3625B"/>
    <w:multiLevelType w:val="hybridMultilevel"/>
    <w:tmpl w:val="8EB07DDE"/>
    <w:lvl w:ilvl="0" w:tplc="83249248">
      <w:numFmt w:val="bullet"/>
      <w:lvlText w:val=""/>
      <w:lvlJc w:val="left"/>
      <w:pPr>
        <w:ind w:left="1069" w:hanging="360"/>
      </w:pPr>
      <w:rPr>
        <w:rFonts w:ascii="ZapfDingbats" w:eastAsia="Times New Roman" w:hAnsi="ZapfDingbats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91E6B94"/>
    <w:multiLevelType w:val="hybridMultilevel"/>
    <w:tmpl w:val="9BD6F332"/>
    <w:lvl w:ilvl="0" w:tplc="BDF61D64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BDF61D64">
      <w:start w:val="1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D2C0481"/>
    <w:multiLevelType w:val="hybridMultilevel"/>
    <w:tmpl w:val="0A2A44A8"/>
    <w:lvl w:ilvl="0" w:tplc="BDF61D64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4A783F"/>
    <w:multiLevelType w:val="hybridMultilevel"/>
    <w:tmpl w:val="A80A2D68"/>
    <w:lvl w:ilvl="0" w:tplc="29D8AB26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535D47"/>
    <w:multiLevelType w:val="hybridMultilevel"/>
    <w:tmpl w:val="870A0A8C"/>
    <w:lvl w:ilvl="0" w:tplc="BDF61D64">
      <w:start w:val="1"/>
      <w:numFmt w:val="bullet"/>
      <w:lvlText w:val="–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9922FD"/>
    <w:multiLevelType w:val="hybridMultilevel"/>
    <w:tmpl w:val="FBF466BA"/>
    <w:lvl w:ilvl="0" w:tplc="CC00926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586D12"/>
    <w:multiLevelType w:val="hybridMultilevel"/>
    <w:tmpl w:val="165C50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83F5F9A"/>
    <w:multiLevelType w:val="hybridMultilevel"/>
    <w:tmpl w:val="E29CFA22"/>
    <w:lvl w:ilvl="0" w:tplc="29D8AB26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55A280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B56C2A"/>
    <w:multiLevelType w:val="hybridMultilevel"/>
    <w:tmpl w:val="F482A12A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2306C9"/>
    <w:multiLevelType w:val="hybridMultilevel"/>
    <w:tmpl w:val="9594C9B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D04AD"/>
    <w:multiLevelType w:val="hybridMultilevel"/>
    <w:tmpl w:val="2F6A8670"/>
    <w:lvl w:ilvl="0" w:tplc="55A280E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4B1F09"/>
    <w:multiLevelType w:val="hybridMultilevel"/>
    <w:tmpl w:val="5A2C9EAC"/>
    <w:lvl w:ilvl="0" w:tplc="55A280E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29D8AB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C5530"/>
    <w:multiLevelType w:val="hybridMultilevel"/>
    <w:tmpl w:val="4B72B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6244C0"/>
    <w:multiLevelType w:val="hybridMultilevel"/>
    <w:tmpl w:val="457C2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FD3E02"/>
    <w:multiLevelType w:val="hybridMultilevel"/>
    <w:tmpl w:val="20943ADA"/>
    <w:lvl w:ilvl="0" w:tplc="BDF61D64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80396"/>
    <w:multiLevelType w:val="hybridMultilevel"/>
    <w:tmpl w:val="9FC002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DF4C7C"/>
    <w:multiLevelType w:val="hybridMultilevel"/>
    <w:tmpl w:val="C72A4E08"/>
    <w:lvl w:ilvl="0" w:tplc="E24E4DB4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5168CE"/>
    <w:multiLevelType w:val="hybridMultilevel"/>
    <w:tmpl w:val="E6B8C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D6134"/>
    <w:multiLevelType w:val="hybridMultilevel"/>
    <w:tmpl w:val="4A028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9466C7"/>
    <w:multiLevelType w:val="hybridMultilevel"/>
    <w:tmpl w:val="6BA41050"/>
    <w:lvl w:ilvl="0" w:tplc="55A280EC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29D8AB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D85C93"/>
    <w:multiLevelType w:val="hybridMultilevel"/>
    <w:tmpl w:val="1B6EBABE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DB3692"/>
    <w:multiLevelType w:val="hybridMultilevel"/>
    <w:tmpl w:val="7E9468BE"/>
    <w:lvl w:ilvl="0" w:tplc="BDF61D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474EE"/>
    <w:multiLevelType w:val="hybridMultilevel"/>
    <w:tmpl w:val="FFE6B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7820CFB"/>
    <w:multiLevelType w:val="hybridMultilevel"/>
    <w:tmpl w:val="5DF8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1A747F"/>
    <w:multiLevelType w:val="hybridMultilevel"/>
    <w:tmpl w:val="902EC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C74CE3"/>
    <w:multiLevelType w:val="hybridMultilevel"/>
    <w:tmpl w:val="A60E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38"/>
  </w:num>
  <w:num w:numId="3">
    <w:abstractNumId w:val="34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4"/>
  </w:num>
  <w:num w:numId="7">
    <w:abstractNumId w:val="12"/>
  </w:num>
  <w:num w:numId="8">
    <w:abstractNumId w:val="18"/>
  </w:num>
  <w:num w:numId="9">
    <w:abstractNumId w:val="45"/>
  </w:num>
  <w:num w:numId="10">
    <w:abstractNumId w:val="40"/>
  </w:num>
  <w:num w:numId="11">
    <w:abstractNumId w:val="33"/>
  </w:num>
  <w:num w:numId="12">
    <w:abstractNumId w:val="2"/>
  </w:num>
  <w:num w:numId="13">
    <w:abstractNumId w:val="13"/>
  </w:num>
  <w:num w:numId="14">
    <w:abstractNumId w:val="26"/>
  </w:num>
  <w:num w:numId="15">
    <w:abstractNumId w:val="36"/>
  </w:num>
  <w:num w:numId="16">
    <w:abstractNumId w:val="20"/>
  </w:num>
  <w:num w:numId="17">
    <w:abstractNumId w:val="41"/>
  </w:num>
  <w:num w:numId="18">
    <w:abstractNumId w:val="31"/>
  </w:num>
  <w:num w:numId="19">
    <w:abstractNumId w:val="32"/>
  </w:num>
  <w:num w:numId="20">
    <w:abstractNumId w:val="39"/>
  </w:num>
  <w:num w:numId="21">
    <w:abstractNumId w:val="9"/>
  </w:num>
  <w:num w:numId="22">
    <w:abstractNumId w:val="27"/>
  </w:num>
  <w:num w:numId="23">
    <w:abstractNumId w:val="5"/>
  </w:num>
  <w:num w:numId="24">
    <w:abstractNumId w:val="4"/>
  </w:num>
  <w:num w:numId="25">
    <w:abstractNumId w:val="37"/>
  </w:num>
  <w:num w:numId="26">
    <w:abstractNumId w:val="29"/>
  </w:num>
  <w:num w:numId="27">
    <w:abstractNumId w:val="35"/>
  </w:num>
  <w:num w:numId="28">
    <w:abstractNumId w:val="25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15"/>
  </w:num>
  <w:num w:numId="32">
    <w:abstractNumId w:val="28"/>
  </w:num>
  <w:num w:numId="33">
    <w:abstractNumId w:val="11"/>
  </w:num>
  <w:num w:numId="34">
    <w:abstractNumId w:val="10"/>
  </w:num>
  <w:num w:numId="35">
    <w:abstractNumId w:val="7"/>
  </w:num>
  <w:num w:numId="36">
    <w:abstractNumId w:val="46"/>
  </w:num>
  <w:num w:numId="37">
    <w:abstractNumId w:val="16"/>
  </w:num>
  <w:num w:numId="38">
    <w:abstractNumId w:val="42"/>
  </w:num>
  <w:num w:numId="39">
    <w:abstractNumId w:val="21"/>
  </w:num>
  <w:num w:numId="40">
    <w:abstractNumId w:val="17"/>
  </w:num>
  <w:num w:numId="41">
    <w:abstractNumId w:val="0"/>
  </w:num>
  <w:num w:numId="42">
    <w:abstractNumId w:val="14"/>
  </w:num>
  <w:num w:numId="43">
    <w:abstractNumId w:val="1"/>
  </w:num>
  <w:num w:numId="44">
    <w:abstractNumId w:val="23"/>
  </w:num>
  <w:num w:numId="45">
    <w:abstractNumId w:val="22"/>
  </w:num>
  <w:num w:numId="46">
    <w:abstractNumId w:val="3"/>
  </w:num>
  <w:num w:numId="47">
    <w:abstractNumId w:val="30"/>
  </w:num>
  <w:num w:numId="48">
    <w:abstractNumId w:val="4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B55AD"/>
    <w:rsid w:val="00025EB5"/>
    <w:rsid w:val="00037C40"/>
    <w:rsid w:val="00042E47"/>
    <w:rsid w:val="000430C1"/>
    <w:rsid w:val="000D1AB0"/>
    <w:rsid w:val="000D6DCD"/>
    <w:rsid w:val="0011672F"/>
    <w:rsid w:val="0012371B"/>
    <w:rsid w:val="00124C30"/>
    <w:rsid w:val="00151940"/>
    <w:rsid w:val="001621CE"/>
    <w:rsid w:val="00171D4F"/>
    <w:rsid w:val="001761FF"/>
    <w:rsid w:val="00182AB6"/>
    <w:rsid w:val="001B6E00"/>
    <w:rsid w:val="001C2EE4"/>
    <w:rsid w:val="001C6207"/>
    <w:rsid w:val="001C6C1B"/>
    <w:rsid w:val="001E1928"/>
    <w:rsid w:val="00230047"/>
    <w:rsid w:val="00230B00"/>
    <w:rsid w:val="002336EA"/>
    <w:rsid w:val="00253DA2"/>
    <w:rsid w:val="002758D6"/>
    <w:rsid w:val="002A612A"/>
    <w:rsid w:val="002A724B"/>
    <w:rsid w:val="002A7836"/>
    <w:rsid w:val="002B7F98"/>
    <w:rsid w:val="002E1F88"/>
    <w:rsid w:val="002F001D"/>
    <w:rsid w:val="002F0674"/>
    <w:rsid w:val="00307944"/>
    <w:rsid w:val="00316CBD"/>
    <w:rsid w:val="003273AE"/>
    <w:rsid w:val="00331D35"/>
    <w:rsid w:val="00343E9B"/>
    <w:rsid w:val="00344347"/>
    <w:rsid w:val="00362E9A"/>
    <w:rsid w:val="003741C5"/>
    <w:rsid w:val="003C0B75"/>
    <w:rsid w:val="003C4BB8"/>
    <w:rsid w:val="003D645B"/>
    <w:rsid w:val="003D71D6"/>
    <w:rsid w:val="003E0A4D"/>
    <w:rsid w:val="003F5EA5"/>
    <w:rsid w:val="003F760D"/>
    <w:rsid w:val="00452023"/>
    <w:rsid w:val="00453186"/>
    <w:rsid w:val="004553D0"/>
    <w:rsid w:val="00461450"/>
    <w:rsid w:val="00463B07"/>
    <w:rsid w:val="004769D4"/>
    <w:rsid w:val="00484881"/>
    <w:rsid w:val="00495E46"/>
    <w:rsid w:val="004A1051"/>
    <w:rsid w:val="004B1B1C"/>
    <w:rsid w:val="004C5909"/>
    <w:rsid w:val="004C5B21"/>
    <w:rsid w:val="004D0D19"/>
    <w:rsid w:val="004F310B"/>
    <w:rsid w:val="00505D74"/>
    <w:rsid w:val="00530C9B"/>
    <w:rsid w:val="00541C0F"/>
    <w:rsid w:val="005501AB"/>
    <w:rsid w:val="00581411"/>
    <w:rsid w:val="00596B5F"/>
    <w:rsid w:val="005A61BD"/>
    <w:rsid w:val="005A70E8"/>
    <w:rsid w:val="006267D5"/>
    <w:rsid w:val="00633D4C"/>
    <w:rsid w:val="00636109"/>
    <w:rsid w:val="00644449"/>
    <w:rsid w:val="00667B06"/>
    <w:rsid w:val="0067618D"/>
    <w:rsid w:val="00690B3A"/>
    <w:rsid w:val="00692C7A"/>
    <w:rsid w:val="00694712"/>
    <w:rsid w:val="006A1CEF"/>
    <w:rsid w:val="006A4794"/>
    <w:rsid w:val="006B0C89"/>
    <w:rsid w:val="006C0D89"/>
    <w:rsid w:val="006C3447"/>
    <w:rsid w:val="006C5246"/>
    <w:rsid w:val="006D3583"/>
    <w:rsid w:val="006F24DA"/>
    <w:rsid w:val="007139CE"/>
    <w:rsid w:val="0073328A"/>
    <w:rsid w:val="00734E4F"/>
    <w:rsid w:val="0074381D"/>
    <w:rsid w:val="007530CA"/>
    <w:rsid w:val="00763EA2"/>
    <w:rsid w:val="00773C8A"/>
    <w:rsid w:val="00796ADE"/>
    <w:rsid w:val="007B375D"/>
    <w:rsid w:val="007D7C5A"/>
    <w:rsid w:val="007E262A"/>
    <w:rsid w:val="007F1770"/>
    <w:rsid w:val="007F3096"/>
    <w:rsid w:val="008107B7"/>
    <w:rsid w:val="00821AC3"/>
    <w:rsid w:val="00825AD2"/>
    <w:rsid w:val="0083238F"/>
    <w:rsid w:val="00836697"/>
    <w:rsid w:val="00846AD6"/>
    <w:rsid w:val="00860269"/>
    <w:rsid w:val="0087549F"/>
    <w:rsid w:val="0088376F"/>
    <w:rsid w:val="008B4C5A"/>
    <w:rsid w:val="008E1F26"/>
    <w:rsid w:val="008F5284"/>
    <w:rsid w:val="00921417"/>
    <w:rsid w:val="00935DED"/>
    <w:rsid w:val="0093793B"/>
    <w:rsid w:val="00952BC1"/>
    <w:rsid w:val="00956310"/>
    <w:rsid w:val="009804B7"/>
    <w:rsid w:val="009B2732"/>
    <w:rsid w:val="009C73D1"/>
    <w:rsid w:val="009D28CA"/>
    <w:rsid w:val="009F5275"/>
    <w:rsid w:val="00A036FD"/>
    <w:rsid w:val="00A06E14"/>
    <w:rsid w:val="00A11AD6"/>
    <w:rsid w:val="00A1727B"/>
    <w:rsid w:val="00A307F8"/>
    <w:rsid w:val="00A31BE5"/>
    <w:rsid w:val="00A4151F"/>
    <w:rsid w:val="00A84990"/>
    <w:rsid w:val="00AB15A6"/>
    <w:rsid w:val="00AD1B47"/>
    <w:rsid w:val="00AD60B1"/>
    <w:rsid w:val="00AD6525"/>
    <w:rsid w:val="00AE249F"/>
    <w:rsid w:val="00AE3CA7"/>
    <w:rsid w:val="00AE7C1D"/>
    <w:rsid w:val="00AF4D53"/>
    <w:rsid w:val="00AF57AC"/>
    <w:rsid w:val="00B1004B"/>
    <w:rsid w:val="00B2057A"/>
    <w:rsid w:val="00B324DB"/>
    <w:rsid w:val="00B33CC3"/>
    <w:rsid w:val="00B349ED"/>
    <w:rsid w:val="00B432C1"/>
    <w:rsid w:val="00B433A6"/>
    <w:rsid w:val="00B660E6"/>
    <w:rsid w:val="00B6610E"/>
    <w:rsid w:val="00B72C3D"/>
    <w:rsid w:val="00B73AFF"/>
    <w:rsid w:val="00B83E32"/>
    <w:rsid w:val="00BA44F7"/>
    <w:rsid w:val="00BB04B6"/>
    <w:rsid w:val="00BC0CA2"/>
    <w:rsid w:val="00BC3FB1"/>
    <w:rsid w:val="00BD66E5"/>
    <w:rsid w:val="00BE3998"/>
    <w:rsid w:val="00BF081F"/>
    <w:rsid w:val="00BF1334"/>
    <w:rsid w:val="00BF37DD"/>
    <w:rsid w:val="00BF5A36"/>
    <w:rsid w:val="00C11B24"/>
    <w:rsid w:val="00C27E5A"/>
    <w:rsid w:val="00C44A43"/>
    <w:rsid w:val="00C50B1D"/>
    <w:rsid w:val="00C579B3"/>
    <w:rsid w:val="00C61ACA"/>
    <w:rsid w:val="00C71B4A"/>
    <w:rsid w:val="00C76E51"/>
    <w:rsid w:val="00CE1ABF"/>
    <w:rsid w:val="00CE1C25"/>
    <w:rsid w:val="00CE7C36"/>
    <w:rsid w:val="00D17BB3"/>
    <w:rsid w:val="00D212A0"/>
    <w:rsid w:val="00D21EBC"/>
    <w:rsid w:val="00D24794"/>
    <w:rsid w:val="00D35DB4"/>
    <w:rsid w:val="00D47BD0"/>
    <w:rsid w:val="00D6004C"/>
    <w:rsid w:val="00D644B1"/>
    <w:rsid w:val="00D70F2E"/>
    <w:rsid w:val="00D74B91"/>
    <w:rsid w:val="00DA6DCF"/>
    <w:rsid w:val="00DC3D7F"/>
    <w:rsid w:val="00DD2FE0"/>
    <w:rsid w:val="00DD6DB4"/>
    <w:rsid w:val="00DD7694"/>
    <w:rsid w:val="00DF2EEB"/>
    <w:rsid w:val="00E13FEB"/>
    <w:rsid w:val="00E31A67"/>
    <w:rsid w:val="00E3419B"/>
    <w:rsid w:val="00E378F6"/>
    <w:rsid w:val="00E41B15"/>
    <w:rsid w:val="00E4555C"/>
    <w:rsid w:val="00E820F3"/>
    <w:rsid w:val="00E8300C"/>
    <w:rsid w:val="00E87C14"/>
    <w:rsid w:val="00EA64D5"/>
    <w:rsid w:val="00EB55AD"/>
    <w:rsid w:val="00ED0360"/>
    <w:rsid w:val="00F00331"/>
    <w:rsid w:val="00F20192"/>
    <w:rsid w:val="00F3244A"/>
    <w:rsid w:val="00F34B1B"/>
    <w:rsid w:val="00F569DF"/>
    <w:rsid w:val="00F576EA"/>
    <w:rsid w:val="00F91EB3"/>
    <w:rsid w:val="00F93D7B"/>
    <w:rsid w:val="00FA3734"/>
    <w:rsid w:val="00FC16CB"/>
    <w:rsid w:val="00FD33E8"/>
    <w:rsid w:val="00FD575D"/>
    <w:rsid w:val="00FE2801"/>
    <w:rsid w:val="00FF1E23"/>
    <w:rsid w:val="00FF29A3"/>
    <w:rsid w:val="00FF2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  <w15:docId w15:val="{15862EE3-AC5A-4BEB-959D-467EDD7E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5AD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EB55AD"/>
    <w:pPr>
      <w:pBdr>
        <w:top w:val="single" w:sz="8" w:space="0" w:color="E40059"/>
        <w:left w:val="single" w:sz="8" w:space="0" w:color="E40059"/>
        <w:bottom w:val="single" w:sz="8" w:space="0" w:color="E40059"/>
        <w:right w:val="single" w:sz="8" w:space="0" w:color="E40059"/>
      </w:pBdr>
      <w:shd w:val="clear" w:color="auto" w:fill="FFC6DC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i/>
      <w:iCs/>
      <w:color w:val="71002C"/>
      <w:lang w:val="en-US" w:bidi="en-US"/>
    </w:rPr>
  </w:style>
  <w:style w:type="paragraph" w:styleId="2">
    <w:name w:val="heading 2"/>
    <w:basedOn w:val="a"/>
    <w:next w:val="a"/>
    <w:link w:val="20"/>
    <w:unhideWhenUsed/>
    <w:qFormat/>
    <w:rsid w:val="00EB55AD"/>
    <w:pPr>
      <w:pBdr>
        <w:top w:val="single" w:sz="4" w:space="0" w:color="E40059"/>
        <w:left w:val="single" w:sz="48" w:space="2" w:color="E40059"/>
        <w:bottom w:val="single" w:sz="4" w:space="0" w:color="E40059"/>
        <w:right w:val="single" w:sz="4" w:space="4" w:color="E40059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paragraph" w:styleId="3">
    <w:name w:val="heading 3"/>
    <w:basedOn w:val="a"/>
    <w:next w:val="a"/>
    <w:link w:val="30"/>
    <w:unhideWhenUsed/>
    <w:qFormat/>
    <w:rsid w:val="00EB55AD"/>
    <w:pPr>
      <w:pBdr>
        <w:left w:val="single" w:sz="48" w:space="2" w:color="E40059"/>
        <w:bottom w:val="single" w:sz="4" w:space="0" w:color="E40059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paragraph" w:styleId="4">
    <w:name w:val="heading 4"/>
    <w:basedOn w:val="a"/>
    <w:next w:val="a"/>
    <w:link w:val="40"/>
    <w:unhideWhenUsed/>
    <w:qFormat/>
    <w:rsid w:val="00EB55AD"/>
    <w:pPr>
      <w:pBdr>
        <w:left w:val="single" w:sz="4" w:space="2" w:color="E40059"/>
        <w:bottom w:val="single" w:sz="4" w:space="2" w:color="E40059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paragraph" w:styleId="5">
    <w:name w:val="heading 5"/>
    <w:basedOn w:val="a"/>
    <w:next w:val="a"/>
    <w:link w:val="50"/>
    <w:unhideWhenUsed/>
    <w:qFormat/>
    <w:rsid w:val="00EB55AD"/>
    <w:pPr>
      <w:pBdr>
        <w:left w:val="dotted" w:sz="4" w:space="2" w:color="E40059"/>
        <w:bottom w:val="dotted" w:sz="4" w:space="2" w:color="E40059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5AD"/>
    <w:pPr>
      <w:pBdr>
        <w:bottom w:val="single" w:sz="4" w:space="2" w:color="FF8EB9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i/>
      <w:iCs/>
      <w:color w:val="AA0042"/>
      <w:lang w:val="en-US" w:bidi="en-US"/>
    </w:rPr>
  </w:style>
  <w:style w:type="paragraph" w:styleId="7">
    <w:name w:val="heading 7"/>
    <w:basedOn w:val="a"/>
    <w:next w:val="a"/>
    <w:link w:val="70"/>
    <w:unhideWhenUsed/>
    <w:qFormat/>
    <w:rsid w:val="00EB55AD"/>
    <w:pPr>
      <w:pBdr>
        <w:bottom w:val="dotted" w:sz="4" w:space="2" w:color="FF5597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i/>
      <w:iCs/>
      <w:color w:val="AA0042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5AD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i/>
      <w:iCs/>
      <w:color w:val="E40059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5AD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i/>
      <w:iCs/>
      <w:color w:val="E40059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5AD"/>
    <w:pPr>
      <w:ind w:left="720"/>
    </w:pPr>
  </w:style>
  <w:style w:type="paragraph" w:styleId="a4">
    <w:name w:val="No Spacing"/>
    <w:link w:val="a5"/>
    <w:uiPriority w:val="1"/>
    <w:qFormat/>
    <w:rsid w:val="00EB55AD"/>
    <w:pPr>
      <w:spacing w:after="0" w:line="240" w:lineRule="auto"/>
    </w:pPr>
    <w:rPr>
      <w:rFonts w:ascii="Calibri" w:eastAsia="Calibri" w:hAnsi="Calibri" w:cs="Calibri"/>
    </w:rPr>
  </w:style>
  <w:style w:type="paragraph" w:customStyle="1" w:styleId="11">
    <w:name w:val="Обычный1"/>
    <w:rsid w:val="00EB55A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B55AD"/>
    <w:rPr>
      <w:rFonts w:ascii="Cambria" w:eastAsia="Times New Roman" w:hAnsi="Cambria" w:cs="Times New Roman"/>
      <w:b/>
      <w:bCs/>
      <w:i/>
      <w:iCs/>
      <w:color w:val="71002C"/>
      <w:shd w:val="clear" w:color="auto" w:fill="FFC6DC"/>
      <w:lang w:val="en-US" w:bidi="en-US"/>
    </w:rPr>
  </w:style>
  <w:style w:type="character" w:customStyle="1" w:styleId="20">
    <w:name w:val="Заголовок 2 Знак"/>
    <w:basedOn w:val="a0"/>
    <w:link w:val="2"/>
    <w:rsid w:val="00EB55AD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30">
    <w:name w:val="Заголовок 3 Знак"/>
    <w:basedOn w:val="a0"/>
    <w:link w:val="3"/>
    <w:rsid w:val="00EB55AD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40">
    <w:name w:val="Заголовок 4 Знак"/>
    <w:basedOn w:val="a0"/>
    <w:link w:val="4"/>
    <w:rsid w:val="00EB55AD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50">
    <w:name w:val="Заголовок 5 Знак"/>
    <w:basedOn w:val="a0"/>
    <w:link w:val="5"/>
    <w:rsid w:val="00EB55AD"/>
    <w:rPr>
      <w:rFonts w:ascii="Cambria" w:eastAsia="Times New Roman" w:hAnsi="Cambria" w:cs="Times New Roman"/>
      <w:b/>
      <w:bCs/>
      <w:i/>
      <w:iCs/>
      <w:color w:val="AA0042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B55AD"/>
    <w:rPr>
      <w:rFonts w:ascii="Cambria" w:eastAsia="Times New Roman" w:hAnsi="Cambria" w:cs="Times New Roman"/>
      <w:i/>
      <w:iCs/>
      <w:color w:val="AA0042"/>
      <w:lang w:val="en-US" w:bidi="en-US"/>
    </w:rPr>
  </w:style>
  <w:style w:type="character" w:customStyle="1" w:styleId="70">
    <w:name w:val="Заголовок 7 Знак"/>
    <w:basedOn w:val="a0"/>
    <w:link w:val="7"/>
    <w:rsid w:val="00EB55AD"/>
    <w:rPr>
      <w:rFonts w:ascii="Cambria" w:eastAsia="Times New Roman" w:hAnsi="Cambria" w:cs="Times New Roman"/>
      <w:i/>
      <w:iCs/>
      <w:color w:val="AA0042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B55AD"/>
    <w:rPr>
      <w:rFonts w:ascii="Cambria" w:eastAsia="Times New Roman" w:hAnsi="Cambria" w:cs="Times New Roman"/>
      <w:i/>
      <w:iCs/>
      <w:color w:val="E40059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B55AD"/>
    <w:rPr>
      <w:rFonts w:ascii="Cambria" w:eastAsia="Times New Roman" w:hAnsi="Cambria" w:cs="Times New Roman"/>
      <w:i/>
      <w:iCs/>
      <w:color w:val="E40059"/>
      <w:sz w:val="20"/>
      <w:szCs w:val="20"/>
      <w:lang w:val="en-US" w:bidi="en-US"/>
    </w:rPr>
  </w:style>
  <w:style w:type="paragraph" w:styleId="a6">
    <w:name w:val="caption"/>
    <w:basedOn w:val="a"/>
    <w:next w:val="a"/>
    <w:uiPriority w:val="35"/>
    <w:semiHidden/>
    <w:unhideWhenUsed/>
    <w:qFormat/>
    <w:rsid w:val="00EB55AD"/>
    <w:pPr>
      <w:spacing w:line="288" w:lineRule="auto"/>
    </w:pPr>
    <w:rPr>
      <w:rFonts w:cs="Times New Roman"/>
      <w:b/>
      <w:bCs/>
      <w:i/>
      <w:iCs/>
      <w:color w:val="AA0042"/>
      <w:sz w:val="18"/>
      <w:szCs w:val="18"/>
      <w:lang w:val="en-US" w:bidi="en-US"/>
    </w:rPr>
  </w:style>
  <w:style w:type="paragraph" w:styleId="a7">
    <w:name w:val="Title"/>
    <w:basedOn w:val="a"/>
    <w:next w:val="a"/>
    <w:link w:val="a8"/>
    <w:uiPriority w:val="10"/>
    <w:qFormat/>
    <w:rsid w:val="00EB55AD"/>
    <w:pPr>
      <w:pBdr>
        <w:top w:val="single" w:sz="48" w:space="0" w:color="E40059"/>
        <w:bottom w:val="single" w:sz="48" w:space="0" w:color="E40059"/>
      </w:pBdr>
      <w:shd w:val="clear" w:color="auto" w:fill="E40059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en-US" w:bidi="en-US"/>
    </w:rPr>
  </w:style>
  <w:style w:type="character" w:customStyle="1" w:styleId="a8">
    <w:name w:val="Заголовок Знак"/>
    <w:basedOn w:val="a0"/>
    <w:link w:val="a7"/>
    <w:uiPriority w:val="10"/>
    <w:rsid w:val="00EB55AD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E40059"/>
      <w:lang w:val="en-US" w:bidi="en-US"/>
    </w:rPr>
  </w:style>
  <w:style w:type="paragraph" w:styleId="a9">
    <w:name w:val="Subtitle"/>
    <w:basedOn w:val="a"/>
    <w:next w:val="a"/>
    <w:link w:val="aa"/>
    <w:uiPriority w:val="11"/>
    <w:qFormat/>
    <w:rsid w:val="00EB55AD"/>
    <w:pPr>
      <w:pBdr>
        <w:bottom w:val="dotted" w:sz="8" w:space="10" w:color="E40059"/>
      </w:pBdr>
      <w:spacing w:before="200" w:after="900" w:line="240" w:lineRule="auto"/>
      <w:jc w:val="center"/>
    </w:pPr>
    <w:rPr>
      <w:rFonts w:ascii="Cambria" w:eastAsia="Times New Roman" w:hAnsi="Cambria" w:cs="Times New Roman"/>
      <w:i/>
      <w:iCs/>
      <w:color w:val="71002C"/>
      <w:sz w:val="24"/>
      <w:szCs w:val="24"/>
      <w:lang w:val="en-US" w:bidi="en-US"/>
    </w:rPr>
  </w:style>
  <w:style w:type="character" w:customStyle="1" w:styleId="aa">
    <w:name w:val="Подзаголовок Знак"/>
    <w:basedOn w:val="a0"/>
    <w:link w:val="a9"/>
    <w:uiPriority w:val="11"/>
    <w:rsid w:val="00EB55AD"/>
    <w:rPr>
      <w:rFonts w:ascii="Cambria" w:eastAsia="Times New Roman" w:hAnsi="Cambria" w:cs="Times New Roman"/>
      <w:i/>
      <w:iCs/>
      <w:color w:val="71002C"/>
      <w:sz w:val="24"/>
      <w:szCs w:val="24"/>
      <w:lang w:val="en-US" w:bidi="en-US"/>
    </w:rPr>
  </w:style>
  <w:style w:type="character" w:styleId="ab">
    <w:name w:val="Strong"/>
    <w:qFormat/>
    <w:rsid w:val="00EB55AD"/>
    <w:rPr>
      <w:b/>
      <w:bCs/>
      <w:spacing w:val="0"/>
    </w:rPr>
  </w:style>
  <w:style w:type="character" w:styleId="ac">
    <w:name w:val="Emphasis"/>
    <w:qFormat/>
    <w:rsid w:val="00EB55AD"/>
    <w:rPr>
      <w:rFonts w:ascii="Cambria" w:eastAsia="Times New Roman" w:hAnsi="Cambria" w:cs="Times New Roman"/>
      <w:b/>
      <w:bCs/>
      <w:i/>
      <w:iCs/>
      <w:color w:val="E40059"/>
      <w:bdr w:val="single" w:sz="18" w:space="0" w:color="FFC6DC"/>
      <w:shd w:val="clear" w:color="auto" w:fill="FFC6DC"/>
    </w:rPr>
  </w:style>
  <w:style w:type="paragraph" w:styleId="21">
    <w:name w:val="Quote"/>
    <w:basedOn w:val="a"/>
    <w:next w:val="a"/>
    <w:link w:val="22"/>
    <w:uiPriority w:val="29"/>
    <w:qFormat/>
    <w:rsid w:val="00EB55AD"/>
    <w:pPr>
      <w:spacing w:line="288" w:lineRule="auto"/>
    </w:pPr>
    <w:rPr>
      <w:rFonts w:cs="Times New Roman"/>
      <w:color w:val="AA0042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EB55AD"/>
    <w:rPr>
      <w:rFonts w:ascii="Calibri" w:eastAsia="Calibri" w:hAnsi="Calibri" w:cs="Times New Roman"/>
      <w:color w:val="AA0042"/>
      <w:sz w:val="20"/>
      <w:szCs w:val="20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EB55AD"/>
    <w:pPr>
      <w:pBdr>
        <w:top w:val="dotted" w:sz="8" w:space="10" w:color="E40059"/>
        <w:bottom w:val="dotted" w:sz="8" w:space="10" w:color="E40059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i/>
      <w:iCs/>
      <w:color w:val="E40059"/>
      <w:sz w:val="20"/>
      <w:szCs w:val="20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EB55AD"/>
    <w:rPr>
      <w:rFonts w:ascii="Cambria" w:eastAsia="Times New Roman" w:hAnsi="Cambria" w:cs="Times New Roman"/>
      <w:b/>
      <w:bCs/>
      <w:i/>
      <w:iCs/>
      <w:color w:val="E40059"/>
      <w:sz w:val="20"/>
      <w:szCs w:val="20"/>
      <w:lang w:val="en-US" w:bidi="en-US"/>
    </w:rPr>
  </w:style>
  <w:style w:type="character" w:styleId="af">
    <w:name w:val="Subtle Emphasis"/>
    <w:uiPriority w:val="19"/>
    <w:qFormat/>
    <w:rsid w:val="00EB55AD"/>
    <w:rPr>
      <w:rFonts w:ascii="Cambria" w:eastAsia="Times New Roman" w:hAnsi="Cambria" w:cs="Times New Roman"/>
      <w:i/>
      <w:iCs/>
      <w:color w:val="E40059"/>
    </w:rPr>
  </w:style>
  <w:style w:type="character" w:styleId="af0">
    <w:name w:val="Intense Emphasis"/>
    <w:uiPriority w:val="21"/>
    <w:qFormat/>
    <w:rsid w:val="00EB55AD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E40059"/>
      <w:shd w:val="clear" w:color="auto" w:fill="E40059"/>
      <w:vertAlign w:val="baseline"/>
    </w:rPr>
  </w:style>
  <w:style w:type="character" w:styleId="af1">
    <w:name w:val="Subtle Reference"/>
    <w:uiPriority w:val="31"/>
    <w:qFormat/>
    <w:rsid w:val="00EB55AD"/>
    <w:rPr>
      <w:i/>
      <w:iCs/>
      <w:smallCaps/>
      <w:color w:val="E40059"/>
      <w:u w:color="E40059"/>
    </w:rPr>
  </w:style>
  <w:style w:type="character" w:styleId="af2">
    <w:name w:val="Intense Reference"/>
    <w:uiPriority w:val="32"/>
    <w:qFormat/>
    <w:rsid w:val="00EB55AD"/>
    <w:rPr>
      <w:b/>
      <w:bCs/>
      <w:i/>
      <w:iCs/>
      <w:smallCaps/>
      <w:color w:val="E40059"/>
      <w:u w:color="E40059"/>
    </w:rPr>
  </w:style>
  <w:style w:type="character" w:styleId="af3">
    <w:name w:val="Book Title"/>
    <w:uiPriority w:val="33"/>
    <w:qFormat/>
    <w:rsid w:val="00EB55AD"/>
    <w:rPr>
      <w:rFonts w:ascii="Cambria" w:eastAsia="Times New Roman" w:hAnsi="Cambria" w:cs="Times New Roman"/>
      <w:b/>
      <w:bCs/>
      <w:i/>
      <w:iCs/>
      <w:smallCaps/>
      <w:color w:val="AA0042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EB55AD"/>
    <w:pPr>
      <w:outlineLvl w:val="9"/>
    </w:pPr>
  </w:style>
  <w:style w:type="table" w:styleId="af5">
    <w:name w:val="Table Grid"/>
    <w:basedOn w:val="a1"/>
    <w:rsid w:val="00EB55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EB55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ody21">
    <w:name w:val="body_21"/>
    <w:rsid w:val="00EB55AD"/>
    <w:rPr>
      <w:rFonts w:ascii="Arial" w:hAnsi="Arial" w:cs="Arial" w:hint="default"/>
      <w:i w:val="0"/>
      <w:iCs w:val="0"/>
      <w:sz w:val="22"/>
      <w:szCs w:val="22"/>
    </w:rPr>
  </w:style>
  <w:style w:type="paragraph" w:customStyle="1" w:styleId="body2">
    <w:name w:val="body_2"/>
    <w:basedOn w:val="a"/>
    <w:rsid w:val="00EB55AD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lang w:eastAsia="ru-RU"/>
    </w:rPr>
  </w:style>
  <w:style w:type="character" w:customStyle="1" w:styleId="FontStyle59">
    <w:name w:val="Font Style59"/>
    <w:rsid w:val="00EB55A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a"/>
    <w:rsid w:val="00EB55A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styleId="af6">
    <w:name w:val="Normal (Web)"/>
    <w:basedOn w:val="a"/>
    <w:unhideWhenUsed/>
    <w:rsid w:val="00EB5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3">
    <w:name w:val="zag_3"/>
    <w:basedOn w:val="a"/>
    <w:rsid w:val="00EB55A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f7">
    <w:name w:val="header"/>
    <w:basedOn w:val="a"/>
    <w:link w:val="af8"/>
    <w:uiPriority w:val="99"/>
    <w:unhideWhenUsed/>
    <w:rsid w:val="00EB55AD"/>
    <w:pPr>
      <w:tabs>
        <w:tab w:val="center" w:pos="4677"/>
        <w:tab w:val="right" w:pos="9355"/>
      </w:tabs>
      <w:spacing w:after="0" w:line="240" w:lineRule="auto"/>
    </w:pPr>
    <w:rPr>
      <w:rFonts w:cs="Times New Roman"/>
      <w:i/>
      <w:iCs/>
      <w:sz w:val="20"/>
      <w:szCs w:val="20"/>
      <w:lang w:val="en-US" w:bidi="en-US"/>
    </w:rPr>
  </w:style>
  <w:style w:type="character" w:customStyle="1" w:styleId="af8">
    <w:name w:val="Верхний колонтитул Знак"/>
    <w:basedOn w:val="a0"/>
    <w:link w:val="af7"/>
    <w:uiPriority w:val="99"/>
    <w:semiHidden/>
    <w:rsid w:val="00EB55AD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paragraph" w:styleId="af9">
    <w:name w:val="footer"/>
    <w:aliases w:val=" Знак"/>
    <w:basedOn w:val="a"/>
    <w:link w:val="afa"/>
    <w:unhideWhenUsed/>
    <w:rsid w:val="00EB55AD"/>
    <w:pPr>
      <w:tabs>
        <w:tab w:val="center" w:pos="4677"/>
        <w:tab w:val="right" w:pos="9355"/>
      </w:tabs>
      <w:spacing w:after="0" w:line="240" w:lineRule="auto"/>
    </w:pPr>
    <w:rPr>
      <w:rFonts w:cs="Times New Roman"/>
      <w:i/>
      <w:iCs/>
      <w:sz w:val="20"/>
      <w:szCs w:val="20"/>
      <w:lang w:val="en-US" w:bidi="en-US"/>
    </w:rPr>
  </w:style>
  <w:style w:type="character" w:customStyle="1" w:styleId="afa">
    <w:name w:val="Нижний колонтитул Знак"/>
    <w:aliases w:val=" Знак Знак"/>
    <w:basedOn w:val="a0"/>
    <w:link w:val="af9"/>
    <w:rsid w:val="00EB55AD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paragraph" w:styleId="afb">
    <w:name w:val="Body Text"/>
    <w:basedOn w:val="a"/>
    <w:link w:val="afc"/>
    <w:rsid w:val="00EB55AD"/>
    <w:pPr>
      <w:spacing w:after="120" w:line="240" w:lineRule="auto"/>
    </w:pPr>
    <w:rPr>
      <w:rFonts w:ascii="Times New Roman" w:eastAsia="Times New Roman" w:hAnsi="Times New Roman" w:cs="Times New Roman"/>
      <w:bCs/>
      <w:sz w:val="28"/>
      <w:szCs w:val="28"/>
      <w:vertAlign w:val="subscript"/>
    </w:rPr>
  </w:style>
  <w:style w:type="character" w:customStyle="1" w:styleId="afc">
    <w:name w:val="Основной текст Знак"/>
    <w:basedOn w:val="a0"/>
    <w:link w:val="afb"/>
    <w:rsid w:val="00EB55AD"/>
    <w:rPr>
      <w:rFonts w:ascii="Times New Roman" w:eastAsia="Times New Roman" w:hAnsi="Times New Roman" w:cs="Times New Roman"/>
      <w:bCs/>
      <w:sz w:val="28"/>
      <w:szCs w:val="28"/>
      <w:vertAlign w:val="subscript"/>
    </w:rPr>
  </w:style>
  <w:style w:type="paragraph" w:customStyle="1" w:styleId="afd">
    <w:name w:val="Стиль"/>
    <w:rsid w:val="00EB55A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16">
    <w:name w:val="Font Style16"/>
    <w:rsid w:val="00EB55AD"/>
    <w:rPr>
      <w:rFonts w:ascii="Trebuchet MS" w:hAnsi="Trebuchet MS" w:cs="Trebuchet MS"/>
      <w:b/>
      <w:bCs/>
      <w:i/>
      <w:iCs/>
      <w:sz w:val="16"/>
      <w:szCs w:val="16"/>
    </w:rPr>
  </w:style>
  <w:style w:type="paragraph" w:customStyle="1" w:styleId="12">
    <w:name w:val="Текст1"/>
    <w:basedOn w:val="a"/>
    <w:rsid w:val="00EB55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 w:cs="Times New Roman"/>
      <w:sz w:val="20"/>
      <w:szCs w:val="20"/>
      <w:lang w:val="en-GB" w:eastAsia="ru-RU"/>
    </w:rPr>
  </w:style>
  <w:style w:type="paragraph" w:customStyle="1" w:styleId="ListParagraph1">
    <w:name w:val="List Paragraph1"/>
    <w:basedOn w:val="a"/>
    <w:rsid w:val="00EB55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qFormat/>
    <w:rsid w:val="00EB55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овый"/>
    <w:basedOn w:val="a"/>
    <w:rsid w:val="00EB55A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EB55AD"/>
    <w:rPr>
      <w:rFonts w:ascii="Calibri" w:eastAsia="Calibri" w:hAnsi="Calibri" w:cs="Calibri"/>
    </w:rPr>
  </w:style>
  <w:style w:type="character" w:styleId="aff">
    <w:name w:val="Hyperlink"/>
    <w:rsid w:val="00EB55AD"/>
    <w:rPr>
      <w:color w:val="000080"/>
      <w:u w:val="single"/>
    </w:rPr>
  </w:style>
  <w:style w:type="paragraph" w:customStyle="1" w:styleId="aff0">
    <w:name w:val="Содержимое таблицы"/>
    <w:basedOn w:val="a"/>
    <w:rsid w:val="00EB55A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EB55AD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EB55AD"/>
  </w:style>
  <w:style w:type="paragraph" w:customStyle="1" w:styleId="western">
    <w:name w:val="western"/>
    <w:basedOn w:val="a"/>
    <w:rsid w:val="00EB5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Body Text Indent"/>
    <w:basedOn w:val="a"/>
    <w:link w:val="aff2"/>
    <w:unhideWhenUsed/>
    <w:rsid w:val="00CE1ABF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semiHidden/>
    <w:rsid w:val="00CE1ABF"/>
    <w:rPr>
      <w:rFonts w:ascii="Calibri" w:eastAsia="Calibri" w:hAnsi="Calibri" w:cs="Calibri"/>
    </w:rPr>
  </w:style>
  <w:style w:type="character" w:styleId="aff3">
    <w:name w:val="page number"/>
    <w:basedOn w:val="a0"/>
    <w:rsid w:val="00BA44F7"/>
  </w:style>
  <w:style w:type="paragraph" w:customStyle="1" w:styleId="110">
    <w:name w:val="Текст11"/>
    <w:basedOn w:val="a"/>
    <w:rsid w:val="00BA44F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character" w:customStyle="1" w:styleId="BodyTextChar">
    <w:name w:val="Body Text Char"/>
    <w:basedOn w:val="a0"/>
    <w:locked/>
    <w:rsid w:val="00BA44F7"/>
    <w:rPr>
      <w:sz w:val="24"/>
      <w:lang w:val="en-GB" w:eastAsia="ru-RU" w:bidi="ar-SA"/>
    </w:rPr>
  </w:style>
  <w:style w:type="paragraph" w:customStyle="1" w:styleId="23">
    <w:name w:val="Абзац списка2"/>
    <w:basedOn w:val="a"/>
    <w:rsid w:val="00BA44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Текст2"/>
    <w:basedOn w:val="a"/>
    <w:rsid w:val="00BA44F7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character" w:customStyle="1" w:styleId="32">
    <w:name w:val="Знак Знак3"/>
    <w:basedOn w:val="a0"/>
    <w:rsid w:val="00BA44F7"/>
    <w:rPr>
      <w:sz w:val="24"/>
      <w:szCs w:val="24"/>
      <w:lang w:val="ru-RU" w:eastAsia="ru-RU" w:bidi="ar-SA"/>
    </w:rPr>
  </w:style>
  <w:style w:type="character" w:customStyle="1" w:styleId="body1">
    <w:name w:val="body1"/>
    <w:basedOn w:val="a0"/>
    <w:rsid w:val="00BA44F7"/>
    <w:rPr>
      <w:rFonts w:ascii="Verdana" w:hAnsi="Verdana" w:hint="default"/>
      <w:b w:val="0"/>
      <w:bCs w:val="0"/>
      <w:color w:val="000080"/>
      <w:sz w:val="19"/>
      <w:szCs w:val="19"/>
    </w:rPr>
  </w:style>
  <w:style w:type="character" w:customStyle="1" w:styleId="querybold">
    <w:name w:val="querybold"/>
    <w:basedOn w:val="a0"/>
    <w:rsid w:val="00BA44F7"/>
  </w:style>
  <w:style w:type="character" w:customStyle="1" w:styleId="artcopy">
    <w:name w:val="artcopy"/>
    <w:basedOn w:val="a0"/>
    <w:rsid w:val="00BA44F7"/>
  </w:style>
  <w:style w:type="character" w:customStyle="1" w:styleId="arttitle">
    <w:name w:val="arttitle"/>
    <w:basedOn w:val="a0"/>
    <w:rsid w:val="00BA44F7"/>
  </w:style>
  <w:style w:type="character" w:customStyle="1" w:styleId="bodytext4">
    <w:name w:val="bodytext4"/>
    <w:basedOn w:val="a0"/>
    <w:rsid w:val="00BA44F7"/>
    <w:rPr>
      <w:rFonts w:ascii="Verdana" w:hAnsi="Verdana" w:hint="default"/>
    </w:rPr>
  </w:style>
  <w:style w:type="character" w:customStyle="1" w:styleId="content1">
    <w:name w:val="content1"/>
    <w:basedOn w:val="a0"/>
    <w:rsid w:val="00BA44F7"/>
    <w:rPr>
      <w:color w:val="333333"/>
      <w:sz w:val="17"/>
      <w:szCs w:val="17"/>
      <w:shd w:val="clear" w:color="auto" w:fill="FFFFFF"/>
    </w:rPr>
  </w:style>
  <w:style w:type="character" w:customStyle="1" w:styleId="innerheaderbrown1">
    <w:name w:val="innerheaderbrown1"/>
    <w:basedOn w:val="a0"/>
    <w:rsid w:val="00BA44F7"/>
    <w:rPr>
      <w:rFonts w:ascii="Arial" w:hAnsi="Arial" w:cs="Arial" w:hint="default"/>
      <w:b/>
      <w:bCs/>
      <w:color w:val="AF0000"/>
      <w:sz w:val="26"/>
      <w:szCs w:val="26"/>
    </w:rPr>
  </w:style>
  <w:style w:type="paragraph" w:styleId="25">
    <w:name w:val="Body Text 2"/>
    <w:basedOn w:val="a"/>
    <w:link w:val="26"/>
    <w:rsid w:val="00BA44F7"/>
    <w:pPr>
      <w:spacing w:after="0" w:line="240" w:lineRule="auto"/>
    </w:pPr>
    <w:rPr>
      <w:rFonts w:ascii="Times New Roman" w:eastAsia="Times New Roman" w:hAnsi="Times New Roman" w:cs="Times New Roman"/>
      <w:i/>
      <w:iCs/>
      <w:noProof/>
      <w:sz w:val="24"/>
      <w:szCs w:val="18"/>
      <w:lang w:eastAsia="ru-RU"/>
    </w:rPr>
  </w:style>
  <w:style w:type="character" w:customStyle="1" w:styleId="26">
    <w:name w:val="Основной текст 2 Знак"/>
    <w:basedOn w:val="a0"/>
    <w:link w:val="25"/>
    <w:rsid w:val="00BA44F7"/>
    <w:rPr>
      <w:rFonts w:ascii="Times New Roman" w:eastAsia="Times New Roman" w:hAnsi="Times New Roman" w:cs="Times New Roman"/>
      <w:i/>
      <w:iCs/>
      <w:noProof/>
      <w:sz w:val="24"/>
      <w:szCs w:val="18"/>
      <w:lang w:eastAsia="ru-RU"/>
    </w:rPr>
  </w:style>
  <w:style w:type="paragraph" w:styleId="33">
    <w:name w:val="Body Text 3"/>
    <w:basedOn w:val="a"/>
    <w:link w:val="34"/>
    <w:unhideWhenUsed/>
    <w:rsid w:val="00BA44F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BA44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10">
    <w:name w:val="Основной текст 31"/>
    <w:basedOn w:val="a"/>
    <w:rsid w:val="00BA44F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customStyle="1" w:styleId="320">
    <w:name w:val="Основной текст 32"/>
    <w:basedOn w:val="a"/>
    <w:rsid w:val="00BA44F7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character" w:customStyle="1" w:styleId="textnews">
    <w:name w:val="textnews"/>
    <w:basedOn w:val="a0"/>
    <w:rsid w:val="00BA44F7"/>
  </w:style>
  <w:style w:type="character" w:customStyle="1" w:styleId="14">
    <w:name w:val="Знак Знак1"/>
    <w:basedOn w:val="a0"/>
    <w:locked/>
    <w:rsid w:val="00BA44F7"/>
    <w:rPr>
      <w:sz w:val="24"/>
      <w:lang w:val="en-GB" w:eastAsia="ru-RU" w:bidi="ar-SA"/>
    </w:rPr>
  </w:style>
  <w:style w:type="paragraph" w:customStyle="1" w:styleId="15">
    <w:name w:val="Стиль1"/>
    <w:basedOn w:val="a"/>
    <w:rsid w:val="00BA44F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7">
    <w:name w:val="Body Text Indent 2"/>
    <w:basedOn w:val="a"/>
    <w:link w:val="28"/>
    <w:rsid w:val="00BA44F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BA44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Знак Знак2"/>
    <w:basedOn w:val="a0"/>
    <w:locked/>
    <w:rsid w:val="00BA44F7"/>
    <w:rPr>
      <w:sz w:val="24"/>
      <w:lang w:val="en-GB" w:eastAsia="ru-RU" w:bidi="ar-SA"/>
    </w:rPr>
  </w:style>
  <w:style w:type="character" w:styleId="aff4">
    <w:name w:val="FollowedHyperlink"/>
    <w:basedOn w:val="a0"/>
    <w:rsid w:val="00BA44F7"/>
    <w:rPr>
      <w:color w:val="800080"/>
      <w:u w:val="single"/>
    </w:rPr>
  </w:style>
  <w:style w:type="character" w:customStyle="1" w:styleId="91">
    <w:name w:val="Знак Знак9"/>
    <w:basedOn w:val="a0"/>
    <w:locked/>
    <w:rsid w:val="00BA44F7"/>
    <w:rPr>
      <w:b/>
      <w:bCs/>
      <w:sz w:val="24"/>
      <w:szCs w:val="24"/>
      <w:lang w:val="en-US" w:eastAsia="ru-RU" w:bidi="ar-SA"/>
    </w:rPr>
  </w:style>
  <w:style w:type="paragraph" w:customStyle="1" w:styleId="210">
    <w:name w:val="Основной текст 21"/>
    <w:basedOn w:val="a"/>
    <w:rsid w:val="00BA44F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msonormalcxspmiddle">
    <w:name w:val="msonormalcxspmiddle"/>
    <w:basedOn w:val="a"/>
    <w:rsid w:val="00BA4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нак1"/>
    <w:basedOn w:val="a"/>
    <w:rsid w:val="00BA4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customStyle="1" w:styleId="maintext">
    <w:name w:val="maintext"/>
    <w:basedOn w:val="a"/>
    <w:rsid w:val="00FF29A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9">
    <w:name w:val="c19"/>
    <w:basedOn w:val="a"/>
    <w:rsid w:val="00FF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F29A3"/>
  </w:style>
  <w:style w:type="paragraph" w:customStyle="1" w:styleId="c13">
    <w:name w:val="c13"/>
    <w:basedOn w:val="a"/>
    <w:rsid w:val="00FF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Balloon Text"/>
    <w:basedOn w:val="a"/>
    <w:link w:val="aff6"/>
    <w:uiPriority w:val="99"/>
    <w:semiHidden/>
    <w:unhideWhenUsed/>
    <w:rsid w:val="00EA64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6">
    <w:name w:val="Текст выноски Знак"/>
    <w:basedOn w:val="a0"/>
    <w:link w:val="aff5"/>
    <w:uiPriority w:val="99"/>
    <w:semiHidden/>
    <w:rsid w:val="00EA64D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ebcid:com.britannica.oec2.identifier.IndexEntryContentIdentifier?idxStructId=212672&amp;library=E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A3E10-A456-4C49-B989-8A72ABB6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12</Pages>
  <Words>3208</Words>
  <Characters>18286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27</cp:revision>
  <cp:lastPrinted>2017-11-05T11:15:00Z</cp:lastPrinted>
  <dcterms:created xsi:type="dcterms:W3CDTF">2015-09-13T11:06:00Z</dcterms:created>
  <dcterms:modified xsi:type="dcterms:W3CDTF">2018-02-01T18:15:00Z</dcterms:modified>
</cp:coreProperties>
</file>