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647" w:rsidRPr="00EE4525" w:rsidRDefault="00FA0167" w:rsidP="00FA0167">
      <w:pPr>
        <w:ind w:left="-567"/>
        <w:jc w:val="both"/>
        <w:rPr>
          <w:b/>
          <w:bCs/>
          <w:color w:val="000000"/>
          <w:u w:val="single"/>
        </w:rPr>
      </w:pPr>
      <w:r w:rsidRPr="003B593A">
        <w:rPr>
          <w:b/>
          <w:bCs/>
          <w:noProof/>
          <w:color w:val="000000"/>
          <w:u w:val="single"/>
        </w:rPr>
        <w:drawing>
          <wp:inline distT="0" distB="0" distL="0" distR="0" wp14:anchorId="42A39DD9" wp14:editId="19EB5D2F">
            <wp:extent cx="6911333" cy="101164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749" cy="101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F5" w:rsidRPr="001B4F67" w:rsidRDefault="00403DF5" w:rsidP="00EE4525">
      <w:pPr>
        <w:jc w:val="center"/>
        <w:rPr>
          <w:b/>
          <w:bCs/>
          <w:color w:val="000000"/>
        </w:rPr>
      </w:pPr>
      <w:r w:rsidRPr="001B4F67">
        <w:rPr>
          <w:b/>
          <w:bCs/>
          <w:color w:val="000000"/>
        </w:rPr>
        <w:lastRenderedPageBreak/>
        <w:t>Пояснительная записка</w:t>
      </w:r>
    </w:p>
    <w:p w:rsidR="005C3C2E" w:rsidRPr="00EE4525" w:rsidRDefault="005C3C2E" w:rsidP="00EE4525">
      <w:pPr>
        <w:jc w:val="center"/>
        <w:rPr>
          <w:b/>
        </w:rPr>
      </w:pPr>
    </w:p>
    <w:p w:rsidR="001D0647" w:rsidRPr="00EE4525" w:rsidRDefault="001D0647" w:rsidP="00EE452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525">
        <w:rPr>
          <w:rFonts w:ascii="Times New Roman" w:hAnsi="Times New Roman" w:cs="Times New Roman"/>
          <w:sz w:val="24"/>
          <w:szCs w:val="24"/>
        </w:rPr>
        <w:t>Рабочая програ</w:t>
      </w:r>
      <w:r w:rsidR="001B4F67">
        <w:rPr>
          <w:rFonts w:ascii="Times New Roman" w:hAnsi="Times New Roman" w:cs="Times New Roman"/>
          <w:sz w:val="24"/>
          <w:szCs w:val="24"/>
        </w:rPr>
        <w:t xml:space="preserve">мма по английскому языку для 5 </w:t>
      </w:r>
      <w:r w:rsidRPr="00EE4525">
        <w:rPr>
          <w:rFonts w:ascii="Times New Roman" w:hAnsi="Times New Roman" w:cs="Times New Roman"/>
          <w:sz w:val="24"/>
          <w:szCs w:val="24"/>
        </w:rPr>
        <w:t>класса разработана в соответствии с Положением о порядке разработки и утверждения рабочей программы по учебным предметам, курсам, модулям в соответствии с ФГОС ООО МБОУ Белоберезковская СОШ №1 и на основании Основной образовательной программы основного общего образования  МБОУ Белоберезковская СОШ №1.</w:t>
      </w:r>
    </w:p>
    <w:p w:rsidR="005C3C2E" w:rsidRDefault="005C3C2E" w:rsidP="00EE4525">
      <w:pPr>
        <w:jc w:val="both"/>
      </w:pPr>
    </w:p>
    <w:p w:rsidR="005C3C2E" w:rsidRPr="002C00C0" w:rsidRDefault="005C3C2E" w:rsidP="005C3C2E">
      <w:pPr>
        <w:ind w:right="-1" w:firstLine="709"/>
        <w:jc w:val="both"/>
      </w:pPr>
      <w:r w:rsidRPr="009D4155">
        <w:t>В соответствии с требованиями к результатам освоения ос</w:t>
      </w:r>
      <w:r w:rsidRPr="009D4155">
        <w:softHyphen/>
        <w:t xml:space="preserve">новной образовательной программы </w:t>
      </w:r>
      <w:r>
        <w:t xml:space="preserve">основного </w:t>
      </w:r>
      <w:r w:rsidRPr="009D4155">
        <w:t>общего об</w:t>
      </w:r>
      <w:r w:rsidRPr="009D4155">
        <w:softHyphen/>
        <w:t xml:space="preserve">разования Федерального государственного образовательного стандарта </w:t>
      </w:r>
      <w:r>
        <w:t>рабочая программа предмета  «Английский язык»</w:t>
      </w:r>
      <w:r w:rsidRPr="008A4E7B">
        <w:t xml:space="preserve"> </w:t>
      </w:r>
      <w:r>
        <w:t>для 5 класса</w:t>
      </w:r>
      <w:r w:rsidRPr="009D4155">
        <w:t xml:space="preserve"> направлена на достижение учащи</w:t>
      </w:r>
      <w:r w:rsidRPr="009D4155">
        <w:softHyphen/>
        <w:t>мися личностных, метапредметных и предметных результатов по</w:t>
      </w:r>
      <w:r w:rsidR="00DD051E">
        <w:t xml:space="preserve"> английскому языку</w:t>
      </w:r>
      <w:r>
        <w:t xml:space="preserve"> и </w:t>
      </w:r>
      <w:r w:rsidRPr="008A4E7B">
        <w:t>позволяет добиваться следующих результатов освоения образовательной программы основного общего образования:</w:t>
      </w:r>
    </w:p>
    <w:p w:rsidR="00EE4525" w:rsidRPr="00EE4525" w:rsidRDefault="00EE4525" w:rsidP="00EE4525">
      <w:pPr>
        <w:jc w:val="both"/>
      </w:pPr>
    </w:p>
    <w:p w:rsidR="001D0647" w:rsidRPr="001B4F67" w:rsidRDefault="001D0647" w:rsidP="00206F7D">
      <w:pPr>
        <w:pStyle w:val="a3"/>
        <w:tabs>
          <w:tab w:val="left" w:pos="482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B4F67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1D0647" w:rsidRPr="001B4F67" w:rsidRDefault="00DD051E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1B4F67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Познавательный (</w:t>
      </w:r>
      <w:r w:rsidR="001D0647" w:rsidRPr="001B4F67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Социокультурный) аспект как средство достижения личностных результатов 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Главной целью социокультурного аспекта является духовное совершенствование учащихся на основе осознания своей культуры через контекст культуры иноязычных стран. Таким образом, реализация социокультурного аспекта работает главным образом на достижение личностных результатов.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1B4F67">
        <w:rPr>
          <w:rFonts w:ascii="Times New Roman" w:hAnsi="Times New Roman" w:cs="Times New Roman"/>
          <w:sz w:val="24"/>
          <w:szCs w:val="24"/>
          <w:lang w:eastAsia="ru-RU"/>
        </w:rPr>
        <w:t>Социокультурное содержание</w:t>
      </w:r>
      <w:r w:rsidRPr="00EE452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УМК в плане достижения личностных результатов позволяет учащимся: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1) познакомиться с достопримечательностями и традициями стран, с разными сферами жизни зарубежных сверстников; персонажами детских литературных произведений, песнями и стихотворениями для детей; с образцами классической и современной художественной литературы;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2) продолжить овладение умениями представлять родную культуру на английском языке, находить сходства и различия в культуре своей страны и культуре стран изучаемого языка;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3) научиться использовать английский язык для удовлетворения личных познавательных интересов через получение новых сведений;</w:t>
      </w:r>
    </w:p>
    <w:p w:rsidR="001D0647" w:rsidRPr="00EE4525" w:rsidRDefault="001D0647" w:rsidP="00EE4525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E4525">
        <w:rPr>
          <w:rFonts w:ascii="Times New Roman" w:hAnsi="Times New Roman" w:cs="Times New Roman"/>
          <w:iCs/>
          <w:sz w:val="24"/>
          <w:szCs w:val="24"/>
          <w:lang w:eastAsia="ru-RU"/>
        </w:rPr>
        <w:t>4) развивать умения вести себя соответственно нормам, принятым в США и Великобритании.</w:t>
      </w:r>
    </w:p>
    <w:p w:rsidR="001D0647" w:rsidRPr="001B4F67" w:rsidRDefault="001D0647" w:rsidP="00EE4525">
      <w:pPr>
        <w:tabs>
          <w:tab w:val="left" w:pos="4820"/>
        </w:tabs>
        <w:autoSpaceDE w:val="0"/>
        <w:autoSpaceDN w:val="0"/>
        <w:adjustRightInd w:val="0"/>
        <w:jc w:val="both"/>
        <w:outlineLvl w:val="0"/>
        <w:rPr>
          <w:bCs/>
        </w:rPr>
      </w:pPr>
      <w:r w:rsidRPr="001B4F67">
        <w:rPr>
          <w:bCs/>
        </w:rPr>
        <w:t>Метапредметные результаты</w:t>
      </w:r>
    </w:p>
    <w:p w:rsidR="001D0647" w:rsidRPr="00EE4525" w:rsidRDefault="001D0647" w:rsidP="00EE4525">
      <w:pPr>
        <w:autoSpaceDE w:val="0"/>
        <w:autoSpaceDN w:val="0"/>
        <w:adjustRightInd w:val="0"/>
        <w:rPr>
          <w:bCs/>
        </w:rPr>
      </w:pPr>
      <w:r w:rsidRPr="00EE4525">
        <w:rPr>
          <w:bCs/>
        </w:rPr>
        <w:t>Овладение иностранной культурой  как средством:</w:t>
      </w:r>
    </w:p>
    <w:p w:rsidR="001D0647" w:rsidRPr="00EE4525" w:rsidRDefault="001D0647" w:rsidP="00EE4525">
      <w:pPr>
        <w:autoSpaceDE w:val="0"/>
        <w:autoSpaceDN w:val="0"/>
        <w:adjustRightInd w:val="0"/>
        <w:rPr>
          <w:bCs/>
        </w:rPr>
      </w:pPr>
      <w:r w:rsidRPr="00EE4525">
        <w:rPr>
          <w:bCs/>
        </w:rPr>
        <w:t xml:space="preserve">1. </w:t>
      </w:r>
      <w:r w:rsidRPr="00EE4525">
        <w:t xml:space="preserve">развития мотивации </w:t>
      </w:r>
      <w:r w:rsidRPr="00EE4525">
        <w:rPr>
          <w:bCs/>
        </w:rPr>
        <w:t>к дальнейшему овладению ИК;</w:t>
      </w:r>
    </w:p>
    <w:p w:rsidR="001D0647" w:rsidRPr="00EE4525" w:rsidRDefault="001D0647" w:rsidP="00EE4525">
      <w:pPr>
        <w:autoSpaceDE w:val="0"/>
        <w:autoSpaceDN w:val="0"/>
        <w:adjustRightInd w:val="0"/>
        <w:rPr>
          <w:bCs/>
        </w:rPr>
      </w:pPr>
      <w:r w:rsidRPr="00EE4525">
        <w:rPr>
          <w:bCs/>
        </w:rPr>
        <w:t xml:space="preserve">2. </w:t>
      </w:r>
      <w:r w:rsidRPr="00EE4525">
        <w:t>развития УУД и СУУ</w:t>
      </w:r>
      <w:r w:rsidRPr="00EE4525">
        <w:rPr>
          <w:bCs/>
        </w:rPr>
        <w:t>и способности к дальнейшему</w:t>
      </w:r>
    </w:p>
    <w:p w:rsidR="001D0647" w:rsidRPr="00EE4525" w:rsidRDefault="001D0647" w:rsidP="00EE4525">
      <w:pPr>
        <w:autoSpaceDE w:val="0"/>
        <w:autoSpaceDN w:val="0"/>
        <w:adjustRightInd w:val="0"/>
        <w:rPr>
          <w:bCs/>
        </w:rPr>
      </w:pPr>
      <w:r w:rsidRPr="00EE4525">
        <w:rPr>
          <w:bCs/>
        </w:rPr>
        <w:t>самостоятельному овладению ИК;</w:t>
      </w:r>
    </w:p>
    <w:p w:rsidR="001D0647" w:rsidRPr="00EE4525" w:rsidRDefault="001D0647" w:rsidP="00EE4525">
      <w:pPr>
        <w:autoSpaceDE w:val="0"/>
        <w:autoSpaceDN w:val="0"/>
        <w:adjustRightInd w:val="0"/>
        <w:rPr>
          <w:bCs/>
        </w:rPr>
      </w:pPr>
      <w:r w:rsidRPr="00EE4525">
        <w:rPr>
          <w:bCs/>
        </w:rPr>
        <w:t xml:space="preserve">3. </w:t>
      </w:r>
      <w:r w:rsidRPr="00EE4525">
        <w:t xml:space="preserve">развития языковых способностей: </w:t>
      </w:r>
      <w:r w:rsidRPr="00EE4525">
        <w:rPr>
          <w:bCs/>
        </w:rPr>
        <w:t>к слуховой дифференциации, к различению фонематического и интонационного слуха, зрительной дифференциации (сравнение графического образа букв и транскрипционных знаков), к имитации, к догадке, к выявлению языковых закономерностей, функционально-адекватному сочетанию ЛЕ, адекватному восприятию использованных грамматических явлений в речи, к выявлению главного, к логичному изложению;</w:t>
      </w:r>
    </w:p>
    <w:p w:rsidR="001D0647" w:rsidRPr="00EE4525" w:rsidRDefault="001D0647" w:rsidP="00EE4525">
      <w:pPr>
        <w:autoSpaceDE w:val="0"/>
        <w:autoSpaceDN w:val="0"/>
        <w:adjustRightInd w:val="0"/>
        <w:rPr>
          <w:bCs/>
        </w:rPr>
      </w:pPr>
      <w:r w:rsidRPr="00EE4525">
        <w:rPr>
          <w:bCs/>
        </w:rPr>
        <w:t xml:space="preserve">4. </w:t>
      </w:r>
      <w:r w:rsidRPr="00EE4525">
        <w:t>развития психических функций</w:t>
      </w:r>
      <w:r w:rsidRPr="00EE4525">
        <w:rPr>
          <w:bCs/>
        </w:rPr>
        <w:t>, связанных с речевой деятельностью (мышление, память, внимание, восприятие, воображение )</w:t>
      </w:r>
    </w:p>
    <w:p w:rsidR="001D0647" w:rsidRPr="001B4F67" w:rsidRDefault="001D0647" w:rsidP="00EE4525">
      <w:pPr>
        <w:autoSpaceDE w:val="0"/>
        <w:autoSpaceDN w:val="0"/>
        <w:adjustRightInd w:val="0"/>
        <w:rPr>
          <w:bCs/>
        </w:rPr>
      </w:pPr>
      <w:r w:rsidRPr="001B4F67">
        <w:rPr>
          <w:bCs/>
        </w:rPr>
        <w:t>Предметные результаты</w:t>
      </w:r>
    </w:p>
    <w:p w:rsidR="001D0647" w:rsidRPr="00EE4525" w:rsidRDefault="001D0647" w:rsidP="00DD051E">
      <w:pPr>
        <w:widowControl w:val="0"/>
        <w:jc w:val="both"/>
      </w:pPr>
      <w:r w:rsidRPr="00EE4525">
        <w:t>Пятиклассником основной школы будут достигнуты следующие предметные результаты:</w:t>
      </w:r>
    </w:p>
    <w:p w:rsidR="001D0647" w:rsidRPr="001B4F67" w:rsidRDefault="001D0647" w:rsidP="00DD051E">
      <w:pPr>
        <w:widowControl w:val="0"/>
      </w:pPr>
      <w:r w:rsidRPr="001B4F67">
        <w:t>Коммуникативные умения в основных видах речевой  деятельности</w:t>
      </w:r>
    </w:p>
    <w:p w:rsidR="001D0647" w:rsidRPr="001B4F67" w:rsidRDefault="001D0647" w:rsidP="00DD051E">
      <w:pPr>
        <w:tabs>
          <w:tab w:val="left" w:pos="1276"/>
          <w:tab w:val="left" w:pos="1701"/>
        </w:tabs>
      </w:pPr>
      <w:r w:rsidRPr="001B4F67">
        <w:t xml:space="preserve">Говорение. </w:t>
      </w:r>
    </w:p>
    <w:p w:rsidR="001D0647" w:rsidRPr="001B4F67" w:rsidRDefault="001D0647" w:rsidP="00EE4525">
      <w:pPr>
        <w:tabs>
          <w:tab w:val="num" w:pos="1134"/>
          <w:tab w:val="left" w:pos="1701"/>
        </w:tabs>
        <w:jc w:val="both"/>
      </w:pPr>
      <w:r w:rsidRPr="001B4F67">
        <w:t>Ученик научится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lastRenderedPageBreak/>
        <w:t>начинать, поддерживать и заканчивать разговор;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расспрашивать собеседника и отвечать на его вопросы;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переходить с позиции спрашивающего на позицию отвечающего и наоборот;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соблюдать правила речевого этикета;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кратко высказываться на заданную тему, используя изученный речевой материал в соответствии с поставленной коммуникативной задачей;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делать сообщения на заданную тему на основе прочитанного/услышанного;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делать сообщения по результатам выполнения проектной работы;</w:t>
      </w:r>
    </w:p>
    <w:p w:rsidR="001D0647" w:rsidRPr="00DD051E" w:rsidRDefault="001D0647" w:rsidP="006543FA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кратко излагать результаты проектной работы</w:t>
      </w:r>
    </w:p>
    <w:p w:rsidR="001D0647" w:rsidRPr="001B4F67" w:rsidRDefault="001D0647" w:rsidP="00DD051E">
      <w:r w:rsidRPr="001B4F67">
        <w:t>Ученик получит возможность научиться</w:t>
      </w:r>
    </w:p>
    <w:p w:rsidR="001D0647" w:rsidRPr="00DD051E" w:rsidRDefault="001D0647" w:rsidP="006543FA">
      <w:pPr>
        <w:pStyle w:val="a3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вести диалог-расспрос, диалог этикетного характера, диалог — обмен мнениями, диалог — побуждение к действию</w:t>
      </w:r>
      <w:r w:rsidR="00DD051E">
        <w:rPr>
          <w:rFonts w:ascii="Times New Roman" w:hAnsi="Times New Roman" w:cs="Times New Roman"/>
          <w:sz w:val="24"/>
          <w:szCs w:val="24"/>
        </w:rPr>
        <w:t xml:space="preserve"> </w:t>
      </w:r>
      <w:r w:rsidR="005B07BD">
        <w:rPr>
          <w:rFonts w:ascii="Times New Roman" w:hAnsi="Times New Roman" w:cs="Times New Roman"/>
          <w:sz w:val="24"/>
          <w:szCs w:val="24"/>
        </w:rPr>
        <w:t xml:space="preserve">(3 </w:t>
      </w:r>
      <w:r w:rsidRPr="00DD051E">
        <w:rPr>
          <w:rFonts w:ascii="Times New Roman" w:hAnsi="Times New Roman" w:cs="Times New Roman"/>
          <w:sz w:val="24"/>
          <w:szCs w:val="24"/>
        </w:rPr>
        <w:t>реплик</w:t>
      </w:r>
      <w:r w:rsidR="005B07BD">
        <w:rPr>
          <w:rFonts w:ascii="Times New Roman" w:hAnsi="Times New Roman" w:cs="Times New Roman"/>
          <w:sz w:val="24"/>
          <w:szCs w:val="24"/>
        </w:rPr>
        <w:t>и</w:t>
      </w:r>
      <w:r w:rsidRPr="00DD051E">
        <w:rPr>
          <w:rFonts w:ascii="Times New Roman" w:hAnsi="Times New Roman" w:cs="Times New Roman"/>
          <w:sz w:val="24"/>
          <w:szCs w:val="24"/>
        </w:rPr>
        <w:t xml:space="preserve"> с каждой стороны);</w:t>
      </w:r>
    </w:p>
    <w:p w:rsidR="00DD051E" w:rsidRDefault="001D0647" w:rsidP="006543FA">
      <w:pPr>
        <w:pStyle w:val="a3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в монологической речи — использовать основные коммуникативные типы речи: описание, сообщение, характеристику, рассказ</w:t>
      </w:r>
      <w:r w:rsidR="00DD051E">
        <w:rPr>
          <w:rFonts w:ascii="Times New Roman" w:hAnsi="Times New Roman" w:cs="Times New Roman"/>
          <w:sz w:val="24"/>
          <w:szCs w:val="24"/>
        </w:rPr>
        <w:t xml:space="preserve"> </w:t>
      </w:r>
      <w:r w:rsidRPr="00DD051E">
        <w:rPr>
          <w:rFonts w:ascii="Times New Roman" w:hAnsi="Times New Roman" w:cs="Times New Roman"/>
          <w:sz w:val="24"/>
          <w:szCs w:val="24"/>
        </w:rPr>
        <w:t>(8—10 фраз)..</w:t>
      </w:r>
    </w:p>
    <w:p w:rsidR="001D0647" w:rsidRPr="001B4F67" w:rsidRDefault="001D0647" w:rsidP="00DD051E">
      <w:r w:rsidRPr="001B4F67">
        <w:t>Аудирование.</w:t>
      </w:r>
    </w:p>
    <w:p w:rsidR="001D0647" w:rsidRPr="001B4F67" w:rsidRDefault="001D0647" w:rsidP="00DD051E">
      <w:r w:rsidRPr="001B4F67">
        <w:t>Ученик научится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iCs/>
          <w:sz w:val="24"/>
          <w:szCs w:val="24"/>
        </w:rPr>
      </w:pPr>
      <w:r w:rsidRPr="00DD051E">
        <w:rPr>
          <w:rFonts w:ascii="Times New Roman" w:hAnsi="Times New Roman" w:cs="Times New Roman"/>
          <w:iCs/>
          <w:sz w:val="24"/>
          <w:szCs w:val="24"/>
        </w:rPr>
        <w:t>в ходе прослушивания аутентичных текстов учащиеся знакомятся с новым лексическим и грамматическим материалом;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полностью понимать речь учителя и одноклассников, а также несложные аутентичные аудио- и видеотексты, построенные на изученном речевом материале (полное понимание прослушанного);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понимать основное содержание несложных аутентичных аудио- и видеотекстов, содержащих небольшое количество незнакомых слов, используя контекстуальную, языковую, иллюстративную и другие виды догадки (понимание основного содержания);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выборочно понимать прагматические аутентичные аудио- и видеотексты, выделяя значимую (нужную) информацию, не обращая при этом внимание на незнакомые слова, не мешающие решению коммуникативной задачи (понимание необходимой / конкретной информации);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108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соотносить содержание услышанного с личным опытом;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108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делать выводы по содержанию услышанного;</w:t>
      </w:r>
    </w:p>
    <w:p w:rsidR="001D0647" w:rsidRPr="00DD051E" w:rsidRDefault="001D0647" w:rsidP="006543FA">
      <w:pPr>
        <w:pStyle w:val="a3"/>
        <w:numPr>
          <w:ilvl w:val="0"/>
          <w:numId w:val="6"/>
        </w:numPr>
        <w:tabs>
          <w:tab w:val="num" w:pos="108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выражать собственное мнение по поводу услышанного.</w:t>
      </w:r>
    </w:p>
    <w:p w:rsidR="001D0647" w:rsidRPr="001B4F67" w:rsidRDefault="001D0647" w:rsidP="00DD051E">
      <w:pPr>
        <w:rPr>
          <w:bCs/>
          <w:iCs/>
        </w:rPr>
      </w:pPr>
      <w:r w:rsidRPr="001B4F67">
        <w:rPr>
          <w:bCs/>
          <w:iCs/>
        </w:rPr>
        <w:t>Чтение.</w:t>
      </w:r>
    </w:p>
    <w:p w:rsidR="001D0647" w:rsidRPr="001B4F67" w:rsidRDefault="001D0647" w:rsidP="00DD051E">
      <w:r w:rsidRPr="001B4F67">
        <w:t>Ученик научится</w:t>
      </w:r>
    </w:p>
    <w:p w:rsidR="001D0647" w:rsidRPr="00DD051E" w:rsidRDefault="001D0647" w:rsidP="006543FA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уметь самостоятельно выбирать адекватную стратегию чтения в соответствии с коммуникативной задачей и типом текста:</w:t>
      </w:r>
    </w:p>
    <w:p w:rsidR="001D0647" w:rsidRPr="00DD051E" w:rsidRDefault="001D0647" w:rsidP="006543FA">
      <w:pPr>
        <w:pStyle w:val="a3"/>
        <w:numPr>
          <w:ilvl w:val="0"/>
          <w:numId w:val="2"/>
        </w:numPr>
        <w:tabs>
          <w:tab w:val="num" w:pos="0"/>
          <w:tab w:val="num" w:pos="113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читать с целью понимания основного содержания;</w:t>
      </w:r>
    </w:p>
    <w:p w:rsidR="001D0647" w:rsidRPr="00DD051E" w:rsidRDefault="001D0647" w:rsidP="006543FA">
      <w:pPr>
        <w:pStyle w:val="a3"/>
        <w:numPr>
          <w:ilvl w:val="0"/>
          <w:numId w:val="2"/>
        </w:numPr>
        <w:tabs>
          <w:tab w:val="num" w:pos="113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 xml:space="preserve">читать с целью полного понимания содержания на уровне значения и </w:t>
      </w:r>
      <w:r w:rsidRPr="00DD051E">
        <w:rPr>
          <w:rFonts w:ascii="Times New Roman" w:hAnsi="Times New Roman" w:cs="Times New Roman"/>
          <w:bCs/>
          <w:sz w:val="24"/>
          <w:szCs w:val="24"/>
        </w:rPr>
        <w:t xml:space="preserve"> на уровне смысла;</w:t>
      </w:r>
    </w:p>
    <w:p w:rsidR="001D0647" w:rsidRPr="00DD051E" w:rsidRDefault="001D0647" w:rsidP="006543FA">
      <w:pPr>
        <w:pStyle w:val="a3"/>
        <w:numPr>
          <w:ilvl w:val="0"/>
          <w:numId w:val="2"/>
        </w:numPr>
        <w:tabs>
          <w:tab w:val="num" w:pos="113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D051E">
        <w:rPr>
          <w:rFonts w:ascii="Times New Roman" w:hAnsi="Times New Roman" w:cs="Times New Roman"/>
          <w:sz w:val="24"/>
          <w:szCs w:val="24"/>
        </w:rPr>
        <w:t>читать с извлечением конкретной информации;</w:t>
      </w:r>
    </w:p>
    <w:p w:rsidR="001D0647" w:rsidRPr="001B4F67" w:rsidRDefault="001D0647" w:rsidP="00EE4525">
      <w:pPr>
        <w:tabs>
          <w:tab w:val="num" w:pos="1134"/>
        </w:tabs>
        <w:jc w:val="both"/>
        <w:rPr>
          <w:strike/>
        </w:rPr>
      </w:pPr>
      <w:r w:rsidRPr="001B4F67">
        <w:t>Ученик получит возможность научиться</w:t>
      </w:r>
    </w:p>
    <w:p w:rsidR="001D0647" w:rsidRPr="00EE4525" w:rsidRDefault="001D0647" w:rsidP="006543FA">
      <w:pPr>
        <w:numPr>
          <w:ilvl w:val="0"/>
          <w:numId w:val="2"/>
        </w:numPr>
        <w:spacing w:after="200"/>
        <w:ind w:left="284" w:hanging="284"/>
        <w:rPr>
          <w:b/>
        </w:rPr>
      </w:pPr>
      <w:r w:rsidRPr="00EE4525">
        <w:t>догадывать</w:t>
      </w:r>
      <w:r w:rsidR="00924003">
        <w:t>ся о значении неизвестных слов</w:t>
      </w:r>
      <w:r w:rsidR="00924003" w:rsidRPr="00924003">
        <w:t xml:space="preserve"> </w:t>
      </w:r>
      <w:r w:rsidR="00924003">
        <w:t>(</w:t>
      </w:r>
      <w:r w:rsidRPr="00EE4525">
        <w:t xml:space="preserve">по аналогии с русским языком, по словообразовательным элементам, контексту);выбирать значение многозначного слова, подходящее по контексту; определять внутреннюю организацию текста; представлять информацию в форме, отличной от ее первоначального вида; выражать свое отношение к </w:t>
      </w:r>
      <w:r w:rsidRPr="00EE4525">
        <w:lastRenderedPageBreak/>
        <w:t>прочитанному; соотносить информацию с личным опытом; переводить; пользоваться словарями и лингвострановедческими справочниками.</w:t>
      </w:r>
    </w:p>
    <w:p w:rsidR="001D0647" w:rsidRPr="001B4F67" w:rsidRDefault="001D0647" w:rsidP="00EE4525">
      <w:r w:rsidRPr="001B4F67">
        <w:t>Письмо.</w:t>
      </w:r>
    </w:p>
    <w:p w:rsidR="001D0647" w:rsidRPr="001B4F67" w:rsidRDefault="001D0647" w:rsidP="00DD051E">
      <w:r w:rsidRPr="001B4F67">
        <w:t>Ученик  научится</w:t>
      </w:r>
    </w:p>
    <w:p w:rsidR="001D0647" w:rsidRPr="00EE4525" w:rsidRDefault="001D0647" w:rsidP="006543FA">
      <w:pPr>
        <w:numPr>
          <w:ilvl w:val="0"/>
          <w:numId w:val="2"/>
        </w:numPr>
        <w:ind w:left="284" w:hanging="284"/>
      </w:pPr>
      <w:r w:rsidRPr="00EE4525">
        <w:t>правильно списывать, выполнять лексико-грамматические упражнения, делать записи (выписки из текста)</w:t>
      </w:r>
      <w:r w:rsidR="005B07BD">
        <w:t xml:space="preserve"> </w:t>
      </w:r>
      <w:r w:rsidRPr="00EE4525">
        <w:t>и  подписи к рисункам, выполнять письменные проекты. Кроме этого, они учатся строить собственные письменные высказывания с опорой на образец, писать письмо личного характера с употреблением формул речевого этикета, принятых в стране изучаемого языка ,</w:t>
      </w:r>
      <w:r w:rsidR="005B07BD">
        <w:t xml:space="preserve"> </w:t>
      </w:r>
      <w:r w:rsidRPr="00EE4525">
        <w:t>писать электронные (интернет-) сообщения.</w:t>
      </w:r>
    </w:p>
    <w:p w:rsidR="001D0647" w:rsidRPr="001B4F67" w:rsidRDefault="001D0647" w:rsidP="00DD051E">
      <w:pPr>
        <w:pStyle w:val="aa"/>
        <w:spacing w:line="240" w:lineRule="auto"/>
        <w:ind w:firstLine="0"/>
        <w:jc w:val="left"/>
        <w:rPr>
          <w:color w:val="000000"/>
          <w:sz w:val="24"/>
        </w:rPr>
      </w:pPr>
      <w:r w:rsidRPr="001B4F67">
        <w:rPr>
          <w:color w:val="000000"/>
          <w:sz w:val="24"/>
        </w:rPr>
        <w:t>Грамматические навыки.</w:t>
      </w:r>
    </w:p>
    <w:p w:rsidR="001D0647" w:rsidRPr="001B4F67" w:rsidRDefault="001D0647" w:rsidP="00EE4525">
      <w:pPr>
        <w:pStyle w:val="aa"/>
        <w:spacing w:line="240" w:lineRule="auto"/>
        <w:ind w:firstLine="0"/>
        <w:jc w:val="left"/>
        <w:rPr>
          <w:color w:val="000000"/>
          <w:sz w:val="24"/>
        </w:rPr>
      </w:pPr>
      <w:r w:rsidRPr="001B4F67">
        <w:rPr>
          <w:color w:val="000000"/>
          <w:sz w:val="24"/>
        </w:rPr>
        <w:t>Ученик получит возможность</w:t>
      </w:r>
      <w:r w:rsidRPr="001B4F67">
        <w:rPr>
          <w:color w:val="000000"/>
          <w:sz w:val="24"/>
        </w:rPr>
        <w:tab/>
      </w:r>
    </w:p>
    <w:p w:rsidR="001D0647" w:rsidRPr="00EE4525" w:rsidRDefault="001D0647" w:rsidP="006543FA">
      <w:pPr>
        <w:pStyle w:val="aa"/>
        <w:numPr>
          <w:ilvl w:val="0"/>
          <w:numId w:val="2"/>
        </w:numPr>
        <w:spacing w:line="240" w:lineRule="auto"/>
        <w:ind w:left="284" w:hanging="284"/>
        <w:jc w:val="left"/>
        <w:rPr>
          <w:color w:val="000000"/>
          <w:sz w:val="24"/>
          <w:lang w:val="en-US"/>
        </w:rPr>
      </w:pPr>
      <w:r w:rsidRPr="00EE4525">
        <w:rPr>
          <w:color w:val="000000"/>
          <w:sz w:val="24"/>
        </w:rPr>
        <w:t>усвоить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новые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грамматические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явления</w:t>
      </w:r>
      <w:r w:rsidRPr="00EE4525">
        <w:rPr>
          <w:color w:val="000000"/>
          <w:sz w:val="24"/>
          <w:lang w:val="en-US"/>
        </w:rPr>
        <w:t xml:space="preserve">, </w:t>
      </w:r>
      <w:r w:rsidRPr="00EE4525">
        <w:rPr>
          <w:color w:val="000000"/>
          <w:sz w:val="24"/>
        </w:rPr>
        <w:t>такие</w:t>
      </w:r>
      <w:r w:rsidRPr="00EE4525">
        <w:rPr>
          <w:color w:val="000000"/>
          <w:sz w:val="24"/>
          <w:lang w:val="en-US"/>
        </w:rPr>
        <w:t xml:space="preserve">, </w:t>
      </w:r>
      <w:r w:rsidRPr="00EE4525">
        <w:rPr>
          <w:color w:val="000000"/>
          <w:sz w:val="24"/>
        </w:rPr>
        <w:t>как</w:t>
      </w:r>
      <w:r w:rsidRPr="00EE4525">
        <w:rPr>
          <w:color w:val="000000"/>
          <w:sz w:val="24"/>
          <w:lang w:val="en-US"/>
        </w:rPr>
        <w:t xml:space="preserve">: </w:t>
      </w:r>
      <w:r w:rsidRPr="00EE4525">
        <w:rPr>
          <w:color w:val="000000"/>
          <w:sz w:val="24"/>
        </w:rPr>
        <w:t>наречия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образа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действия</w:t>
      </w:r>
      <w:r w:rsidRPr="00EE4525">
        <w:rPr>
          <w:color w:val="000000"/>
          <w:sz w:val="24"/>
          <w:lang w:val="en-US"/>
        </w:rPr>
        <w:t xml:space="preserve">, </w:t>
      </w:r>
      <w:r w:rsidRPr="00EE4525">
        <w:rPr>
          <w:color w:val="000000"/>
          <w:sz w:val="24"/>
        </w:rPr>
        <w:t>модальные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глаголы</w:t>
      </w:r>
      <w:r w:rsidRPr="00EE4525">
        <w:rPr>
          <w:color w:val="000000"/>
          <w:sz w:val="24"/>
          <w:lang w:val="en-US"/>
        </w:rPr>
        <w:t xml:space="preserve"> have to, may/might, must, Present Perfect (with this week, since, for, just, yet, ever), Past Progressive, Present Progressive in the future meaning </w:t>
      </w:r>
      <w:r w:rsidRPr="00EE4525">
        <w:rPr>
          <w:color w:val="000000"/>
          <w:sz w:val="24"/>
        </w:rPr>
        <w:t>и</w:t>
      </w:r>
      <w:r w:rsidR="00DD051E" w:rsidRPr="00DD051E">
        <w:rPr>
          <w:color w:val="000000"/>
          <w:sz w:val="24"/>
          <w:lang w:val="en-US"/>
        </w:rPr>
        <w:t xml:space="preserve"> </w:t>
      </w:r>
      <w:r w:rsidRPr="00EE4525">
        <w:rPr>
          <w:color w:val="000000"/>
          <w:sz w:val="24"/>
        </w:rPr>
        <w:t>др</w:t>
      </w:r>
      <w:r w:rsidRPr="00EE4525">
        <w:rPr>
          <w:color w:val="000000"/>
          <w:sz w:val="24"/>
          <w:lang w:val="en-US"/>
        </w:rPr>
        <w:t>.</w:t>
      </w:r>
    </w:p>
    <w:p w:rsidR="001D0647" w:rsidRPr="00EE4525" w:rsidRDefault="001D0647" w:rsidP="006543FA">
      <w:pPr>
        <w:pStyle w:val="aa"/>
        <w:numPr>
          <w:ilvl w:val="0"/>
          <w:numId w:val="2"/>
        </w:numPr>
        <w:spacing w:line="240" w:lineRule="auto"/>
        <w:ind w:left="284" w:hanging="284"/>
        <w:rPr>
          <w:color w:val="000000"/>
          <w:sz w:val="24"/>
        </w:rPr>
      </w:pPr>
      <w:r w:rsidRPr="00EE4525">
        <w:rPr>
          <w:color w:val="000000"/>
          <w:sz w:val="24"/>
        </w:rPr>
        <w:t>знать функциональные и формальные особенности изученных грамматических явлений (видо-временных форм личных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предлогов).</w:t>
      </w:r>
    </w:p>
    <w:p w:rsidR="00403DF5" w:rsidRPr="001B4F67" w:rsidRDefault="001D0647" w:rsidP="00EE4525">
      <w:pPr>
        <w:pStyle w:val="western"/>
        <w:shd w:val="clear" w:color="auto" w:fill="FFFFFF"/>
        <w:spacing w:after="0" w:afterAutospacing="0"/>
        <w:jc w:val="center"/>
        <w:rPr>
          <w:b/>
        </w:rPr>
      </w:pPr>
      <w:r w:rsidRPr="001B4F67">
        <w:rPr>
          <w:b/>
        </w:rPr>
        <w:t>Для достижения планируемых результатов освоения учебного курса «Английский язык 5 класс» используется УМК:</w:t>
      </w:r>
    </w:p>
    <w:p w:rsidR="006543FA" w:rsidRPr="00EE4525" w:rsidRDefault="006543FA" w:rsidP="00FA0167">
      <w:pPr>
        <w:pStyle w:val="a3"/>
        <w:numPr>
          <w:ilvl w:val="0"/>
          <w:numId w:val="1"/>
        </w:numPr>
        <w:spacing w:after="0" w:line="240" w:lineRule="auto"/>
        <w:ind w:left="284" w:hanging="284"/>
        <w:contextualSpacing w:val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E4525">
        <w:rPr>
          <w:rFonts w:ascii="Times New Roman" w:hAnsi="Times New Roman" w:cs="Times New Roman"/>
          <w:sz w:val="24"/>
          <w:szCs w:val="24"/>
        </w:rPr>
        <w:t xml:space="preserve">Аудиозаписи к УМК " Английский язык </w:t>
      </w:r>
      <w:r w:rsidRPr="00EE452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E4525">
        <w:rPr>
          <w:rFonts w:ascii="Times New Roman" w:hAnsi="Times New Roman" w:cs="Times New Roman"/>
          <w:sz w:val="24"/>
          <w:szCs w:val="24"/>
        </w:rPr>
        <w:t>"</w:t>
      </w:r>
      <w:r w:rsidRPr="00EE4525">
        <w:rPr>
          <w:rFonts w:ascii="Times New Roman" w:hAnsi="Times New Roman" w:cs="Times New Roman"/>
          <w:b/>
          <w:sz w:val="24"/>
          <w:szCs w:val="24"/>
        </w:rPr>
        <w:t xml:space="preserve"> , </w:t>
      </w:r>
      <w:r w:rsidRPr="00EE4525">
        <w:rPr>
          <w:rFonts w:ascii="Times New Roman" w:hAnsi="Times New Roman" w:cs="Times New Roman"/>
          <w:sz w:val="24"/>
          <w:szCs w:val="24"/>
        </w:rPr>
        <w:t>для изучения английского языка (</w:t>
      </w:r>
      <w:r w:rsidRPr="00EE4525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EE4525">
        <w:rPr>
          <w:rFonts w:ascii="Times New Roman" w:hAnsi="Times New Roman" w:cs="Times New Roman"/>
          <w:sz w:val="24"/>
          <w:szCs w:val="24"/>
        </w:rPr>
        <w:t>3).</w:t>
      </w:r>
    </w:p>
    <w:p w:rsidR="001D0647" w:rsidRPr="00EE4525" w:rsidRDefault="00E0663A" w:rsidP="00FA0167">
      <w:pPr>
        <w:pStyle w:val="a5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И.Н. Верещагина, </w:t>
      </w:r>
      <w:r w:rsidR="006543FA" w:rsidRPr="00EE4525">
        <w:rPr>
          <w:rFonts w:ascii="Times New Roman" w:hAnsi="Times New Roman" w:cs="Times New Roman"/>
          <w:sz w:val="24"/>
          <w:szCs w:val="24"/>
        </w:rPr>
        <w:t xml:space="preserve">О.В Афанасьева. </w:t>
      </w:r>
      <w:r w:rsidR="001D0647" w:rsidRPr="00EE4525">
        <w:rPr>
          <w:rFonts w:ascii="Times New Roman" w:hAnsi="Times New Roman" w:cs="Times New Roman"/>
          <w:sz w:val="24"/>
          <w:szCs w:val="24"/>
        </w:rPr>
        <w:t xml:space="preserve">Английский язык </w:t>
      </w:r>
      <w:r w:rsidR="001D0647" w:rsidRPr="00EE4525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  <w:r w:rsidR="006543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– М.:«Просвещение», 2014</w:t>
      </w:r>
    </w:p>
    <w:p w:rsidR="006543FA" w:rsidRDefault="001D0647" w:rsidP="00FA0167">
      <w:pPr>
        <w:pStyle w:val="a3"/>
        <w:numPr>
          <w:ilvl w:val="0"/>
          <w:numId w:val="1"/>
        </w:numPr>
        <w:tabs>
          <w:tab w:val="left" w:pos="4820"/>
        </w:tabs>
        <w:autoSpaceDE w:val="0"/>
        <w:autoSpaceDN w:val="0"/>
        <w:adjustRightInd w:val="0"/>
        <w:ind w:left="284" w:hanging="284"/>
        <w:outlineLvl w:val="0"/>
        <w:rPr>
          <w:rFonts w:ascii="Times New Roman" w:hAnsi="Times New Roman" w:cs="Times New Roman"/>
          <w:sz w:val="24"/>
          <w:szCs w:val="24"/>
        </w:rPr>
      </w:pPr>
      <w:r w:rsidRPr="00EE4525">
        <w:rPr>
          <w:rFonts w:ascii="Times New Roman" w:hAnsi="Times New Roman" w:cs="Times New Roman"/>
          <w:sz w:val="24"/>
          <w:szCs w:val="24"/>
        </w:rPr>
        <w:t>Печатные пособия</w:t>
      </w:r>
    </w:p>
    <w:p w:rsidR="006543FA" w:rsidRPr="00EE4525" w:rsidRDefault="006543FA" w:rsidP="00FA0167">
      <w:pPr>
        <w:pStyle w:val="a3"/>
        <w:tabs>
          <w:tab w:val="left" w:pos="4820"/>
        </w:tabs>
        <w:autoSpaceDE w:val="0"/>
        <w:autoSpaceDN w:val="0"/>
        <w:adjustRightInd w:val="0"/>
        <w:spacing w:after="0" w:line="240" w:lineRule="auto"/>
        <w:ind w:left="284" w:hanging="284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мира (</w:t>
      </w:r>
      <w:r w:rsidRPr="00EE4525">
        <w:rPr>
          <w:rFonts w:ascii="Times New Roman" w:hAnsi="Times New Roman" w:cs="Times New Roman"/>
          <w:sz w:val="24"/>
          <w:szCs w:val="24"/>
        </w:rPr>
        <w:t>политическая).</w:t>
      </w:r>
    </w:p>
    <w:p w:rsidR="006543FA" w:rsidRDefault="001D0647" w:rsidP="00FA0167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EE4525">
        <w:rPr>
          <w:rFonts w:ascii="Times New Roman" w:hAnsi="Times New Roman" w:cs="Times New Roman"/>
          <w:sz w:val="24"/>
          <w:szCs w:val="24"/>
        </w:rPr>
        <w:t>Технические средства обучения</w:t>
      </w:r>
    </w:p>
    <w:p w:rsidR="006543FA" w:rsidRDefault="006543FA" w:rsidP="00FA0167">
      <w:pPr>
        <w:pStyle w:val="a3"/>
        <w:spacing w:after="0" w:line="240" w:lineRule="auto"/>
        <w:ind w:left="284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EE4525">
        <w:rPr>
          <w:rFonts w:ascii="Times New Roman" w:hAnsi="Times New Roman" w:cs="Times New Roman"/>
          <w:sz w:val="24"/>
          <w:szCs w:val="24"/>
        </w:rPr>
        <w:t>Планшет.</w:t>
      </w:r>
    </w:p>
    <w:p w:rsidR="00857EA0" w:rsidRPr="00EE4525" w:rsidRDefault="00857EA0" w:rsidP="00FA0167">
      <w:pPr>
        <w:pStyle w:val="a3"/>
        <w:spacing w:after="0" w:line="240" w:lineRule="auto"/>
        <w:ind w:left="284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Портативная колонка.</w:t>
      </w:r>
    </w:p>
    <w:bookmarkEnd w:id="0"/>
    <w:p w:rsidR="00354C20" w:rsidRPr="00EE4525" w:rsidRDefault="00354C20" w:rsidP="00EE4525">
      <w:pPr>
        <w:pStyle w:val="a7"/>
        <w:tabs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u w:val="single"/>
        </w:rPr>
      </w:pPr>
    </w:p>
    <w:p w:rsidR="00354C20" w:rsidRPr="001B4F67" w:rsidRDefault="00354C20" w:rsidP="00EE4525">
      <w:pPr>
        <w:pStyle w:val="a7"/>
        <w:tabs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</w:rPr>
      </w:pPr>
      <w:r w:rsidRPr="001B4F67">
        <w:rPr>
          <w:b/>
        </w:rPr>
        <w:t>Описание места учебного предмета, курса в учебном плане</w:t>
      </w:r>
    </w:p>
    <w:p w:rsidR="001D0647" w:rsidRPr="00EE4525" w:rsidRDefault="001D0647" w:rsidP="00EE452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54C20" w:rsidRPr="00EE4525" w:rsidRDefault="00354C20" w:rsidP="00206F7D">
      <w:pPr>
        <w:ind w:firstLine="567"/>
        <w:jc w:val="both"/>
      </w:pPr>
      <w:r w:rsidRPr="00EE4525">
        <w:t>Содержание рабочей программы полностью соответствует содержанию примерной программы учебного предмета, рекомендованной Минобрнауки России, и авторской программы курса/линии, учебно-методической системы О.В. Афанасьева, И.В. Михеева.</w:t>
      </w:r>
    </w:p>
    <w:p w:rsidR="00354C20" w:rsidRPr="00EE4525" w:rsidRDefault="00354C20" w:rsidP="00206F7D">
      <w:pPr>
        <w:ind w:firstLine="567"/>
        <w:jc w:val="both"/>
      </w:pPr>
      <w:r w:rsidRPr="00EE4525">
        <w:t xml:space="preserve">На изучение предмета отводится 3 часа в неделю (105 часов в год). </w:t>
      </w:r>
    </w:p>
    <w:p w:rsidR="00640C09" w:rsidRPr="00EE4525" w:rsidRDefault="00640C09" w:rsidP="00EE4525">
      <w:pPr>
        <w:jc w:val="both"/>
      </w:pPr>
    </w:p>
    <w:p w:rsidR="004F6BF0" w:rsidRPr="001B4F67" w:rsidRDefault="00472458" w:rsidP="00EE4525">
      <w:pPr>
        <w:jc w:val="center"/>
        <w:rPr>
          <w:b/>
        </w:rPr>
      </w:pPr>
      <w:r w:rsidRPr="001B4F67">
        <w:rPr>
          <w:b/>
        </w:rPr>
        <w:t xml:space="preserve">Содержание </w:t>
      </w:r>
      <w:r w:rsidR="00354C20" w:rsidRPr="001B4F67">
        <w:rPr>
          <w:b/>
        </w:rPr>
        <w:t>учебного предмета</w:t>
      </w:r>
    </w:p>
    <w:p w:rsidR="005B07BD" w:rsidRPr="008D2DFD" w:rsidRDefault="005B07BD" w:rsidP="008D2DF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2DFD">
        <w:rPr>
          <w:rFonts w:ascii="Times New Roman" w:hAnsi="Times New Roman" w:cs="Times New Roman"/>
          <w:sz w:val="24"/>
          <w:szCs w:val="24"/>
        </w:rPr>
        <w:t>Взаимоотношения в семье, со сверстниками; решение</w:t>
      </w:r>
      <w:r w:rsidR="008D2DFD">
        <w:rPr>
          <w:rFonts w:ascii="Times New Roman" w:hAnsi="Times New Roman" w:cs="Times New Roman"/>
          <w:sz w:val="24"/>
          <w:szCs w:val="24"/>
        </w:rPr>
        <w:t xml:space="preserve"> </w:t>
      </w:r>
      <w:r w:rsidRPr="008D2DFD">
        <w:rPr>
          <w:rFonts w:ascii="Times New Roman" w:hAnsi="Times New Roman" w:cs="Times New Roman"/>
          <w:sz w:val="24"/>
          <w:szCs w:val="24"/>
        </w:rPr>
        <w:t>конфликтных ситуаций.</w:t>
      </w:r>
      <w:r w:rsidR="008D2DFD">
        <w:rPr>
          <w:rFonts w:ascii="Times New Roman" w:hAnsi="Times New Roman" w:cs="Times New Roman"/>
          <w:sz w:val="24"/>
          <w:szCs w:val="24"/>
        </w:rPr>
        <w:t xml:space="preserve"> Внешность и черты характера че</w:t>
      </w:r>
      <w:r w:rsidRPr="008D2DFD">
        <w:rPr>
          <w:rFonts w:ascii="Times New Roman" w:hAnsi="Times New Roman" w:cs="Times New Roman"/>
          <w:sz w:val="24"/>
          <w:szCs w:val="24"/>
        </w:rPr>
        <w:t>ловека.</w:t>
      </w:r>
      <w:r w:rsidR="008D2DFD">
        <w:rPr>
          <w:rFonts w:ascii="Times New Roman" w:hAnsi="Times New Roman" w:cs="Times New Roman"/>
          <w:sz w:val="24"/>
          <w:szCs w:val="24"/>
        </w:rPr>
        <w:t xml:space="preserve"> (6 часов)</w:t>
      </w:r>
    </w:p>
    <w:p w:rsidR="005B07BD" w:rsidRPr="008D2DFD" w:rsidRDefault="005B07B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D2DFD">
        <w:rPr>
          <w:rFonts w:eastAsiaTheme="minorHAnsi"/>
          <w:lang w:eastAsia="en-US"/>
        </w:rPr>
        <w:t>2. Досуг и увлечения (чтени</w:t>
      </w:r>
      <w:r w:rsidR="008D2DFD">
        <w:rPr>
          <w:rFonts w:eastAsiaTheme="minorHAnsi"/>
          <w:lang w:eastAsia="en-US"/>
        </w:rPr>
        <w:t xml:space="preserve">е, кино, театр, музеи, музыка). </w:t>
      </w:r>
      <w:r w:rsidRPr="008D2DFD">
        <w:rPr>
          <w:rFonts w:eastAsiaTheme="minorHAnsi"/>
          <w:lang w:eastAsia="en-US"/>
        </w:rPr>
        <w:t>Виды отдыха, путешествия. Молодёжная мода. Покупки.</w:t>
      </w:r>
      <w:r w:rsidR="008D2DFD">
        <w:rPr>
          <w:rFonts w:eastAsiaTheme="minorHAnsi"/>
          <w:lang w:eastAsia="en-US"/>
        </w:rPr>
        <w:t xml:space="preserve"> (37 часов)</w:t>
      </w:r>
    </w:p>
    <w:p w:rsidR="005B07BD" w:rsidRPr="008D2DFD" w:rsidRDefault="005B07B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D2DFD">
        <w:rPr>
          <w:rFonts w:eastAsiaTheme="minorHAnsi"/>
          <w:lang w:eastAsia="en-US"/>
        </w:rPr>
        <w:t>3. Здоровый образ жизни: режим труда и отдыха, спорт</w:t>
      </w:r>
      <w:r w:rsidR="008D2DFD">
        <w:rPr>
          <w:rFonts w:eastAsiaTheme="minorHAnsi"/>
          <w:lang w:eastAsia="en-US"/>
        </w:rPr>
        <w:t xml:space="preserve">, </w:t>
      </w:r>
      <w:r w:rsidRPr="008D2DFD">
        <w:rPr>
          <w:rFonts w:eastAsiaTheme="minorHAnsi"/>
          <w:lang w:eastAsia="en-US"/>
        </w:rPr>
        <w:t>сбалансированное питание, отказ от вредных привычек.</w:t>
      </w:r>
      <w:r w:rsidR="008D2DFD">
        <w:rPr>
          <w:rFonts w:eastAsiaTheme="minorHAnsi"/>
          <w:lang w:eastAsia="en-US"/>
        </w:rPr>
        <w:t xml:space="preserve"> (46 часов)</w:t>
      </w:r>
    </w:p>
    <w:p w:rsidR="008D2DFD" w:rsidRPr="008D2DFD" w:rsidRDefault="005B07B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D2DFD">
        <w:rPr>
          <w:rFonts w:eastAsiaTheme="minorHAnsi"/>
          <w:lang w:eastAsia="en-US"/>
        </w:rPr>
        <w:t>4. Школьное образование, школьная жизнь, изучаемые</w:t>
      </w:r>
      <w:r w:rsidR="008D2DFD">
        <w:rPr>
          <w:rFonts w:eastAsiaTheme="minorHAnsi"/>
          <w:lang w:eastAsia="en-US"/>
        </w:rPr>
        <w:t xml:space="preserve"> </w:t>
      </w:r>
      <w:r w:rsidRPr="008D2DFD">
        <w:rPr>
          <w:rFonts w:eastAsiaTheme="minorHAnsi"/>
          <w:lang w:eastAsia="en-US"/>
        </w:rPr>
        <w:t>предметы и отношение к ним</w:t>
      </w:r>
      <w:r w:rsidR="008D2DFD">
        <w:rPr>
          <w:rFonts w:eastAsiaTheme="minorHAnsi"/>
          <w:lang w:eastAsia="en-US"/>
        </w:rPr>
        <w:t>. Переписка с зарубежными свер</w:t>
      </w:r>
      <w:r w:rsidRPr="008D2DFD">
        <w:rPr>
          <w:rFonts w:eastAsiaTheme="minorHAnsi"/>
          <w:lang w:eastAsia="en-US"/>
        </w:rPr>
        <w:t>стниками. Каникулы в различное время года.</w:t>
      </w:r>
      <w:r w:rsidR="00857EA0">
        <w:rPr>
          <w:rFonts w:eastAsiaTheme="minorHAnsi"/>
          <w:lang w:eastAsia="en-US"/>
        </w:rPr>
        <w:t xml:space="preserve"> (</w:t>
      </w:r>
      <w:r w:rsidR="008D2DFD">
        <w:rPr>
          <w:rFonts w:eastAsiaTheme="minorHAnsi"/>
          <w:lang w:eastAsia="en-US"/>
        </w:rPr>
        <w:t>5 часов)</w:t>
      </w:r>
    </w:p>
    <w:p w:rsidR="008D2DFD" w:rsidRPr="008D2DFD" w:rsidRDefault="008D2DF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D2DFD">
        <w:rPr>
          <w:rFonts w:eastAsiaTheme="minorHAnsi"/>
          <w:lang w:eastAsia="en-US"/>
        </w:rPr>
        <w:t xml:space="preserve">5. Мир профессий. </w:t>
      </w:r>
      <w:r>
        <w:rPr>
          <w:rFonts w:eastAsiaTheme="minorHAnsi"/>
          <w:lang w:eastAsia="en-US"/>
        </w:rPr>
        <w:t xml:space="preserve">Проблемы выбора профессии. Роль </w:t>
      </w:r>
      <w:r w:rsidRPr="008D2DFD">
        <w:rPr>
          <w:rFonts w:eastAsiaTheme="minorHAnsi"/>
          <w:lang w:eastAsia="en-US"/>
        </w:rPr>
        <w:t>иностранного языка в планах на будущее.</w:t>
      </w:r>
      <w:r>
        <w:rPr>
          <w:rFonts w:eastAsiaTheme="minorHAnsi"/>
          <w:lang w:eastAsia="en-US"/>
        </w:rPr>
        <w:t xml:space="preserve"> (5 часов)</w:t>
      </w:r>
    </w:p>
    <w:p w:rsidR="008D2DFD" w:rsidRDefault="008D2DF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D2DFD">
        <w:rPr>
          <w:rFonts w:eastAsiaTheme="minorHAnsi"/>
          <w:lang w:eastAsia="en-US"/>
        </w:rPr>
        <w:t>6. Вселенная и человек. П</w:t>
      </w:r>
      <w:r>
        <w:rPr>
          <w:rFonts w:eastAsiaTheme="minorHAnsi"/>
          <w:lang w:eastAsia="en-US"/>
        </w:rPr>
        <w:t xml:space="preserve">рирода: флора и фауна. Проблемы </w:t>
      </w:r>
      <w:r w:rsidRPr="008D2DFD">
        <w:rPr>
          <w:rFonts w:eastAsiaTheme="minorHAnsi"/>
          <w:lang w:eastAsia="en-US"/>
        </w:rPr>
        <w:t>экологии. Защита окружающ</w:t>
      </w:r>
      <w:r>
        <w:rPr>
          <w:rFonts w:eastAsiaTheme="minorHAnsi"/>
          <w:lang w:eastAsia="en-US"/>
        </w:rPr>
        <w:t>ей среды. Климат, погода. Усло</w:t>
      </w:r>
      <w:r w:rsidRPr="008D2DFD">
        <w:rPr>
          <w:rFonts w:eastAsiaTheme="minorHAnsi"/>
          <w:lang w:eastAsia="en-US"/>
        </w:rPr>
        <w:t>вия проживания в городской/сельской местности. Транспорт.</w:t>
      </w:r>
    </w:p>
    <w:p w:rsidR="008D2DFD" w:rsidRPr="008D2DFD" w:rsidRDefault="008D2DF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(22 часа)</w:t>
      </w:r>
    </w:p>
    <w:p w:rsidR="008D2DFD" w:rsidRDefault="008D2DF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7</w:t>
      </w:r>
      <w:r w:rsidRPr="008D2DFD">
        <w:rPr>
          <w:rFonts w:eastAsiaTheme="minorHAnsi"/>
          <w:lang w:eastAsia="en-US"/>
        </w:rPr>
        <w:t>. Страна/страны изуча</w:t>
      </w:r>
      <w:r>
        <w:rPr>
          <w:rFonts w:eastAsiaTheme="minorHAnsi"/>
          <w:lang w:eastAsia="en-US"/>
        </w:rPr>
        <w:t xml:space="preserve">емого языка и родная страна, их </w:t>
      </w:r>
      <w:r w:rsidRPr="008D2DFD">
        <w:rPr>
          <w:rFonts w:eastAsiaTheme="minorHAnsi"/>
          <w:lang w:eastAsia="en-US"/>
        </w:rPr>
        <w:t>географическое положение, с</w:t>
      </w:r>
      <w:r>
        <w:rPr>
          <w:rFonts w:eastAsiaTheme="minorHAnsi"/>
          <w:lang w:eastAsia="en-US"/>
        </w:rPr>
        <w:t>толицы и крупные города, регио</w:t>
      </w:r>
      <w:r w:rsidRPr="008D2DFD">
        <w:rPr>
          <w:rFonts w:eastAsiaTheme="minorHAnsi"/>
          <w:lang w:eastAsia="en-US"/>
        </w:rPr>
        <w:t>ны, достопримечательности, культурные особенн</w:t>
      </w:r>
      <w:r>
        <w:rPr>
          <w:rFonts w:eastAsiaTheme="minorHAnsi"/>
          <w:lang w:eastAsia="en-US"/>
        </w:rPr>
        <w:t>ости (нацио</w:t>
      </w:r>
      <w:r w:rsidRPr="008D2DFD">
        <w:rPr>
          <w:rFonts w:eastAsiaTheme="minorHAnsi"/>
          <w:lang w:eastAsia="en-US"/>
        </w:rPr>
        <w:t>нальные праздники, знаменат</w:t>
      </w:r>
      <w:r>
        <w:rPr>
          <w:rFonts w:eastAsiaTheme="minorHAnsi"/>
          <w:lang w:eastAsia="en-US"/>
        </w:rPr>
        <w:t xml:space="preserve">ельные даты, традиции, обычаи), </w:t>
      </w:r>
      <w:r w:rsidRPr="008D2DFD">
        <w:rPr>
          <w:rFonts w:eastAsiaTheme="minorHAnsi"/>
          <w:lang w:eastAsia="en-US"/>
        </w:rPr>
        <w:t>страницы истории, выдающие</w:t>
      </w:r>
      <w:r>
        <w:rPr>
          <w:rFonts w:eastAsiaTheme="minorHAnsi"/>
          <w:lang w:eastAsia="en-US"/>
        </w:rPr>
        <w:t>ся люди, их вклад в науку и ми</w:t>
      </w:r>
      <w:r w:rsidRPr="008D2DFD">
        <w:rPr>
          <w:rFonts w:eastAsiaTheme="minorHAnsi"/>
          <w:lang w:eastAsia="en-US"/>
        </w:rPr>
        <w:t>ровую культуру.</w:t>
      </w:r>
      <w:r>
        <w:rPr>
          <w:rFonts w:eastAsiaTheme="minorHAnsi"/>
          <w:lang w:eastAsia="en-US"/>
        </w:rPr>
        <w:t>(53 часа)</w:t>
      </w:r>
    </w:p>
    <w:p w:rsidR="008D2DFD" w:rsidRPr="008D2DFD" w:rsidRDefault="008D2DFD" w:rsidP="008D2DF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42BD9" w:rsidRPr="00EE4525" w:rsidRDefault="00742BD9" w:rsidP="005B07BD">
      <w:pPr>
        <w:jc w:val="center"/>
        <w:rPr>
          <w:b/>
          <w:u w:val="single"/>
        </w:rPr>
      </w:pPr>
      <w:r w:rsidRPr="001B4F67">
        <w:rPr>
          <w:b/>
        </w:rPr>
        <w:t>Календарно-</w:t>
      </w:r>
      <w:r w:rsidR="001B4F67" w:rsidRPr="001B4F67">
        <w:rPr>
          <w:b/>
        </w:rPr>
        <w:t>тематическое планирование</w:t>
      </w:r>
    </w:p>
    <w:p w:rsidR="00742BD9" w:rsidRPr="00EE4525" w:rsidRDefault="00742BD9" w:rsidP="00EE4525">
      <w:pPr>
        <w:jc w:val="center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237"/>
        <w:gridCol w:w="1134"/>
        <w:gridCol w:w="1417"/>
      </w:tblGrid>
      <w:tr w:rsidR="00FA49EA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EA" w:rsidRDefault="00FA49EA" w:rsidP="00FA49EA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EA" w:rsidRDefault="00FA49EA" w:rsidP="00FA49EA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>Тема раздела. Тема урока. Виды контроля.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EA" w:rsidRDefault="00FA49EA" w:rsidP="00FA49EA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>Дата 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9EA" w:rsidRDefault="00FA49EA" w:rsidP="00FA49EA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>Дата по факту</w:t>
            </w:r>
          </w:p>
        </w:tc>
      </w:tr>
      <w:tr w:rsidR="00473A01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3A01" w:rsidRPr="00EE4525" w:rsidRDefault="00473A01" w:rsidP="00473A01">
            <w:pPr>
              <w:jc w:val="center"/>
            </w:pPr>
            <w:r>
              <w:rPr>
                <w:b/>
              </w:rPr>
              <w:t xml:space="preserve">Тема. </w:t>
            </w:r>
            <w:r w:rsidRPr="00EE4525">
              <w:rPr>
                <w:b/>
              </w:rPr>
              <w:t>Времена года</w:t>
            </w:r>
            <w:r>
              <w:rPr>
                <w:b/>
              </w:rPr>
              <w:t>. Мир вокруг нас</w:t>
            </w:r>
            <w:r w:rsidRPr="00EE4525">
              <w:rPr>
                <w:b/>
              </w:rPr>
              <w:t>(2 часа).</w:t>
            </w:r>
          </w:p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 xml:space="preserve">Месяцы. Погода. Отработка лексики.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Моё любимое время года. Устная речь.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473A01" w:rsidP="00EE4525">
            <w:r>
              <w:rPr>
                <w:b/>
              </w:rPr>
              <w:t xml:space="preserve">                Тема. </w:t>
            </w:r>
            <w:r w:rsidR="00B70C68">
              <w:rPr>
                <w:b/>
              </w:rPr>
              <w:t>Покупки</w:t>
            </w:r>
            <w:r w:rsidR="00206F7D" w:rsidRPr="00EE4525">
              <w:rPr>
                <w:b/>
              </w:rPr>
              <w:t xml:space="preserve"> (2 часа).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Одежда. Цвета. Отработка лексики.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 xml:space="preserve">Как правильно выбрать одежду.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473A01" w:rsidP="00EE4525">
            <w:r>
              <w:rPr>
                <w:b/>
              </w:rPr>
              <w:t xml:space="preserve">                Тема. </w:t>
            </w:r>
            <w:r w:rsidR="00206F7D" w:rsidRPr="00EE4525">
              <w:rPr>
                <w:b/>
              </w:rPr>
              <w:t>Семья</w:t>
            </w:r>
            <w:r w:rsidR="00B70C68">
              <w:rPr>
                <w:b/>
              </w:rPr>
              <w:t>. Все о себе</w:t>
            </w:r>
            <w:r w:rsidR="00206F7D" w:rsidRPr="00EE4525">
              <w:rPr>
                <w:b/>
              </w:rPr>
              <w:t xml:space="preserve"> (2 часа).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Семья. Профессии. Отработка лексики.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Рассказ о своей семье. Устный опрос.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473A01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pPr>
              <w:jc w:val="center"/>
            </w:pPr>
            <w:r>
              <w:rPr>
                <w:b/>
              </w:rPr>
              <w:t xml:space="preserve">Тема. Здоровый образ жизни. </w:t>
            </w:r>
            <w:r w:rsidRPr="00EE4525">
              <w:rPr>
                <w:b/>
              </w:rPr>
              <w:t>(2 часа).</w:t>
            </w:r>
          </w:p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Отработка лексики по теме: « Еда».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В магазине. Диалогическая  речь.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473A01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pPr>
              <w:jc w:val="center"/>
            </w:pPr>
            <w:r>
              <w:rPr>
                <w:b/>
              </w:rPr>
              <w:t>Тема. Животные</w:t>
            </w:r>
            <w:r w:rsidRPr="00EE4525">
              <w:rPr>
                <w:b/>
              </w:rPr>
              <w:t>(2 часа).</w:t>
            </w:r>
          </w:p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Животные, степени сравнения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Моё любимое животное. Описание.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473A01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pPr>
              <w:jc w:val="center"/>
            </w:pPr>
            <w:r>
              <w:rPr>
                <w:b/>
              </w:rPr>
              <w:t xml:space="preserve">Тема. Сколько стран – столько обычаев </w:t>
            </w:r>
            <w:r w:rsidRPr="00EE4525">
              <w:rPr>
                <w:b/>
              </w:rPr>
              <w:t xml:space="preserve"> (2 часа).</w:t>
            </w:r>
          </w:p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Праздники. Английский год.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Самый интересный праздник. Рассказ. Опрос.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473A01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3A01" w:rsidRPr="00EE4525" w:rsidRDefault="00473A01" w:rsidP="00473A01">
            <w:pPr>
              <w:jc w:val="center"/>
            </w:pPr>
            <w:r>
              <w:rPr>
                <w:b/>
              </w:rPr>
              <w:t xml:space="preserve">Тема. Природа </w:t>
            </w:r>
            <w:r w:rsidRPr="00EE4525">
              <w:rPr>
                <w:b/>
              </w:rPr>
              <w:t>(3 часа).</w:t>
            </w:r>
          </w:p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13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 xml:space="preserve">Природа. Отработка лексики.  Глагол  </w:t>
            </w:r>
            <w:r w:rsidRPr="00EE4525">
              <w:rPr>
                <w:lang w:val="en-US"/>
              </w:rPr>
              <w:t>can</w:t>
            </w:r>
            <w:r w:rsidRPr="00EE4525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14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Кузнечик и муравей .Аудирование. Чтение.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15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Инсценировка текста.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473A01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3A01" w:rsidRPr="00EE4525" w:rsidRDefault="00473A01" w:rsidP="00473A01">
            <w:pPr>
              <w:jc w:val="center"/>
            </w:pPr>
            <w:r>
              <w:rPr>
                <w:b/>
              </w:rPr>
              <w:t xml:space="preserve">Тема. Все о себе </w:t>
            </w:r>
            <w:r w:rsidRPr="00EE4525">
              <w:rPr>
                <w:b/>
              </w:rPr>
              <w:t>(2 часа).</w:t>
            </w:r>
          </w:p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16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Повседневная жизнь. Города 2100 года.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473A01">
              <w:t>1</w:t>
            </w:r>
            <w:r w:rsidRPr="00EE4525"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 xml:space="preserve">Домашнее чтение. </w:t>
            </w:r>
            <w:r w:rsidRPr="00EE4525">
              <w:rPr>
                <w:lang w:val="en-US"/>
              </w:rPr>
              <w:t>Lesson</w:t>
            </w:r>
            <w:r w:rsidRPr="00473A01">
              <w:t xml:space="preserve"> 1</w:t>
            </w:r>
            <w:r w:rsidRPr="00EE4525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473A01" w:rsidP="00EE4525">
            <w:pPr>
              <w:jc w:val="center"/>
            </w:pPr>
            <w:r>
              <w:rPr>
                <w:b/>
              </w:rPr>
              <w:t>Тема. Школьная жизнь</w:t>
            </w:r>
            <w:r w:rsidR="00206F7D" w:rsidRPr="00EE4525">
              <w:rPr>
                <w:b/>
              </w:rPr>
              <w:t xml:space="preserve"> (11 час).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18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Введение и закрепление лексики.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19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 xml:space="preserve">Чей это дневник? Чтение. Работа по тексту.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473A01">
              <w:t>2</w:t>
            </w:r>
            <w:r w:rsidRPr="00EE4525"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Распорядок  дня. Устная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21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Время. Часы. Санти идёт в школу. Чтение.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22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pPr>
              <w:rPr>
                <w:b/>
              </w:rPr>
            </w:pPr>
            <w:r w:rsidRPr="00EE4525">
              <w:t xml:space="preserve">Домашнее чтение. </w:t>
            </w:r>
            <w:r w:rsidRPr="00EE4525">
              <w:rPr>
                <w:lang w:val="en-US"/>
              </w:rPr>
              <w:t>Lesson</w:t>
            </w:r>
            <w:r w:rsidRPr="00EE4525">
              <w:t xml:space="preserve"> 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B70C68" w:rsidRPr="00EE4525" w:rsidTr="00B70C68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68" w:rsidRPr="00B70C68" w:rsidRDefault="00B70C68" w:rsidP="00B70C68">
            <w:pPr>
              <w:jc w:val="center"/>
              <w:rPr>
                <w:b/>
              </w:rPr>
            </w:pPr>
            <w:r>
              <w:rPr>
                <w:b/>
              </w:rPr>
              <w:t>Тема. Свободное время (4 часа)</w:t>
            </w:r>
          </w:p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23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B70C68" w:rsidP="00EE4525">
            <w:r w:rsidRPr="005F409E">
              <w:t>Свободное время. Тематическая  лексика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24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B70C68" w:rsidP="00EE4525">
            <w:r w:rsidRPr="005F409E">
              <w:t>Известные английские и американские писатели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25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B70C68" w:rsidP="00EE4525">
            <w:r w:rsidRPr="005F409E">
              <w:t>Лексика. Диалогическая 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206F7D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>
            <w:r w:rsidRPr="00EE4525">
              <w:t>26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B70C68" w:rsidP="00EE4525">
            <w:r w:rsidRPr="005F409E">
              <w:t>Что же случилось с дядей Оскаром?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EE4525" w:rsidRDefault="00206F7D" w:rsidP="00EE4525"/>
        </w:tc>
      </w:tr>
      <w:tr w:rsidR="00B70C68" w:rsidRPr="00EE4525" w:rsidTr="00B70C68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0C68" w:rsidRPr="00D728C7" w:rsidRDefault="00D728C7" w:rsidP="00B70C68">
            <w:pPr>
              <w:jc w:val="center"/>
              <w:rPr>
                <w:b/>
              </w:rPr>
            </w:pPr>
            <w:r w:rsidRPr="00D728C7">
              <w:rPr>
                <w:b/>
              </w:rPr>
              <w:t>Тема. Путешествия ( 6 часов)</w:t>
            </w:r>
          </w:p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27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5F409E" w:rsidRDefault="00D728C7" w:rsidP="00D728C7">
            <w:r w:rsidRPr="005F409E">
              <w:t>Степени сравнения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28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5F409E">
              <w:t>Настоящее совершённое время.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29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5F409E">
              <w:t>Путешествие. Тематическая  лексика.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30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5F409E">
              <w:t>У кассы. Аудирование. Диалогическая 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31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5F409E">
              <w:t>Мой друг инопланетянин.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rPr>
                <w:lang w:val="en-US"/>
              </w:rPr>
              <w:lastRenderedPageBreak/>
              <w:t>3</w:t>
            </w:r>
            <w:r w:rsidRPr="00EE4525"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 xml:space="preserve">Lesson </w:t>
            </w:r>
            <w:r w:rsidRPr="005F409E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28C7" w:rsidRPr="00D728C7" w:rsidRDefault="00D728C7" w:rsidP="00D728C7"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Тема. </w:t>
            </w:r>
            <w:r w:rsidRPr="005F409E">
              <w:rPr>
                <w:b/>
              </w:rPr>
              <w:t>Сколько стран - столько обычаев</w:t>
            </w:r>
            <w:r>
              <w:rPr>
                <w:b/>
              </w:rPr>
              <w:t xml:space="preserve"> (5 часов)</w:t>
            </w:r>
          </w:p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33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5F409E" w:rsidRDefault="00D728C7" w:rsidP="00D728C7">
            <w:r w:rsidRPr="005F409E">
              <w:t>Отработка тематической лексики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34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5F409E">
              <w:t>Ломоносов. Гагарин. Устная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35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 w:rsidRPr="005F409E">
              <w:t xml:space="preserve">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rPr>
          <w:trHeight w:val="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36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 w:rsidRPr="005F409E">
              <w:t xml:space="preserve">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37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5F409E">
              <w:t>Контрольная работа по теме «Сколько стран – столько обычаев»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28C7" w:rsidRPr="00D728C7" w:rsidRDefault="00D728C7" w:rsidP="00D728C7">
            <w:pPr>
              <w:jc w:val="center"/>
              <w:rPr>
                <w:b/>
              </w:rPr>
            </w:pPr>
            <w:r>
              <w:rPr>
                <w:b/>
              </w:rPr>
              <w:t>Тема. Мир вокруг нас (</w:t>
            </w:r>
            <w:r w:rsidR="00473A01">
              <w:rPr>
                <w:b/>
              </w:rPr>
              <w:t>14 часов</w:t>
            </w:r>
            <w:r>
              <w:rPr>
                <w:b/>
              </w:rPr>
              <w:t>)</w:t>
            </w:r>
          </w:p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38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>
              <w:t xml:space="preserve">Отработка тематической лексики. </w:t>
            </w:r>
            <w:r w:rsidRPr="005F409E">
              <w:t>Глагол</w:t>
            </w:r>
            <w:r w:rsidRPr="00473A01">
              <w:t xml:space="preserve"> </w:t>
            </w:r>
            <w:r w:rsidRPr="005F409E">
              <w:rPr>
                <w:lang w:val="en-US"/>
              </w:rPr>
              <w:t>used</w:t>
            </w:r>
            <w:r w:rsidRPr="00473A01">
              <w:t xml:space="preserve"> </w:t>
            </w:r>
            <w:r w:rsidRPr="005F409E">
              <w:rPr>
                <w:lang w:val="en-US"/>
              </w:rPr>
              <w:t>to</w:t>
            </w:r>
            <w:r w:rsidRPr="00473A01">
              <w:t xml:space="preserve">. </w:t>
            </w:r>
            <w:r w:rsidRPr="005F409E">
              <w:t>Упражнения</w:t>
            </w:r>
            <w:r w:rsidRPr="00D728C7">
              <w:rPr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39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5F409E">
              <w:t>Континенты и страны. Аудирование.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40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5F409E">
              <w:t>Континенты и страны. Работа по тексту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D728C7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>
            <w:r w:rsidRPr="00EE4525">
              <w:t>41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5F409E" w:rsidRDefault="00D728C7" w:rsidP="00D728C7">
            <w:r w:rsidRPr="005F409E">
              <w:t>Континенты и страны.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8C7" w:rsidRPr="00EE4525" w:rsidRDefault="00D728C7" w:rsidP="00D728C7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42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5F409E" w:rsidRDefault="00473A01" w:rsidP="00473A01">
            <w:r w:rsidRPr="005F409E">
              <w:t>Прошедшее длительное время.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43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5F409E" w:rsidRDefault="00473A01" w:rsidP="00473A01">
            <w:r w:rsidRPr="005F409E">
              <w:t>Англо-говорящие страны. Диалогическая 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44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5F409E">
              <w:t>Ни…ни. Отработка тематической лексики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45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5F409E">
              <w:t>Животные в опасности. Чтение. Обсуждение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46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5F409E">
              <w:t xml:space="preserve">Пассивный залог. Домашнее чтение. </w:t>
            </w:r>
            <w:r w:rsidRPr="005F409E">
              <w:rPr>
                <w:lang w:val="en-US"/>
              </w:rPr>
              <w:t>Lesson</w:t>
            </w:r>
            <w:r w:rsidRPr="005F409E">
              <w:t xml:space="preserve">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47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5F409E">
              <w:t>Отработка тематической лексики.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48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5F409E">
              <w:t>12 цветов.  Чтение. Обсуждение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49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5F409E">
              <w:t>Земля в опасности. Чтение. Обсуждение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50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5F409E">
              <w:t>Андроклий и лев. Чтение. Обсуждение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51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5F409E">
              <w:t>Контрольная работа по теме «Мир вокруг нас»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3A01" w:rsidRPr="00EE4525" w:rsidRDefault="00473A01" w:rsidP="00473A01">
            <w:pPr>
              <w:jc w:val="center"/>
            </w:pPr>
            <w:r>
              <w:rPr>
                <w:b/>
              </w:rPr>
              <w:t>Тема. Географическое положение Великобритании (</w:t>
            </w:r>
            <w:r w:rsidR="003D6AA0">
              <w:rPr>
                <w:b/>
              </w:rPr>
              <w:t>14 часов)</w:t>
            </w:r>
          </w:p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A01" w:rsidRPr="00EE4525" w:rsidRDefault="00473A01" w:rsidP="00473A01">
            <w:r w:rsidRPr="00EE4525">
              <w:t>52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A01" w:rsidRPr="00EE4525" w:rsidRDefault="003D6AA0" w:rsidP="00473A01">
            <w:r w:rsidRPr="005F409E">
              <w:t>Косвенная речь.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A01" w:rsidRPr="00EE4525" w:rsidRDefault="00473A01" w:rsidP="00473A01">
            <w:r w:rsidRPr="00EE4525">
              <w:t>53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A01" w:rsidRPr="00EE4525" w:rsidRDefault="003D6AA0" w:rsidP="00473A01">
            <w:r w:rsidRPr="005F409E">
              <w:t>Лексика к теме. Отработка произношения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473A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54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3D6AA0" w:rsidP="00473A01">
            <w:r w:rsidRPr="005F409E">
              <w:t>Страна и люди Британии. Работа по тексту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473A01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>
            <w:r w:rsidRPr="00EE4525">
              <w:t>55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A01" w:rsidRPr="00EE4525" w:rsidRDefault="003D6AA0" w:rsidP="00473A01">
            <w:r w:rsidRPr="005F409E">
              <w:t>Устная речь по 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01" w:rsidRPr="00EE4525" w:rsidRDefault="00473A01" w:rsidP="00473A01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56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AA0" w:rsidRPr="005F409E" w:rsidRDefault="003D6AA0" w:rsidP="003D6AA0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 w:rsidR="00C239A9">
              <w:t xml:space="preserve">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B70C68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57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AA0" w:rsidRPr="00EE4525" w:rsidRDefault="003D6AA0" w:rsidP="003D6AA0">
            <w:pPr>
              <w:rPr>
                <w:lang w:val="en-US"/>
              </w:rPr>
            </w:pPr>
            <w:r w:rsidRPr="005F409E">
              <w:t>Диалогическая 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pPr>
              <w:rPr>
                <w:lang w:val="en-US"/>
              </w:rPr>
            </w:pPr>
          </w:p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58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AA0" w:rsidRPr="00EE4525" w:rsidRDefault="003D6AA0" w:rsidP="003D6AA0">
            <w:r w:rsidRPr="005F409E">
              <w:t>Косвенная речь. Упражнения. Самостоят.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59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AA0" w:rsidRPr="00EE4525" w:rsidRDefault="003D6AA0" w:rsidP="003D6AA0">
            <w:r w:rsidRPr="005F409E">
              <w:t>Отработка тематической лексики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AA0" w:rsidRPr="005F409E" w:rsidRDefault="003D6AA0" w:rsidP="003D6AA0">
            <w:r w:rsidRPr="005F409E">
              <w:t>Королева и парламент. Аудирование.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61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 w:rsidR="00C239A9">
              <w:t xml:space="preserve"> 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62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AA0" w:rsidRPr="00EE4525" w:rsidRDefault="003D6AA0" w:rsidP="003D6AA0">
            <w:r w:rsidRPr="005F409E">
              <w:t>Упражнения. Работа над грамматикой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63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>Тематическая  лексика.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64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AA0" w:rsidRPr="00EE4525" w:rsidRDefault="003D6AA0" w:rsidP="003D6AA0">
            <w:r w:rsidRPr="005F409E">
              <w:t>Британский образ жизни. Работа по тексту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65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 w:rsidR="00C239A9">
              <w:t xml:space="preserve"> 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3D6AA0" w:rsidRDefault="003D6AA0" w:rsidP="003D6AA0">
            <w:pPr>
              <w:jc w:val="center"/>
              <w:rPr>
                <w:b/>
              </w:rPr>
            </w:pPr>
            <w:r>
              <w:rPr>
                <w:b/>
              </w:rPr>
              <w:t>Тема. Здоровый образ жизни ( 13 часов)</w:t>
            </w:r>
          </w:p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66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>Части тела. Отработка лексики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67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>Тематическая  лексика.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68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5F409E" w:rsidRDefault="003D6AA0" w:rsidP="003D6AA0">
            <w:r w:rsidRPr="005F409E">
              <w:t>У доктора. Диалогическая 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69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 w:rsidR="00C239A9">
              <w:t xml:space="preserve"> 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70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>Косвенная речь. Будущее в прошедшем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71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5F409E" w:rsidRDefault="003D6AA0" w:rsidP="003D6AA0">
            <w:r w:rsidRPr="005F409E">
              <w:t>Тематическая  лексика.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3D6AA0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72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3D6AA0" w:rsidRDefault="003D6AA0" w:rsidP="003D6AA0">
            <w:r w:rsidRPr="005F409E">
              <w:t>Рональд действительно болен. Работа по тексту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3D6AA0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3D6AA0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73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5F409E" w:rsidRDefault="003D6AA0" w:rsidP="003D6AA0">
            <w:r w:rsidRPr="005F409E">
              <w:t>В аптеке. Диалогическая 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74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 w:rsidR="00C239A9">
              <w:t xml:space="preserve">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75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>Тематическая  лексика. Упражнения.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lastRenderedPageBreak/>
              <w:t>76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 w:rsidR="00C239A9">
              <w:t xml:space="preserve"> 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77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>Мистер Мартин. Чтение. Обсуждение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3D6AA0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EE4525">
              <w:t>78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>
            <w:r w:rsidRPr="005F409E">
              <w:t>Контрольная работа по теме «Здоровый образ жизни»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A0" w:rsidRPr="00EE4525" w:rsidRDefault="003D6AA0" w:rsidP="003D6AA0"/>
        </w:tc>
      </w:tr>
      <w:tr w:rsidR="00C239A9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39A9" w:rsidRPr="00C239A9" w:rsidRDefault="00C239A9" w:rsidP="00C239A9">
            <w:pPr>
              <w:jc w:val="center"/>
              <w:rPr>
                <w:b/>
              </w:rPr>
            </w:pPr>
            <w:r>
              <w:rPr>
                <w:b/>
              </w:rPr>
              <w:t>Тема. Спорт ( 11 часов)</w:t>
            </w:r>
          </w:p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79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Спорт и игры. Местоимения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80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Тематическая  лексика.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81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Популярные виды спорта в Британии.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82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Работа по прочитанному тексту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83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>
              <w:t xml:space="preserve"> 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84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Возвратные местоимения.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85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Тематическая  лексика. Упражнение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86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Он был неправ…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87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Работа по прочитанному тексту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88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>
              <w:t xml:space="preserve"> 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89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Зачёт по словам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5B07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39A9" w:rsidRPr="00C239A9" w:rsidRDefault="00C239A9" w:rsidP="00C239A9">
            <w:pPr>
              <w:jc w:val="center"/>
              <w:rPr>
                <w:b/>
              </w:rPr>
            </w:pPr>
            <w:r>
              <w:rPr>
                <w:b/>
              </w:rPr>
              <w:t>Тема. Покупки ( 16 часов)</w:t>
            </w:r>
          </w:p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90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В магазине. Аудирование. Диалогическая 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91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В мясном магазине. Чтение. Обсуждение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92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 w:rsidRPr="005F409E">
              <w:t xml:space="preserve"> 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93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Введение тематической лексики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94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Тематическая  лексика в упражнениях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95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Британские и американские деньги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96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В магазине. Чтение. Обсуждение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97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Настоящая цена. Чтение.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>
              <w:t xml:space="preserve">98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>
              <w:t xml:space="preserve">Домашнее чтение. </w:t>
            </w:r>
            <w:r w:rsidRPr="005F409E">
              <w:rPr>
                <w:lang w:val="en-US"/>
              </w:rPr>
              <w:t>Lesson</w:t>
            </w:r>
            <w:r>
              <w:t xml:space="preserve"> 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99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Существительное. Упражнения. Тест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100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Времена глагола. Придаточные времени.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101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Косвенная речь. Обобщение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102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Времена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103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 xml:space="preserve">Повторение лексики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 w:rsidRPr="00EE4525">
              <w:t>104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Итоговая контрольная работа по теме «Покупки»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5F409E" w:rsidTr="005B07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>
              <w:t>105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>
            <w:r w:rsidRPr="005F409E">
              <w:t>Обобщение изученного по теме «Повторение»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5F409E" w:rsidRDefault="00C239A9" w:rsidP="00C239A9"/>
        </w:tc>
      </w:tr>
      <w:tr w:rsidR="00C239A9" w:rsidRPr="00EE4525" w:rsidTr="00206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pPr>
              <w:rPr>
                <w:b/>
              </w:rPr>
            </w:pPr>
            <w:r w:rsidRPr="00EE4525">
              <w:rPr>
                <w:b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>
            <w:r>
              <w:t xml:space="preserve">105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A9" w:rsidRPr="00EE4525" w:rsidRDefault="00C239A9" w:rsidP="00C239A9"/>
        </w:tc>
      </w:tr>
    </w:tbl>
    <w:p w:rsidR="00742BD9" w:rsidRPr="00EE4525" w:rsidRDefault="00742BD9" w:rsidP="00EE452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</w:p>
    <w:p w:rsidR="00742BD9" w:rsidRPr="00EE4525" w:rsidRDefault="00742BD9" w:rsidP="00EE452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</w:p>
    <w:p w:rsidR="0009718C" w:rsidRPr="00EE4525" w:rsidRDefault="0009718C" w:rsidP="00EE4525">
      <w:pPr>
        <w:jc w:val="both"/>
      </w:pPr>
    </w:p>
    <w:p w:rsidR="0009718C" w:rsidRPr="00EE4525" w:rsidRDefault="0009718C" w:rsidP="00EE4525">
      <w:pPr>
        <w:jc w:val="both"/>
      </w:pPr>
    </w:p>
    <w:p w:rsidR="0009718C" w:rsidRPr="00EE4525" w:rsidRDefault="0009718C" w:rsidP="00EE4525">
      <w:pPr>
        <w:jc w:val="both"/>
      </w:pPr>
    </w:p>
    <w:p w:rsidR="0009718C" w:rsidRPr="00EE4525" w:rsidRDefault="0009718C" w:rsidP="00EE4525">
      <w:pPr>
        <w:jc w:val="both"/>
      </w:pPr>
    </w:p>
    <w:p w:rsidR="0009718C" w:rsidRPr="00EE4525" w:rsidRDefault="0009718C" w:rsidP="00EE4525">
      <w:pPr>
        <w:jc w:val="both"/>
      </w:pPr>
    </w:p>
    <w:p w:rsidR="0009718C" w:rsidRPr="00EE4525" w:rsidRDefault="0009718C" w:rsidP="00EE4525">
      <w:pPr>
        <w:jc w:val="both"/>
      </w:pPr>
    </w:p>
    <w:p w:rsidR="0009718C" w:rsidRPr="00EE4525" w:rsidRDefault="0009718C" w:rsidP="00EE4525">
      <w:pPr>
        <w:framePr w:hSpace="180" w:wrap="around" w:vAnchor="page" w:hAnchor="page" w:x="1381" w:y="211"/>
        <w:jc w:val="both"/>
        <w:rPr>
          <w:b/>
        </w:rPr>
      </w:pPr>
    </w:p>
    <w:p w:rsidR="00F564E3" w:rsidRPr="00EE4525" w:rsidRDefault="00F564E3" w:rsidP="00EE4525">
      <w:pPr>
        <w:framePr w:hSpace="180" w:wrap="around" w:vAnchor="page" w:hAnchor="page" w:x="1381" w:y="211"/>
        <w:jc w:val="both"/>
      </w:pPr>
    </w:p>
    <w:sectPr w:rsidR="00F564E3" w:rsidRPr="00EE4525" w:rsidSect="00EE4525">
      <w:headerReference w:type="even" r:id="rId9"/>
      <w:footerReference w:type="even" r:id="rId10"/>
      <w:footerReference w:type="default" r:id="rId11"/>
      <w:head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375" w:rsidRDefault="00DA2375">
      <w:r>
        <w:separator/>
      </w:r>
    </w:p>
  </w:endnote>
  <w:endnote w:type="continuationSeparator" w:id="0">
    <w:p w:rsidR="00DA2375" w:rsidRDefault="00DA2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7BD" w:rsidRDefault="005B07BD" w:rsidP="001D0647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 PAGE </w:instrText>
    </w:r>
    <w:r>
      <w:rPr>
        <w:rStyle w:val="af3"/>
      </w:rPr>
      <w:fldChar w:fldCharType="end"/>
    </w:r>
  </w:p>
  <w:p w:rsidR="005B07BD" w:rsidRDefault="005B07BD" w:rsidP="001D0647">
    <w:pPr>
      <w:pStyle w:val="af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7BD" w:rsidRDefault="005B07BD" w:rsidP="001D0647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 PAGE </w:instrText>
    </w:r>
    <w:r>
      <w:rPr>
        <w:rStyle w:val="af3"/>
      </w:rPr>
      <w:fldChar w:fldCharType="separate"/>
    </w:r>
    <w:r w:rsidR="00FA0167">
      <w:rPr>
        <w:rStyle w:val="af3"/>
        <w:noProof/>
      </w:rPr>
      <w:t>6</w:t>
    </w:r>
    <w:r>
      <w:rPr>
        <w:rStyle w:val="af3"/>
      </w:rPr>
      <w:fldChar w:fldCharType="end"/>
    </w:r>
  </w:p>
  <w:p w:rsidR="005B07BD" w:rsidRDefault="005B07BD" w:rsidP="001D0647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375" w:rsidRDefault="00DA2375">
      <w:r>
        <w:separator/>
      </w:r>
    </w:p>
  </w:footnote>
  <w:footnote w:type="continuationSeparator" w:id="0">
    <w:p w:rsidR="00DA2375" w:rsidRDefault="00DA2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7BD" w:rsidRDefault="00DA2375">
    <w:pPr>
      <w:rPr>
        <w:sz w:val="2"/>
        <w:szCs w:val="2"/>
      </w:rPr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11.6pt;margin-top:2in;width:71.05pt;height:9.85pt;z-index:-2516531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B07BD" w:rsidRDefault="005B07BD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11pt"/>
                    <w:b/>
                    <w:bCs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7BD" w:rsidRDefault="00DA2375">
    <w:pPr>
      <w:rPr>
        <w:sz w:val="2"/>
        <w:szCs w:val="2"/>
      </w:rPr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9.6pt;margin-top:169.4pt;width:213.6pt;height:10.1pt;z-index:-251652096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B07BD" w:rsidRDefault="005B07BD">
                <w:pPr>
                  <w:pStyle w:val="30"/>
                  <w:shd w:val="clear" w:color="auto" w:fill="auto"/>
                  <w:tabs>
                    <w:tab w:val="right" w:pos="4272"/>
                  </w:tabs>
                  <w:spacing w:line="240" w:lineRule="auto"/>
                </w:pPr>
                <w:r>
                  <w:rPr>
                    <w:rStyle w:val="3Arial105pt"/>
                    <w:b w:val="0"/>
                    <w:bCs w:val="0"/>
                    <w:i/>
                    <w:iCs/>
                  </w:rPr>
                  <w:t>Содержание</w:t>
                </w:r>
                <w:r>
                  <w:rPr>
                    <w:rStyle w:val="3Arial105pt"/>
                    <w:b w:val="0"/>
                    <w:bCs w:val="0"/>
                    <w:i/>
                    <w:iCs/>
                  </w:rPr>
                  <w:tab/>
                  <w:t>Учебные ситуации</w:t>
                </w:r>
              </w:p>
            </w:txbxContent>
          </v:textbox>
          <w10:wrap anchorx="page" anchory="page"/>
        </v:shape>
      </w:pict>
    </w:r>
    <w:r>
      <w:rPr>
        <w:lang w:bidi="ru-RU"/>
      </w:rPr>
      <w:pict>
        <v:shape id="_x0000_s2055" type="#_x0000_t202" style="position:absolute;margin-left:611.65pt;margin-top:2in;width:71.05pt;height:9.85pt;z-index:-25165107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B07BD" w:rsidRDefault="005B07BD">
                <w:pPr>
                  <w:pStyle w:val="30"/>
                  <w:shd w:val="clear" w:color="auto" w:fill="auto"/>
                  <w:spacing w:line="240" w:lineRule="auto"/>
                </w:pPr>
                <w:r>
                  <w:rPr>
                    <w:color w:val="000000"/>
                    <w:lang w:eastAsia="ru-RU" w:bidi="ru-RU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D2FF3"/>
    <w:multiLevelType w:val="hybridMultilevel"/>
    <w:tmpl w:val="FB7081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76252B6"/>
    <w:multiLevelType w:val="hybridMultilevel"/>
    <w:tmpl w:val="75C208A0"/>
    <w:lvl w:ilvl="0" w:tplc="570E0D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F3021"/>
    <w:multiLevelType w:val="hybridMultilevel"/>
    <w:tmpl w:val="C9042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B3CD3"/>
    <w:multiLevelType w:val="hybridMultilevel"/>
    <w:tmpl w:val="8BAEF92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5741B01"/>
    <w:multiLevelType w:val="hybridMultilevel"/>
    <w:tmpl w:val="8F703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168CE"/>
    <w:multiLevelType w:val="hybridMultilevel"/>
    <w:tmpl w:val="60DA0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33DC8"/>
    <w:multiLevelType w:val="hybridMultilevel"/>
    <w:tmpl w:val="0B9EF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29A7"/>
    <w:rsid w:val="0001438A"/>
    <w:rsid w:val="00017F58"/>
    <w:rsid w:val="000321A8"/>
    <w:rsid w:val="00042E93"/>
    <w:rsid w:val="00047F50"/>
    <w:rsid w:val="000640D4"/>
    <w:rsid w:val="00067FDF"/>
    <w:rsid w:val="0007110F"/>
    <w:rsid w:val="00074EA6"/>
    <w:rsid w:val="0009718C"/>
    <w:rsid w:val="000A0790"/>
    <w:rsid w:val="000F7B93"/>
    <w:rsid w:val="001001A0"/>
    <w:rsid w:val="00125F50"/>
    <w:rsid w:val="00166CFE"/>
    <w:rsid w:val="00184F8B"/>
    <w:rsid w:val="00190E9B"/>
    <w:rsid w:val="001B4F67"/>
    <w:rsid w:val="001C6EEC"/>
    <w:rsid w:val="001D0647"/>
    <w:rsid w:val="001D5EAE"/>
    <w:rsid w:val="001D677E"/>
    <w:rsid w:val="00201550"/>
    <w:rsid w:val="00206F7D"/>
    <w:rsid w:val="00217B33"/>
    <w:rsid w:val="00250B28"/>
    <w:rsid w:val="002643C6"/>
    <w:rsid w:val="002660F0"/>
    <w:rsid w:val="0026618C"/>
    <w:rsid w:val="002C25F6"/>
    <w:rsid w:val="0032134F"/>
    <w:rsid w:val="00347BBD"/>
    <w:rsid w:val="00354C20"/>
    <w:rsid w:val="00390FC2"/>
    <w:rsid w:val="00391A29"/>
    <w:rsid w:val="003A29E5"/>
    <w:rsid w:val="003B45C3"/>
    <w:rsid w:val="003D6AA0"/>
    <w:rsid w:val="00403DF5"/>
    <w:rsid w:val="00417DAA"/>
    <w:rsid w:val="00431E39"/>
    <w:rsid w:val="0045046C"/>
    <w:rsid w:val="00466F91"/>
    <w:rsid w:val="00472458"/>
    <w:rsid w:val="00473A01"/>
    <w:rsid w:val="00481B89"/>
    <w:rsid w:val="004945D5"/>
    <w:rsid w:val="004D0153"/>
    <w:rsid w:val="004D412C"/>
    <w:rsid w:val="004F53D1"/>
    <w:rsid w:val="004F6BF0"/>
    <w:rsid w:val="00514893"/>
    <w:rsid w:val="00545245"/>
    <w:rsid w:val="00566415"/>
    <w:rsid w:val="005B07BD"/>
    <w:rsid w:val="005C2DD4"/>
    <w:rsid w:val="005C3C2E"/>
    <w:rsid w:val="005D1CFE"/>
    <w:rsid w:val="005D5933"/>
    <w:rsid w:val="005D6987"/>
    <w:rsid w:val="005E2D3B"/>
    <w:rsid w:val="006007E0"/>
    <w:rsid w:val="00630BAF"/>
    <w:rsid w:val="00634133"/>
    <w:rsid w:val="00640C09"/>
    <w:rsid w:val="006543FA"/>
    <w:rsid w:val="00662380"/>
    <w:rsid w:val="006715A1"/>
    <w:rsid w:val="00672481"/>
    <w:rsid w:val="00686B5D"/>
    <w:rsid w:val="00686E55"/>
    <w:rsid w:val="006F7B67"/>
    <w:rsid w:val="0071502F"/>
    <w:rsid w:val="007252B0"/>
    <w:rsid w:val="00731144"/>
    <w:rsid w:val="0074084C"/>
    <w:rsid w:val="00742BD9"/>
    <w:rsid w:val="00786B2B"/>
    <w:rsid w:val="00791A78"/>
    <w:rsid w:val="00793715"/>
    <w:rsid w:val="007A68F2"/>
    <w:rsid w:val="007E5A3C"/>
    <w:rsid w:val="007E6EFF"/>
    <w:rsid w:val="00844A1A"/>
    <w:rsid w:val="00857EA0"/>
    <w:rsid w:val="00876820"/>
    <w:rsid w:val="008A4EB8"/>
    <w:rsid w:val="008C13ED"/>
    <w:rsid w:val="008D2DFD"/>
    <w:rsid w:val="008F0DA8"/>
    <w:rsid w:val="00912C5D"/>
    <w:rsid w:val="00915EE6"/>
    <w:rsid w:val="00924003"/>
    <w:rsid w:val="00930A5F"/>
    <w:rsid w:val="00946136"/>
    <w:rsid w:val="009B5998"/>
    <w:rsid w:val="009B5C02"/>
    <w:rsid w:val="009C5001"/>
    <w:rsid w:val="009D07F6"/>
    <w:rsid w:val="00A143C4"/>
    <w:rsid w:val="00A20650"/>
    <w:rsid w:val="00A276AC"/>
    <w:rsid w:val="00A553D1"/>
    <w:rsid w:val="00A94479"/>
    <w:rsid w:val="00AA11B3"/>
    <w:rsid w:val="00AA28F5"/>
    <w:rsid w:val="00AC03B4"/>
    <w:rsid w:val="00AD29A7"/>
    <w:rsid w:val="00B001B9"/>
    <w:rsid w:val="00B010BC"/>
    <w:rsid w:val="00B0170C"/>
    <w:rsid w:val="00B045A6"/>
    <w:rsid w:val="00B42DC1"/>
    <w:rsid w:val="00B50415"/>
    <w:rsid w:val="00B540E7"/>
    <w:rsid w:val="00B70C68"/>
    <w:rsid w:val="00B875A0"/>
    <w:rsid w:val="00B93E32"/>
    <w:rsid w:val="00BC4DB9"/>
    <w:rsid w:val="00C00C43"/>
    <w:rsid w:val="00C01A1A"/>
    <w:rsid w:val="00C04692"/>
    <w:rsid w:val="00C239A9"/>
    <w:rsid w:val="00C329A2"/>
    <w:rsid w:val="00C468FE"/>
    <w:rsid w:val="00C76A45"/>
    <w:rsid w:val="00C90828"/>
    <w:rsid w:val="00C94F3C"/>
    <w:rsid w:val="00CA04C6"/>
    <w:rsid w:val="00CC0BD4"/>
    <w:rsid w:val="00CC4313"/>
    <w:rsid w:val="00CE6207"/>
    <w:rsid w:val="00D24D25"/>
    <w:rsid w:val="00D728C7"/>
    <w:rsid w:val="00D74397"/>
    <w:rsid w:val="00D87FD7"/>
    <w:rsid w:val="00DA2375"/>
    <w:rsid w:val="00DB4C0A"/>
    <w:rsid w:val="00DC7898"/>
    <w:rsid w:val="00DD051E"/>
    <w:rsid w:val="00DD155E"/>
    <w:rsid w:val="00DD62CC"/>
    <w:rsid w:val="00DE3558"/>
    <w:rsid w:val="00E0663A"/>
    <w:rsid w:val="00E305D8"/>
    <w:rsid w:val="00E63427"/>
    <w:rsid w:val="00EE0561"/>
    <w:rsid w:val="00EE4525"/>
    <w:rsid w:val="00EE50E2"/>
    <w:rsid w:val="00EF27B0"/>
    <w:rsid w:val="00F05563"/>
    <w:rsid w:val="00F2619E"/>
    <w:rsid w:val="00F53068"/>
    <w:rsid w:val="00F55A40"/>
    <w:rsid w:val="00F564E3"/>
    <w:rsid w:val="00F63E81"/>
    <w:rsid w:val="00F641B6"/>
    <w:rsid w:val="00F811E6"/>
    <w:rsid w:val="00F849DF"/>
    <w:rsid w:val="00F86E9F"/>
    <w:rsid w:val="00FA0167"/>
    <w:rsid w:val="00FA49EA"/>
    <w:rsid w:val="00FE5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9E93959A-A8C0-4982-A993-B2605C71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1D0647"/>
    <w:pPr>
      <w:keepNext/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9A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AD29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D29A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F7B67"/>
  </w:style>
  <w:style w:type="character" w:styleId="a6">
    <w:name w:val="Emphasis"/>
    <w:basedOn w:val="a0"/>
    <w:uiPriority w:val="20"/>
    <w:qFormat/>
    <w:rsid w:val="006F7B67"/>
    <w:rPr>
      <w:i/>
      <w:iCs/>
    </w:rPr>
  </w:style>
  <w:style w:type="paragraph" w:customStyle="1" w:styleId="1">
    <w:name w:val="Обычный1"/>
    <w:rsid w:val="008F0D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rsid w:val="008F0DA8"/>
    <w:pPr>
      <w:spacing w:before="120"/>
      <w:ind w:firstLine="720"/>
      <w:jc w:val="both"/>
    </w:pPr>
  </w:style>
  <w:style w:type="character" w:customStyle="1" w:styleId="20">
    <w:name w:val="Основной текст с отступом 2 Знак"/>
    <w:basedOn w:val="a0"/>
    <w:link w:val="2"/>
    <w:rsid w:val="008F0D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403DF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403D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qFormat/>
    <w:rsid w:val="00403DF5"/>
    <w:rPr>
      <w:b/>
      <w:bCs/>
      <w:spacing w:val="0"/>
    </w:rPr>
  </w:style>
  <w:style w:type="paragraph" w:customStyle="1" w:styleId="aa">
    <w:name w:val="Новый"/>
    <w:basedOn w:val="a"/>
    <w:rsid w:val="00403DF5"/>
    <w:pPr>
      <w:spacing w:line="360" w:lineRule="auto"/>
      <w:ind w:firstLine="454"/>
      <w:jc w:val="both"/>
    </w:pPr>
    <w:rPr>
      <w:sz w:val="28"/>
    </w:rPr>
  </w:style>
  <w:style w:type="paragraph" w:customStyle="1" w:styleId="western">
    <w:name w:val="western"/>
    <w:basedOn w:val="a"/>
    <w:rsid w:val="00403DF5"/>
    <w:pPr>
      <w:spacing w:before="100" w:beforeAutospacing="1" w:after="100" w:afterAutospacing="1"/>
    </w:pPr>
  </w:style>
  <w:style w:type="paragraph" w:styleId="ab">
    <w:name w:val="Body Text Indent"/>
    <w:basedOn w:val="a"/>
    <w:link w:val="ac"/>
    <w:unhideWhenUsed/>
    <w:rsid w:val="00403DF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403DF5"/>
    <w:rPr>
      <w:rFonts w:ascii="Calibri" w:eastAsia="Calibri" w:hAnsi="Calibri" w:cs="Calibri"/>
    </w:rPr>
  </w:style>
  <w:style w:type="character" w:customStyle="1" w:styleId="21">
    <w:name w:val="Основной текст (2)_"/>
    <w:basedOn w:val="a0"/>
    <w:link w:val="22"/>
    <w:rsid w:val="00DE355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Основной текст (2) + Полужирный;Курсив"/>
    <w:basedOn w:val="21"/>
    <w:rsid w:val="00DE355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en-US" w:eastAsia="en-US" w:bidi="en-US"/>
    </w:rPr>
  </w:style>
  <w:style w:type="character" w:customStyle="1" w:styleId="14">
    <w:name w:val="Основной текст (14)_"/>
    <w:basedOn w:val="a0"/>
    <w:link w:val="140"/>
    <w:rsid w:val="00DE355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DE3558"/>
    <w:rPr>
      <w:rFonts w:ascii="Times New Roman" w:eastAsia="Times New Roman" w:hAnsi="Times New Roman" w:cs="Times New Roman"/>
      <w:b/>
      <w:bCs/>
      <w:i/>
      <w:iCs/>
      <w:shd w:val="clear" w:color="auto" w:fill="FFFFFF"/>
      <w:lang w:val="en-US" w:bidi="en-US"/>
    </w:rPr>
  </w:style>
  <w:style w:type="character" w:customStyle="1" w:styleId="151">
    <w:name w:val="Основной текст (15) + Не полужирный;Не курсив"/>
    <w:basedOn w:val="15"/>
    <w:rsid w:val="00DE355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DE3558"/>
    <w:pPr>
      <w:widowControl w:val="0"/>
      <w:shd w:val="clear" w:color="auto" w:fill="FFFFFF"/>
      <w:spacing w:after="180" w:line="250" w:lineRule="exact"/>
      <w:ind w:hanging="560"/>
    </w:pPr>
    <w:rPr>
      <w:sz w:val="22"/>
      <w:szCs w:val="22"/>
      <w:lang w:eastAsia="en-US"/>
    </w:rPr>
  </w:style>
  <w:style w:type="paragraph" w:customStyle="1" w:styleId="150">
    <w:name w:val="Основной текст (15)"/>
    <w:basedOn w:val="a"/>
    <w:link w:val="15"/>
    <w:rsid w:val="00DE3558"/>
    <w:pPr>
      <w:widowControl w:val="0"/>
      <w:shd w:val="clear" w:color="auto" w:fill="FFFFFF"/>
      <w:spacing w:line="250" w:lineRule="exact"/>
      <w:jc w:val="both"/>
    </w:pPr>
    <w:rPr>
      <w:b/>
      <w:bCs/>
      <w:i/>
      <w:iCs/>
      <w:sz w:val="22"/>
      <w:szCs w:val="22"/>
      <w:lang w:val="en-US" w:eastAsia="en-US" w:bidi="en-US"/>
    </w:rPr>
  </w:style>
  <w:style w:type="paragraph" w:customStyle="1" w:styleId="140">
    <w:name w:val="Основной текст (14)"/>
    <w:basedOn w:val="a"/>
    <w:link w:val="14"/>
    <w:rsid w:val="00DE3558"/>
    <w:pPr>
      <w:widowControl w:val="0"/>
      <w:shd w:val="clear" w:color="auto" w:fill="FFFFFF"/>
      <w:spacing w:line="250" w:lineRule="exact"/>
      <w:ind w:firstLine="320"/>
      <w:jc w:val="both"/>
    </w:pPr>
    <w:rPr>
      <w:b/>
      <w:bCs/>
      <w:sz w:val="22"/>
      <w:szCs w:val="22"/>
      <w:lang w:eastAsia="en-US"/>
    </w:rPr>
  </w:style>
  <w:style w:type="character" w:customStyle="1" w:styleId="ad">
    <w:name w:val="Колонтитул_"/>
    <w:basedOn w:val="a0"/>
    <w:link w:val="ae"/>
    <w:rsid w:val="00BC4DB9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24">
    <w:name w:val="Основной текст (2) + Полужирный"/>
    <w:basedOn w:val="21"/>
    <w:rsid w:val="00BC4D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BC4DB9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15Exact">
    <w:name w:val="Основной текст (15) Exact"/>
    <w:basedOn w:val="a0"/>
    <w:rsid w:val="00BC4DB9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sid w:val="00BC4D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Arial105pt">
    <w:name w:val="Основной текст (2) + Arial;10;5 pt;Полужирный"/>
    <w:basedOn w:val="21"/>
    <w:rsid w:val="00BC4D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pt">
    <w:name w:val="Колонтитул + 11 pt;Не полужирный;Курсив"/>
    <w:basedOn w:val="ad"/>
    <w:rsid w:val="00BC4DB9"/>
    <w:rPr>
      <w:rFonts w:ascii="Times New Roman" w:eastAsia="Times New Roman" w:hAnsi="Times New Roman" w:cs="Times New Roman"/>
      <w:b/>
      <w:bCs/>
      <w:i/>
      <w:iCs/>
      <w:color w:val="00000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sid w:val="00BC4DB9"/>
    <w:rPr>
      <w:rFonts w:ascii="Arial Narrow" w:eastAsia="Arial Narrow" w:hAnsi="Arial Narrow" w:cs="Arial Narrow"/>
      <w:b/>
      <w:bCs/>
      <w:spacing w:val="-20"/>
      <w:sz w:val="38"/>
      <w:szCs w:val="38"/>
      <w:shd w:val="clear" w:color="auto" w:fill="FFFFFF"/>
    </w:rPr>
  </w:style>
  <w:style w:type="character" w:customStyle="1" w:styleId="15Exact0">
    <w:name w:val="Основной текст (15) + Не полужирный;Не курсив Exact"/>
    <w:basedOn w:val="15"/>
    <w:rsid w:val="00BC4DB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BC4DB9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22Exact">
    <w:name w:val="Основной текст (22) Exact"/>
    <w:basedOn w:val="a0"/>
    <w:rsid w:val="00BC4D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Основной текст (2) + Полужирный Exact"/>
    <w:basedOn w:val="21"/>
    <w:rsid w:val="00BC4D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">
    <w:name w:val="Колонтитул (3)_"/>
    <w:basedOn w:val="a0"/>
    <w:link w:val="30"/>
    <w:rsid w:val="00BC4DB9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Arial105pt">
    <w:name w:val="Колонтитул (3) + Arial;10;5 pt;Полужирный;Не курсив"/>
    <w:basedOn w:val="3"/>
    <w:rsid w:val="00BC4DB9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20">
    <w:name w:val="Основной текст (22)_"/>
    <w:basedOn w:val="a0"/>
    <w:link w:val="221"/>
    <w:rsid w:val="00BC4DB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2">
    <w:name w:val="Основной текст (22) + Не полужирный"/>
    <w:basedOn w:val="220"/>
    <w:rsid w:val="00BC4D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ae">
    <w:name w:val="Колонтитул"/>
    <w:basedOn w:val="a"/>
    <w:link w:val="ad"/>
    <w:rsid w:val="00BC4DB9"/>
    <w:pPr>
      <w:widowControl w:val="0"/>
      <w:shd w:val="clear" w:color="auto" w:fill="FFFFFF"/>
      <w:spacing w:line="0" w:lineRule="atLeast"/>
    </w:pPr>
    <w:rPr>
      <w:b/>
      <w:bCs/>
      <w:sz w:val="40"/>
      <w:szCs w:val="40"/>
      <w:lang w:eastAsia="en-US"/>
    </w:rPr>
  </w:style>
  <w:style w:type="paragraph" w:customStyle="1" w:styleId="40">
    <w:name w:val="Заголовок №4"/>
    <w:basedOn w:val="a"/>
    <w:link w:val="4"/>
    <w:rsid w:val="00BC4DB9"/>
    <w:pPr>
      <w:widowControl w:val="0"/>
      <w:shd w:val="clear" w:color="auto" w:fill="FFFFFF"/>
      <w:spacing w:before="180" w:after="180" w:line="0" w:lineRule="atLeast"/>
      <w:jc w:val="center"/>
      <w:outlineLvl w:val="3"/>
    </w:pPr>
    <w:rPr>
      <w:rFonts w:ascii="Arial" w:eastAsia="Arial" w:hAnsi="Arial" w:cs="Arial"/>
      <w:b/>
      <w:bCs/>
      <w:sz w:val="21"/>
      <w:szCs w:val="21"/>
      <w:lang w:eastAsia="en-US"/>
    </w:rPr>
  </w:style>
  <w:style w:type="paragraph" w:customStyle="1" w:styleId="17">
    <w:name w:val="Основной текст (17)"/>
    <w:basedOn w:val="a"/>
    <w:link w:val="17Exact"/>
    <w:rsid w:val="00BC4DB9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pacing w:val="-20"/>
      <w:sz w:val="38"/>
      <w:szCs w:val="38"/>
      <w:lang w:eastAsia="en-US"/>
    </w:rPr>
  </w:style>
  <w:style w:type="paragraph" w:customStyle="1" w:styleId="201">
    <w:name w:val="Основной текст (20)"/>
    <w:basedOn w:val="a"/>
    <w:link w:val="200"/>
    <w:rsid w:val="00BC4DB9"/>
    <w:pPr>
      <w:widowControl w:val="0"/>
      <w:shd w:val="clear" w:color="auto" w:fill="FFFFFF"/>
      <w:spacing w:before="120" w:line="0" w:lineRule="atLeast"/>
      <w:jc w:val="both"/>
    </w:pPr>
    <w:rPr>
      <w:rFonts w:ascii="Arial" w:eastAsia="Arial" w:hAnsi="Arial" w:cs="Arial"/>
      <w:b/>
      <w:bCs/>
      <w:sz w:val="26"/>
      <w:szCs w:val="26"/>
      <w:lang w:eastAsia="en-US"/>
    </w:rPr>
  </w:style>
  <w:style w:type="paragraph" w:customStyle="1" w:styleId="221">
    <w:name w:val="Основной текст (22)"/>
    <w:basedOn w:val="a"/>
    <w:link w:val="220"/>
    <w:rsid w:val="00BC4DB9"/>
    <w:pPr>
      <w:widowControl w:val="0"/>
      <w:shd w:val="clear" w:color="auto" w:fill="FFFFFF"/>
      <w:spacing w:line="245" w:lineRule="exact"/>
      <w:ind w:hanging="2660"/>
      <w:jc w:val="both"/>
    </w:pPr>
    <w:rPr>
      <w:b/>
      <w:bCs/>
      <w:sz w:val="22"/>
      <w:szCs w:val="22"/>
      <w:lang w:eastAsia="en-US"/>
    </w:rPr>
  </w:style>
  <w:style w:type="paragraph" w:customStyle="1" w:styleId="30">
    <w:name w:val="Колонтитул (3)"/>
    <w:basedOn w:val="a"/>
    <w:link w:val="3"/>
    <w:rsid w:val="00BC4DB9"/>
    <w:pPr>
      <w:widowControl w:val="0"/>
      <w:shd w:val="clear" w:color="auto" w:fill="FFFFFF"/>
      <w:spacing w:line="0" w:lineRule="atLeast"/>
    </w:pPr>
    <w:rPr>
      <w:i/>
      <w:iCs/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2660F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60F0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footer"/>
    <w:basedOn w:val="a"/>
    <w:link w:val="af2"/>
    <w:uiPriority w:val="99"/>
    <w:unhideWhenUsed/>
    <w:rsid w:val="001D064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D06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uiPriority w:val="99"/>
    <w:semiHidden/>
    <w:unhideWhenUsed/>
    <w:rsid w:val="001D0647"/>
  </w:style>
  <w:style w:type="character" w:customStyle="1" w:styleId="70">
    <w:name w:val="Заголовок 7 Знак"/>
    <w:basedOn w:val="a0"/>
    <w:link w:val="7"/>
    <w:rsid w:val="001D064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4">
    <w:name w:val="Hyperlink"/>
    <w:rsid w:val="001D0647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4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5E65F-B017-43CC-91AB-E0DAAF2E9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7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</Company>
  <LinksUpToDate>false</LinksUpToDate>
  <CharactersWithSpaces>13314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Samsung</cp:lastModifiedBy>
  <cp:revision>88</cp:revision>
  <cp:lastPrinted>2017-11-05T11:11:00Z</cp:lastPrinted>
  <dcterms:created xsi:type="dcterms:W3CDTF">2011-11-01T11:59:00Z</dcterms:created>
  <dcterms:modified xsi:type="dcterms:W3CDTF">2018-02-01T18:12:00Z</dcterms:modified>
</cp:coreProperties>
</file>