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1" w:rsidRPr="00C73D6A" w:rsidRDefault="00702236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6E452F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</w:p>
    <w:p w:rsidR="00702236" w:rsidRPr="00C73D6A" w:rsidRDefault="004C4A51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C73D6A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702236" w:rsidRPr="00C73D6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702236" w:rsidRPr="00C73D6A">
        <w:rPr>
          <w:rFonts w:ascii="Times New Roman" w:hAnsi="Times New Roman"/>
          <w:sz w:val="24"/>
          <w:szCs w:val="24"/>
        </w:rPr>
        <w:t xml:space="preserve">  </w:t>
      </w:r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800605" w:rsidRPr="007F28C6" w:rsidTr="0080060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00605" w:rsidRPr="007F28C6" w:rsidRDefault="008C2031" w:rsidP="008006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 Я Т О</w:t>
            </w:r>
            <w:r w:rsidR="00800605" w:rsidRPr="007F28C6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7F28C6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№</w:t>
            </w:r>
            <w:r w:rsidRPr="007F28C6">
              <w:rPr>
                <w:rFonts w:ascii="Times New Roman" w:hAnsi="Times New Roman"/>
                <w:sz w:val="24"/>
                <w:szCs w:val="24"/>
                <w:u w:val="single"/>
              </w:rPr>
              <w:t>_____«____»__20   __г.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_________Ж.В. </w:t>
            </w:r>
            <w:proofErr w:type="spellStart"/>
            <w:r w:rsidRPr="007F28C6">
              <w:rPr>
                <w:rFonts w:ascii="Times New Roman" w:hAnsi="Times New Roman"/>
                <w:sz w:val="24"/>
                <w:szCs w:val="24"/>
              </w:rPr>
              <w:t>Мусахранова</w:t>
            </w:r>
            <w:proofErr w:type="spellEnd"/>
            <w:r w:rsidRPr="007F2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    «____»_______20____г.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F28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F28C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    ________ Н.А.Шевцова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7F28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28C6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174665" w:rsidRPr="007F28C6" w:rsidRDefault="00174665" w:rsidP="0080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«____»__</w:t>
            </w:r>
            <w:bookmarkStart w:id="0" w:name="_GoBack"/>
            <w:bookmarkEnd w:id="0"/>
            <w:r w:rsidRPr="007F28C6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800605" w:rsidRPr="007F28C6" w:rsidRDefault="00800605" w:rsidP="0080060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    ________Л.Д. Капируля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  <w:sectPr w:rsidR="00702236" w:rsidRPr="00C73D6A">
          <w:pgSz w:w="11906" w:h="16838"/>
          <w:pgMar w:top="567" w:right="851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02236" w:rsidRPr="00C73D6A" w:rsidRDefault="00702236" w:rsidP="00702236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174665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02236"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174665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 w:rsidRPr="00174665">
        <w:rPr>
          <w:rFonts w:ascii="Times New Roman" w:hAnsi="Times New Roman"/>
          <w:sz w:val="36"/>
          <w:szCs w:val="36"/>
        </w:rPr>
        <w:t>по</w:t>
      </w:r>
      <w:r w:rsidRPr="00174665">
        <w:rPr>
          <w:rFonts w:ascii="Times New Roman" w:hAnsi="Times New Roman"/>
          <w:b/>
          <w:sz w:val="36"/>
          <w:szCs w:val="36"/>
        </w:rPr>
        <w:t xml:space="preserve"> </w:t>
      </w:r>
      <w:r w:rsidRPr="00174665">
        <w:rPr>
          <w:rFonts w:ascii="Times New Roman" w:hAnsi="Times New Roman"/>
          <w:sz w:val="36"/>
          <w:szCs w:val="36"/>
        </w:rPr>
        <w:t>физической культуре</w:t>
      </w:r>
    </w:p>
    <w:p w:rsidR="00702236" w:rsidRPr="00174665" w:rsidRDefault="003C7E25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</w:t>
      </w:r>
      <w:r w:rsidR="00E93D37" w:rsidRPr="00174665">
        <w:rPr>
          <w:rFonts w:ascii="Times New Roman" w:hAnsi="Times New Roman"/>
          <w:sz w:val="36"/>
          <w:szCs w:val="36"/>
        </w:rPr>
        <w:t xml:space="preserve"> класс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</w:t>
      </w:r>
      <w:r w:rsidR="003C7E25">
        <w:rPr>
          <w:rFonts w:ascii="Times New Roman" w:hAnsi="Times New Roman"/>
          <w:sz w:val="24"/>
          <w:szCs w:val="24"/>
        </w:rPr>
        <w:t>Кирделёва Елена Леонидовна</w:t>
      </w:r>
      <w:r w:rsidR="000D79A6" w:rsidRPr="00C73D6A">
        <w:rPr>
          <w:rFonts w:ascii="Times New Roman" w:hAnsi="Times New Roman"/>
          <w:sz w:val="24"/>
          <w:szCs w:val="24"/>
        </w:rPr>
        <w:t>,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                   </w:t>
      </w:r>
      <w:r w:rsidR="008C203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8C2031">
        <w:rPr>
          <w:rFonts w:ascii="Times New Roman" w:hAnsi="Times New Roman"/>
          <w:sz w:val="24"/>
          <w:szCs w:val="24"/>
        </w:rPr>
        <w:t>высше</w:t>
      </w:r>
      <w:r w:rsidRPr="00C73D6A">
        <w:rPr>
          <w:rFonts w:ascii="Times New Roman" w:hAnsi="Times New Roman"/>
          <w:sz w:val="24"/>
          <w:szCs w:val="24"/>
        </w:rPr>
        <w:t>й</w:t>
      </w:r>
      <w:proofErr w:type="gramEnd"/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73D6A" w:rsidRPr="00C73D6A">
        <w:rPr>
          <w:rFonts w:ascii="Times New Roman" w:hAnsi="Times New Roman"/>
          <w:sz w:val="24"/>
          <w:szCs w:val="24"/>
        </w:rPr>
        <w:t xml:space="preserve">      </w:t>
      </w:r>
      <w:r w:rsidRPr="00C73D6A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73D6A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800605" w:rsidRDefault="00C73D6A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</w:p>
    <w:p w:rsidR="00702236" w:rsidRPr="00C73D6A" w:rsidRDefault="00800605" w:rsidP="00702236">
      <w:pPr>
        <w:spacing w:after="240"/>
        <w:rPr>
          <w:rFonts w:ascii="Times New Roman" w:hAnsi="Times New Roman"/>
          <w:i/>
          <w:sz w:val="24"/>
          <w:szCs w:val="24"/>
        </w:rPr>
        <w:sectPr w:rsidR="00702236" w:rsidRPr="00C73D6A" w:rsidSect="00702236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  <w:r w:rsidR="00702236" w:rsidRPr="00C73D6A">
        <w:rPr>
          <w:rFonts w:ascii="Times New Roman" w:hAnsi="Times New Roman"/>
          <w:sz w:val="24"/>
          <w:szCs w:val="24"/>
        </w:rPr>
        <w:t>п. Белая Берёзка, 201</w:t>
      </w:r>
      <w:r w:rsidR="008C2031">
        <w:rPr>
          <w:rFonts w:ascii="Times New Roman" w:hAnsi="Times New Roman"/>
          <w:sz w:val="24"/>
          <w:szCs w:val="24"/>
        </w:rPr>
        <w:t>7</w:t>
      </w:r>
      <w:r w:rsidR="005A7C69">
        <w:rPr>
          <w:rFonts w:ascii="Times New Roman" w:hAnsi="Times New Roman"/>
          <w:sz w:val="24"/>
          <w:szCs w:val="24"/>
        </w:rPr>
        <w:t>г</w:t>
      </w:r>
      <w:r w:rsidR="00174665">
        <w:rPr>
          <w:rFonts w:ascii="Times New Roman" w:hAnsi="Times New Roman"/>
          <w:sz w:val="24"/>
          <w:szCs w:val="24"/>
        </w:rPr>
        <w:t>.</w:t>
      </w:r>
    </w:p>
    <w:p w:rsidR="000F5114" w:rsidRPr="006E452F" w:rsidRDefault="000F5114" w:rsidP="005A7C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79A6" w:rsidRPr="006E452F" w:rsidRDefault="000D79A6" w:rsidP="005969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452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F2791B" w:rsidRPr="006E452F" w:rsidRDefault="00F2791B" w:rsidP="006E4C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</w:t>
      </w:r>
      <w:r w:rsidR="004341E4">
        <w:rPr>
          <w:rFonts w:ascii="Times New Roman" w:eastAsia="Calibri" w:hAnsi="Times New Roman"/>
          <w:sz w:val="24"/>
          <w:szCs w:val="24"/>
          <w:lang w:val="ru-RU"/>
        </w:rPr>
        <w:t>7</w:t>
      </w: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6E452F">
        <w:rPr>
          <w:rFonts w:ascii="Times New Roman" w:hAnsi="Times New Roman"/>
          <w:sz w:val="24"/>
          <w:szCs w:val="24"/>
          <w:lang w:val="ru-RU"/>
        </w:rPr>
        <w:t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F2791B" w:rsidRPr="006E452F" w:rsidRDefault="00F2791B" w:rsidP="000D79A6">
      <w:pPr>
        <w:pStyle w:val="Style9"/>
        <w:widowControl/>
        <w:spacing w:line="240" w:lineRule="auto"/>
        <w:ind w:firstLine="0"/>
        <w:jc w:val="center"/>
        <w:rPr>
          <w:rStyle w:val="FontStyle70"/>
          <w:rFonts w:ascii="Times New Roman" w:hAnsi="Times New Roman" w:cs="Times New Roman"/>
          <w:iCs/>
          <w:sz w:val="24"/>
          <w:szCs w:val="24"/>
          <w:u w:val="single"/>
        </w:rPr>
      </w:pPr>
    </w:p>
    <w:p w:rsidR="00F2791B" w:rsidRPr="006E452F" w:rsidRDefault="00F2791B" w:rsidP="00F2791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452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F2791B" w:rsidRPr="006E452F" w:rsidRDefault="00F2791B" w:rsidP="00F2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91B" w:rsidRPr="006E452F" w:rsidRDefault="00F2791B" w:rsidP="00F27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52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данная рабочая программа для </w:t>
      </w:r>
      <w:r w:rsidR="002C7F16">
        <w:rPr>
          <w:rFonts w:ascii="Times New Roman" w:hAnsi="Times New Roman"/>
          <w:sz w:val="24"/>
          <w:szCs w:val="24"/>
          <w:lang w:eastAsia="ru-RU"/>
        </w:rPr>
        <w:t>7</w:t>
      </w:r>
      <w:r w:rsidRPr="006E452F">
        <w:rPr>
          <w:rFonts w:ascii="Times New Roman" w:hAnsi="Times New Roman"/>
          <w:sz w:val="24"/>
          <w:szCs w:val="24"/>
          <w:lang w:eastAsia="ru-RU"/>
        </w:rPr>
        <w:t>х классов направлена на достижение учащи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6E452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E452F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 познавательной культуры: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6E452F">
        <w:rPr>
          <w:rFonts w:ascii="Times New Roman" w:hAnsi="Times New Roman"/>
          <w:i/>
          <w:sz w:val="24"/>
          <w:szCs w:val="24"/>
          <w:lang w:eastAsia="ar-SA"/>
        </w:rPr>
        <w:t>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движений;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ко и непринужденно.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ческой культурой;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физической культуры: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навыками выполнения жизненно важных дви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6E452F">
        <w:rPr>
          <w:rFonts w:ascii="Times New Roman" w:hAnsi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F2791B" w:rsidRPr="006E452F" w:rsidRDefault="00F2791B" w:rsidP="00F2791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proofErr w:type="spellStart"/>
      <w:r w:rsidRPr="006E452F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 результаты проявляются в  следующих об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ластях культуры.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6E452F">
        <w:rPr>
          <w:rFonts w:ascii="Times New Roman" w:hAnsi="Times New Roman"/>
          <w:sz w:val="24"/>
          <w:szCs w:val="24"/>
          <w:lang w:eastAsia="ar-SA"/>
        </w:rPr>
        <w:t>ты собственной деятельности.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активное использова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6E452F">
        <w:rPr>
          <w:rFonts w:ascii="Times New Roman" w:hAnsi="Times New Roman"/>
          <w:sz w:val="24"/>
          <w:szCs w:val="24"/>
          <w:lang w:eastAsia="ar-SA"/>
        </w:rPr>
        <w:t>психического и физического утомления.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 xml:space="preserve">ностью;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ирования и содержательного наполнения;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тельности;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F2791B" w:rsidRPr="006E452F" w:rsidRDefault="00F2791B" w:rsidP="00F2791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</w:pP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  <w:t xml:space="preserve">Предметные результаты.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6E452F">
        <w:rPr>
          <w:rFonts w:ascii="Times New Roman" w:hAnsi="Times New Roman"/>
          <w:sz w:val="24"/>
          <w:szCs w:val="24"/>
          <w:lang w:eastAsia="ar-SA"/>
        </w:rPr>
        <w:t>проявляются в разных областях культуры.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645938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туры в обществе, их целей, задач и форм организации; </w:t>
      </w:r>
    </w:p>
    <w:p w:rsidR="00F2791B" w:rsidRPr="006E452F" w:rsidRDefault="00F2791B" w:rsidP="006459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рового образа жизни.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независимо от особенностей их здоровья,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и технической подготовленности;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умение оказывать помощь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при освоении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ры и соревнований.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5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в полном объеме;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от индивидуальных особенностей физического развития;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>ставлениями.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культуре, грамотно пользоваться понятийным аппаратом;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E452F">
        <w:rPr>
          <w:rFonts w:ascii="Times New Roman" w:hAnsi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настики и физической подготовки;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F2791B" w:rsidRPr="006E452F" w:rsidRDefault="00F2791B" w:rsidP="00F2791B">
      <w:pPr>
        <w:pStyle w:val="a8"/>
        <w:ind w:firstLine="709"/>
        <w:jc w:val="both"/>
      </w:pPr>
      <w:r w:rsidRPr="006E452F">
        <w:lastRenderedPageBreak/>
        <w:t xml:space="preserve">Для достижения планируемых результатов освоения учебного предмета «Физическая культура» в </w:t>
      </w:r>
      <w:r w:rsidR="00CB3CA2">
        <w:t>6</w:t>
      </w:r>
      <w:r w:rsidRPr="006E452F">
        <w:t xml:space="preserve">классе используется </w:t>
      </w:r>
      <w:r w:rsidRPr="006E452F">
        <w:rPr>
          <w:b/>
        </w:rPr>
        <w:t>УМК</w:t>
      </w:r>
      <w:r w:rsidRPr="006E452F">
        <w:t>: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t xml:space="preserve">Настольная книга учителя физической культуры /Под  ред. проф. Л.Б. </w:t>
      </w:r>
      <w:proofErr w:type="spellStart"/>
      <w:r w:rsidRPr="006E452F">
        <w:t>Кофмана</w:t>
      </w:r>
      <w:proofErr w:type="spellEnd"/>
      <w:r w:rsidRPr="006E452F">
        <w:t>; авт</w:t>
      </w:r>
      <w:proofErr w:type="gramStart"/>
      <w:r w:rsidRPr="006E452F">
        <w:t>.с</w:t>
      </w:r>
      <w:proofErr w:type="gramEnd"/>
      <w:r w:rsidRPr="006E452F">
        <w:t xml:space="preserve">ост. Г.И. </w:t>
      </w:r>
      <w:proofErr w:type="spellStart"/>
      <w:r w:rsidRPr="006E452F">
        <w:t>Погадаев</w:t>
      </w:r>
      <w:proofErr w:type="spellEnd"/>
      <w:r w:rsidRPr="006E452F">
        <w:t xml:space="preserve">; </w:t>
      </w:r>
      <w:proofErr w:type="spellStart"/>
      <w:r w:rsidRPr="006E452F">
        <w:t>Предисл</w:t>
      </w:r>
      <w:proofErr w:type="spellEnd"/>
      <w:r w:rsidRPr="006E452F">
        <w:t>. В.</w:t>
      </w:r>
      <w:proofErr w:type="gramStart"/>
      <w:r w:rsidRPr="006E452F">
        <w:t>В</w:t>
      </w:r>
      <w:proofErr w:type="gramEnd"/>
      <w:r w:rsidRPr="006E452F">
        <w:t xml:space="preserve"> </w:t>
      </w:r>
      <w:proofErr w:type="gramStart"/>
      <w:r w:rsidRPr="006E452F">
        <w:t>Кузина</w:t>
      </w:r>
      <w:proofErr w:type="gramEnd"/>
      <w:r w:rsidRPr="006E452F">
        <w:t>, Н.Д. Никандрова. – М.: Физкультура и спорт, 1998. - 496с.</w:t>
      </w:r>
      <w:proofErr w:type="gramStart"/>
      <w:r w:rsidRPr="006E452F">
        <w:t>,и</w:t>
      </w:r>
      <w:proofErr w:type="gramEnd"/>
      <w:r w:rsidRPr="006E452F">
        <w:t>л.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rPr>
          <w:lang w:bidi="en-US"/>
        </w:rPr>
        <w:t xml:space="preserve">Физическая культура. 5-7  классы: учебник для общеобразовательных учреждений/  </w:t>
      </w:r>
      <w:r w:rsidRPr="006E452F">
        <w:t>Петрова Т.В., Копылов Ю.А., Полянская Н.В., Петров С.С. Москва Издательский центр «</w:t>
      </w:r>
      <w:proofErr w:type="spellStart"/>
      <w:r w:rsidRPr="006E452F">
        <w:t>Вентана-Граф</w:t>
      </w:r>
      <w:proofErr w:type="spellEnd"/>
      <w:r w:rsidRPr="006E452F">
        <w:t>»-2015г.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t xml:space="preserve">Физическое воспитание учащихся 5-7 классов: Пособие для учителя/ В.И. Лях, Г.Б. </w:t>
      </w:r>
      <w:proofErr w:type="spellStart"/>
      <w:r w:rsidRPr="006E452F">
        <w:t>Мейксон</w:t>
      </w:r>
      <w:proofErr w:type="spellEnd"/>
      <w:r w:rsidRPr="006E452F">
        <w:t xml:space="preserve">, Ю.А. Копылов и др.; </w:t>
      </w:r>
      <w:proofErr w:type="spellStart"/>
      <w:r w:rsidRPr="006E452F">
        <w:t>Под</w:t>
      </w:r>
      <w:proofErr w:type="gramStart"/>
      <w:r w:rsidRPr="006E452F">
        <w:t>.р</w:t>
      </w:r>
      <w:proofErr w:type="gramEnd"/>
      <w:r w:rsidRPr="006E452F">
        <w:t>ед</w:t>
      </w:r>
      <w:proofErr w:type="spellEnd"/>
      <w:r w:rsidRPr="006E452F">
        <w:t xml:space="preserve">. В.И. Ляха, Г.Б. </w:t>
      </w:r>
      <w:proofErr w:type="spellStart"/>
      <w:r w:rsidRPr="006E452F">
        <w:t>Мейксона</w:t>
      </w:r>
      <w:proofErr w:type="spellEnd"/>
      <w:r w:rsidRPr="006E452F">
        <w:t>.- 3-е изд. - М.: Просвещение, 2002. - 192 с.: ил.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t xml:space="preserve">Поурочные разработки по физкультуре. 5-9 классы. Универсальное издание. В.И. </w:t>
      </w:r>
      <w:proofErr w:type="spellStart"/>
      <w:r w:rsidRPr="006E452F">
        <w:t>Ковалько</w:t>
      </w:r>
      <w:proofErr w:type="spellEnd"/>
      <w:r w:rsidRPr="006E452F">
        <w:t xml:space="preserve">. М.: ВАКО, 2010. – 400 </w:t>
      </w:r>
      <w:proofErr w:type="gramStart"/>
      <w:r w:rsidRPr="006E452F">
        <w:t>с</w:t>
      </w:r>
      <w:proofErr w:type="gramEnd"/>
      <w:r w:rsidRPr="006E452F">
        <w:t>. – (В помощь школьному учителю).</w:t>
      </w:r>
    </w:p>
    <w:p w:rsidR="00F2791B" w:rsidRPr="006E452F" w:rsidRDefault="00F2791B" w:rsidP="00F2791B">
      <w:pPr>
        <w:pStyle w:val="a8"/>
        <w:jc w:val="center"/>
        <w:rPr>
          <w:color w:val="000000"/>
        </w:rPr>
      </w:pPr>
      <w:r w:rsidRPr="006E452F">
        <w:rPr>
          <w:b/>
          <w:bCs/>
          <w:color w:val="000000"/>
        </w:rPr>
        <w:t>Цифровые образовательные ресурсы, обеспечивающие реализацию программы</w:t>
      </w:r>
      <w:r w:rsidRPr="006E452F">
        <w:rPr>
          <w:color w:val="000000"/>
        </w:rPr>
        <w:t xml:space="preserve"> </w:t>
      </w:r>
      <w:r w:rsidRPr="006E452F">
        <w:rPr>
          <w:b/>
          <w:bCs/>
          <w:color w:val="000000"/>
        </w:rPr>
        <w:t>по физической культуре</w:t>
      </w:r>
    </w:p>
    <w:p w:rsidR="00F2791B" w:rsidRPr="006E452F" w:rsidRDefault="00F2791B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r w:rsidRPr="006E452F">
        <w:rPr>
          <w:color w:val="0D0D0D" w:themeColor="text1" w:themeTint="F2"/>
        </w:rPr>
        <w:t>www.1</w:t>
      </w:r>
      <w:r w:rsidRPr="006E452F">
        <w:rPr>
          <w:rStyle w:val="apple-converted-space"/>
          <w:color w:val="0D0D0D" w:themeColor="text1" w:themeTint="F2"/>
        </w:rPr>
        <w:t> </w:t>
      </w:r>
      <w:proofErr w:type="spellStart"/>
      <w:r w:rsidRPr="006E452F">
        <w:rPr>
          <w:color w:val="0D0D0D" w:themeColor="text1" w:themeTint="F2"/>
        </w:rPr>
        <w:t>septembr.ru</w:t>
      </w:r>
      <w:proofErr w:type="spellEnd"/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8" w:history="1">
        <w:r w:rsidR="00F2791B" w:rsidRPr="006E452F">
          <w:rPr>
            <w:rStyle w:val="aa"/>
            <w:rFonts w:eastAsia="Calibri"/>
            <w:color w:val="0D0D0D" w:themeColor="text1" w:themeTint="F2"/>
          </w:rPr>
          <w:t>www.nsportal.ru</w:t>
        </w:r>
      </w:hyperlink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9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http://umk-spo.biz/articles/olimp/krygok/volejb</w:t>
        </w:r>
      </w:hyperlink>
    </w:p>
    <w:p w:rsidR="00F2791B" w:rsidRPr="006E452F" w:rsidRDefault="00F2791B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r w:rsidRPr="006E452F">
        <w:rPr>
          <w:rStyle w:val="apple-converted-space"/>
          <w:color w:val="0D0D0D" w:themeColor="text1" w:themeTint="F2"/>
        </w:rPr>
        <w:t> </w:t>
      </w:r>
      <w:hyperlink r:id="rId10" w:history="1">
        <w:r w:rsidRPr="006E452F">
          <w:rPr>
            <w:rStyle w:val="aa"/>
            <w:rFonts w:eastAsia="Calibri"/>
            <w:color w:val="0D0D0D" w:themeColor="text1" w:themeTint="F2"/>
          </w:rPr>
          <w:t>http://www.zavuch.info/</w:t>
        </w:r>
      </w:hyperlink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1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http://www.fizkult-ura.ru/</w:t>
        </w:r>
      </w:hyperlink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2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http://www.uchportal.ru/</w:t>
        </w:r>
      </w:hyperlink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3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http://festival.1september.ru/</w:t>
        </w:r>
      </w:hyperlink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4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http://www.openclass.ru/</w:t>
        </w:r>
      </w:hyperlink>
    </w:p>
    <w:p w:rsidR="00F2791B" w:rsidRPr="006E452F" w:rsidRDefault="00D25549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5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http://window.edu.ru/</w:t>
        </w:r>
      </w:hyperlink>
    </w:p>
    <w:p w:rsidR="00F2791B" w:rsidRPr="006E452F" w:rsidRDefault="00F2791B" w:rsidP="00F2791B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Учебно-практическое оборудование</w:t>
      </w:r>
    </w:p>
    <w:p w:rsidR="00F2791B" w:rsidRPr="006E452F" w:rsidRDefault="00F2791B" w:rsidP="00F27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91B" w:rsidRPr="006E452F" w:rsidRDefault="00F2791B" w:rsidP="00F2791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91B" w:rsidRPr="006E452F" w:rsidSect="00800605">
          <w:pgSz w:w="11906" w:h="16838"/>
          <w:pgMar w:top="1134" w:right="1134" w:bottom="1134" w:left="1134" w:header="709" w:footer="709" w:gutter="0"/>
          <w:cols w:space="720"/>
        </w:sectPr>
      </w:pP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Перекладина гимнастическая нав</w:t>
      </w:r>
      <w:r w:rsidR="00CB3CA2">
        <w:rPr>
          <w:rFonts w:ascii="Times New Roman" w:hAnsi="Times New Roman" w:cs="Times New Roman"/>
          <w:sz w:val="24"/>
          <w:szCs w:val="24"/>
        </w:rPr>
        <w:t>е</w:t>
      </w:r>
      <w:r w:rsidRPr="006E452F">
        <w:rPr>
          <w:rFonts w:ascii="Times New Roman" w:hAnsi="Times New Roman" w:cs="Times New Roman"/>
          <w:sz w:val="24"/>
          <w:szCs w:val="24"/>
        </w:rPr>
        <w:t>сная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>)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Барьеры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>/а тренировочные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Насос для накачивания мячей 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Мячи для метании Ракетки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 xml:space="preserve"> бадминтон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 w:rsidRPr="006E452F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F2791B" w:rsidRPr="006E452F" w:rsidRDefault="00F2791B" w:rsidP="00F2791B">
      <w:pPr>
        <w:rPr>
          <w:rFonts w:ascii="Times New Roman" w:hAnsi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</w:p>
    <w:p w:rsidR="00F2791B" w:rsidRPr="006E452F" w:rsidRDefault="00800605" w:rsidP="00800605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F2791B" w:rsidRPr="006E452F">
        <w:rPr>
          <w:rFonts w:ascii="Times New Roman" w:eastAsia="Calibri" w:hAnsi="Times New Roman" w:cs="Times New Roman"/>
          <w:b/>
          <w:sz w:val="24"/>
          <w:szCs w:val="24"/>
        </w:rPr>
        <w:t>Спортивные залы (кабинеты)</w:t>
      </w:r>
    </w:p>
    <w:p w:rsidR="00F2791B" w:rsidRPr="006E452F" w:rsidRDefault="00F2791B" w:rsidP="00F2791B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Спортивный зал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273B82" w:rsidRDefault="00800605" w:rsidP="00531982">
      <w:pPr>
        <w:pStyle w:val="a5"/>
        <w:spacing w:after="0"/>
        <w:ind w:left="284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</w:t>
      </w:r>
    </w:p>
    <w:p w:rsidR="00F2791B" w:rsidRPr="006E452F" w:rsidRDefault="00F2791B" w:rsidP="00273B82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F2791B" w:rsidRPr="006E452F" w:rsidRDefault="00F2791B" w:rsidP="00F2791B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Игровое поле для мини-футбола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Полоса препятствий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273B82" w:rsidRDefault="00273B82" w:rsidP="00531982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2C7F16" w:rsidRDefault="00FE52C5" w:rsidP="002C7F1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E452F">
        <w:rPr>
          <w:rFonts w:ascii="Times New Roman" w:hAnsi="Times New Roman"/>
          <w:sz w:val="24"/>
          <w:szCs w:val="24"/>
        </w:rPr>
        <w:t>На изучение пр</w:t>
      </w:r>
      <w:r w:rsidR="004341E4">
        <w:rPr>
          <w:rFonts w:ascii="Times New Roman" w:hAnsi="Times New Roman"/>
          <w:sz w:val="24"/>
          <w:szCs w:val="24"/>
        </w:rPr>
        <w:t>едмета «Физическая культура» в 7</w:t>
      </w:r>
      <w:r w:rsidRPr="006E452F">
        <w:rPr>
          <w:rFonts w:ascii="Times New Roman" w:hAnsi="Times New Roman"/>
          <w:sz w:val="24"/>
          <w:szCs w:val="24"/>
        </w:rPr>
        <w:t xml:space="preserve"> классе отводится 3 часа в неделю (105 часов в год).</w:t>
      </w:r>
    </w:p>
    <w:p w:rsidR="007938D1" w:rsidRPr="002C7F16" w:rsidRDefault="007938D1" w:rsidP="002C7F1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t xml:space="preserve"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 </w:t>
      </w:r>
      <w:proofErr w:type="spellStart"/>
      <w:r>
        <w:t>Минобрнауки</w:t>
      </w:r>
      <w:proofErr w:type="spellEnd"/>
      <w:r>
        <w:t xml:space="preserve"> России, учебнику</w:t>
      </w:r>
      <w:r>
        <w:rPr>
          <w:lang w:bidi="en-US"/>
        </w:rPr>
        <w:t xml:space="preserve"> Физическая культура. 5-7  классы: учебник для общеобразовательных учреждений/  </w:t>
      </w:r>
      <w:r>
        <w:t>Петрова Т.В., Копылов Ю.А., Полянская Н.В., Петров С.С. Москва Издательский центр «</w:t>
      </w:r>
      <w:proofErr w:type="spellStart"/>
      <w:r>
        <w:t>Вентана-Граф</w:t>
      </w:r>
      <w:proofErr w:type="spellEnd"/>
      <w:r>
        <w:t>»-2015г. из ФПУ 2017 года.</w:t>
      </w:r>
    </w:p>
    <w:p w:rsidR="00FE52C5" w:rsidRPr="007938D1" w:rsidRDefault="00FE52C5" w:rsidP="007938D1">
      <w:pPr>
        <w:pStyle w:val="a8"/>
        <w:ind w:firstLine="709"/>
        <w:jc w:val="both"/>
      </w:pPr>
      <w:r w:rsidRPr="006E452F">
        <w:rPr>
          <w:bCs/>
          <w:iCs/>
        </w:rPr>
        <w:t>За счет годового календарного графика образовательного учреждения на 3 часа увеличивается число уроков по сравнению с авторской программой.</w:t>
      </w:r>
      <w:r w:rsidRPr="006E452F">
        <w:rPr>
          <w:color w:val="000000"/>
          <w:shd w:val="clear" w:color="auto" w:fill="FFFFFF"/>
        </w:rPr>
        <w:t xml:space="preserve"> Эти часы и часы вариативной части распределены по разделам</w:t>
      </w:r>
      <w:r w:rsidRPr="006E452F">
        <w:rPr>
          <w:b/>
          <w:bCs/>
          <w:iCs/>
        </w:rPr>
        <w:t xml:space="preserve"> </w:t>
      </w:r>
      <w:r w:rsidRPr="006E452F">
        <w:rPr>
          <w:bCs/>
          <w:iCs/>
        </w:rPr>
        <w:t xml:space="preserve">спортивно-оздоровительной деятельности. </w:t>
      </w:r>
    </w:p>
    <w:p w:rsidR="00FE52C5" w:rsidRPr="006E452F" w:rsidRDefault="00FE52C5" w:rsidP="00FE5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52F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E52C5" w:rsidRPr="006E452F" w:rsidRDefault="00FE52C5" w:rsidP="00FE52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2C5" w:rsidRPr="006E452F" w:rsidRDefault="00FE52C5" w:rsidP="00FE52C5">
      <w:pPr>
        <w:pStyle w:val="3"/>
        <w:spacing w:before="0"/>
        <w:ind w:firstLine="539"/>
        <w:rPr>
          <w:sz w:val="24"/>
          <w:szCs w:val="24"/>
        </w:rPr>
      </w:pPr>
      <w:r w:rsidRPr="006E452F">
        <w:rPr>
          <w:sz w:val="24"/>
          <w:szCs w:val="24"/>
        </w:rPr>
        <w:t>Распределение программного материала</w:t>
      </w:r>
    </w:p>
    <w:p w:rsidR="00FE52C5" w:rsidRPr="006E452F" w:rsidRDefault="00FE52C5" w:rsidP="00FE52C5">
      <w:pPr>
        <w:pStyle w:val="3"/>
        <w:spacing w:before="0"/>
        <w:ind w:firstLine="539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927"/>
        <w:gridCol w:w="4818"/>
      </w:tblGrid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819" w:type="dxa"/>
          </w:tcPr>
          <w:p w:rsidR="00FE52C5" w:rsidRPr="006E452F" w:rsidRDefault="004341E4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FE52C5" w:rsidRPr="006E45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E52C5" w:rsidRPr="006E452F" w:rsidTr="00531982">
        <w:tc>
          <w:tcPr>
            <w:tcW w:w="9747" w:type="dxa"/>
            <w:gridSpan w:val="2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FE52C5" w:rsidRPr="006E452F" w:rsidTr="00531982">
        <w:trPr>
          <w:trHeight w:val="646"/>
        </w:trPr>
        <w:tc>
          <w:tcPr>
            <w:tcW w:w="4928" w:type="dxa"/>
          </w:tcPr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Базовые понятия физической культуры.</w:t>
            </w:r>
          </w:p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FE52C5" w:rsidRPr="006E452F" w:rsidTr="00531982">
        <w:tc>
          <w:tcPr>
            <w:tcW w:w="9747" w:type="dxa"/>
            <w:gridSpan w:val="2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Style w:val="a9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pStyle w:val="3"/>
              <w:spacing w:before="0" w:line="276" w:lineRule="auto"/>
              <w:rPr>
                <w:b w:val="0"/>
                <w:sz w:val="24"/>
                <w:szCs w:val="24"/>
              </w:rPr>
            </w:pPr>
          </w:p>
          <w:p w:rsidR="00FE52C5" w:rsidRPr="006E452F" w:rsidRDefault="00FE52C5" w:rsidP="00036200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531982">
        <w:tc>
          <w:tcPr>
            <w:tcW w:w="9747" w:type="dxa"/>
            <w:gridSpan w:val="2"/>
          </w:tcPr>
          <w:p w:rsidR="00FE52C5" w:rsidRPr="006E452F" w:rsidRDefault="00FE52C5" w:rsidP="00036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531982">
        <w:tc>
          <w:tcPr>
            <w:tcW w:w="9747" w:type="dxa"/>
            <w:gridSpan w:val="2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819" w:type="dxa"/>
          </w:tcPr>
          <w:p w:rsidR="00FE52C5" w:rsidRPr="009D2839" w:rsidRDefault="009D2839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E52C5" w:rsidRPr="006E452F" w:rsidTr="00531982">
        <w:tc>
          <w:tcPr>
            <w:tcW w:w="4928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19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FE52C5" w:rsidRPr="006E452F" w:rsidRDefault="00FE52C5" w:rsidP="00FE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B9" w:rsidRDefault="00FE52C5" w:rsidP="00531982">
      <w:pPr>
        <w:pStyle w:val="a5"/>
        <w:spacing w:after="0" w:line="240" w:lineRule="auto"/>
        <w:ind w:left="284"/>
        <w:rPr>
          <w:rFonts w:ascii="Times New Roman" w:hAnsi="Times New Roman"/>
          <w:i/>
          <w:sz w:val="24"/>
          <w:szCs w:val="24"/>
          <w:lang w:val="ru-RU"/>
        </w:rPr>
      </w:pPr>
      <w:r w:rsidRPr="006E452F">
        <w:rPr>
          <w:rFonts w:ascii="Times New Roman" w:hAnsi="Times New Roman"/>
          <w:i/>
          <w:sz w:val="24"/>
          <w:szCs w:val="24"/>
          <w:lang w:val="ru-RU"/>
        </w:rPr>
        <w:t xml:space="preserve">Раздел </w:t>
      </w:r>
      <w:r w:rsidRPr="00EF5E78">
        <w:rPr>
          <w:rFonts w:ascii="Times New Roman" w:hAnsi="Times New Roman"/>
          <w:b/>
          <w:i/>
          <w:sz w:val="24"/>
          <w:szCs w:val="24"/>
          <w:lang w:val="ru-RU"/>
        </w:rPr>
        <w:t xml:space="preserve">Плавание </w:t>
      </w:r>
      <w:r w:rsidRPr="006E452F">
        <w:rPr>
          <w:rFonts w:ascii="Times New Roman" w:hAnsi="Times New Roman"/>
          <w:i/>
          <w:sz w:val="24"/>
          <w:szCs w:val="24"/>
          <w:lang w:val="ru-RU"/>
        </w:rPr>
        <w:t>не проводится по причине отсутствия плавательного бассейна. Поэтому в рабочей программе использованы дополнительные часы нагрузки разделам: легкая атлетика, спортивные игры, гимнастика с основами акробатики</w:t>
      </w:r>
      <w:r w:rsidR="006E4CBA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E4CBA" w:rsidRPr="006E4CBA" w:rsidRDefault="006E4CBA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</w:p>
    <w:p w:rsidR="006336B9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sz w:val="24"/>
          <w:szCs w:val="24"/>
        </w:rPr>
        <w:t>Знания о физической культуре</w:t>
      </w:r>
    </w:p>
    <w:p w:rsidR="006E4CBA" w:rsidRPr="006E452F" w:rsidRDefault="006E4CBA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История физической культуры</w:t>
      </w:r>
      <w:r w:rsidRPr="006E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6E452F">
        <w:rPr>
          <w:rFonts w:ascii="Times New Roman" w:eastAsia="Times New Roman" w:hAnsi="Times New Roman"/>
          <w:sz w:val="24"/>
          <w:szCs w:val="24"/>
        </w:rPr>
        <w:t xml:space="preserve"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</w:t>
      </w:r>
      <w:r w:rsidRPr="006E452F">
        <w:rPr>
          <w:rFonts w:ascii="Times New Roman" w:hAnsi="Times New Roman"/>
          <w:i/>
          <w:sz w:val="24"/>
          <w:szCs w:val="24"/>
        </w:rPr>
        <w:t>Общественные деятели, стоящие у истоков олимпийского движения в России.</w:t>
      </w: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Базовые понятия физической культуры.</w:t>
      </w:r>
      <w:r w:rsidR="00645938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6E452F">
        <w:rPr>
          <w:rFonts w:ascii="Times New Roman" w:eastAsia="Times New Roman" w:hAnsi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 человека.</w:t>
      </w:r>
      <w:r w:rsidR="00645938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6E452F">
        <w:rPr>
          <w:rFonts w:ascii="Times New Roman" w:eastAsia="Times New Roman" w:hAnsi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645938" w:rsidRPr="006E452F" w:rsidRDefault="00645938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645938" w:rsidRPr="006E452F" w:rsidRDefault="00645938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6E452F">
        <w:rPr>
          <w:rFonts w:ascii="Times New Roman" w:eastAsia="Times New Roman" w:hAnsi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6336B9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</w:t>
      </w:r>
      <w:proofErr w:type="gramStart"/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контроль за</w:t>
      </w:r>
      <w:proofErr w:type="gramEnd"/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состоянием организма. </w:t>
      </w:r>
      <w:r w:rsidRPr="006E452F">
        <w:rPr>
          <w:rFonts w:ascii="Times New Roman" w:eastAsia="Times New Roman" w:hAnsi="Times New Roman"/>
          <w:sz w:val="24"/>
          <w:szCs w:val="24"/>
        </w:rPr>
        <w:t xml:space="preserve"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 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 </w:t>
      </w:r>
      <w:r w:rsidRPr="006E452F">
        <w:rPr>
          <w:rFonts w:ascii="Times New Roman" w:eastAsia="Times New Roman" w:hAnsi="Times New Roman"/>
          <w:i/>
          <w:sz w:val="24"/>
          <w:szCs w:val="24"/>
        </w:rPr>
        <w:t>прыжки с места в длину и высоту, отжимания в упоре лежа,  поднимание ног из положения виса, челночный бег, бег с максимальной скоростью (30, 60 м), 6-минутный бег, бросок малого мяча в цель, удерживание тела в статическом положении стоя на одной ноге, передвижение ходьбой и бегом по гимнастическому бревн</w:t>
      </w:r>
      <w:proofErr w:type="gramStart"/>
      <w:r w:rsidRPr="006E452F">
        <w:rPr>
          <w:rFonts w:ascii="Times New Roman" w:eastAsia="Times New Roman" w:hAnsi="Times New Roman"/>
          <w:i/>
          <w:sz w:val="24"/>
          <w:szCs w:val="24"/>
        </w:rPr>
        <w:t>у(</w:t>
      </w:r>
      <w:proofErr w:type="gramEnd"/>
      <w:r w:rsidRPr="006E452F">
        <w:rPr>
          <w:rFonts w:ascii="Times New Roman" w:eastAsia="Times New Roman" w:hAnsi="Times New Roman"/>
          <w:i/>
          <w:sz w:val="24"/>
          <w:szCs w:val="24"/>
        </w:rPr>
        <w:t>скамейке), наклон вперед, маховые движения ногами вперед, назад, в сторону, «</w:t>
      </w:r>
      <w:proofErr w:type="spellStart"/>
      <w:r w:rsidRPr="006E452F">
        <w:rPr>
          <w:rFonts w:ascii="Times New Roman" w:eastAsia="Times New Roman" w:hAnsi="Times New Roman"/>
          <w:i/>
          <w:sz w:val="24"/>
          <w:szCs w:val="24"/>
        </w:rPr>
        <w:t>выкруты</w:t>
      </w:r>
      <w:proofErr w:type="spellEnd"/>
      <w:r w:rsidRPr="006E452F">
        <w:rPr>
          <w:rFonts w:ascii="Times New Roman" w:eastAsia="Times New Roman" w:hAnsi="Times New Roman"/>
          <w:i/>
          <w:sz w:val="24"/>
          <w:szCs w:val="24"/>
        </w:rPr>
        <w:t>» рук с гимнастической палкой назад и вперед.</w:t>
      </w:r>
    </w:p>
    <w:p w:rsidR="001F26E3" w:rsidRDefault="001F26E3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F26E3" w:rsidRDefault="001F26E3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C7F16" w:rsidRDefault="002C7F16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Физическое совершенствование</w:t>
      </w:r>
    </w:p>
    <w:p w:rsidR="006336B9" w:rsidRPr="006E452F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Физкультурно-оздоровительная деятельность</w:t>
      </w:r>
      <w:r w:rsidRPr="006E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6E452F">
        <w:rPr>
          <w:rFonts w:ascii="Times New Roman" w:eastAsia="Times New Roman" w:hAnsi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6E452F"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 w:rsidRPr="006E452F">
        <w:rPr>
          <w:rFonts w:ascii="Times New Roman" w:eastAsia="Times New Roman" w:hAnsi="Times New Roman"/>
          <w:sz w:val="24"/>
          <w:szCs w:val="24"/>
        </w:rPr>
        <w:t>. Комплексы дыхательной гимнастики и гимнастики для глаз.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6336B9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</w:t>
      </w:r>
      <w:r w:rsidR="006336B9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Спортивно-оздоровительная деятельность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 </w:t>
      </w:r>
      <w:proofErr w:type="spellStart"/>
      <w:r w:rsidR="006E4CBA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Общеразвивающая</w:t>
      </w:r>
      <w:proofErr w:type="spellEnd"/>
      <w:r w:rsidR="006E4CB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направленность </w:t>
      </w:r>
      <w:r w:rsidR="006336B9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Строевые упражнения: передвижение в колонне с изменением длины шага по команде: «Короче ШАГ!», «Полный ШАГ!», «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ШАГА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>!»; выполнение команд на месте: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поворота </w:t>
      </w:r>
      <w:r>
        <w:rPr>
          <w:rFonts w:ascii="Times New Roman" w:eastAsia="Times New Roman" w:hAnsi="Times New Roman"/>
          <w:sz w:val="24"/>
          <w:szCs w:val="24"/>
        </w:rPr>
        <w:t>направо</w:t>
      </w:r>
      <w:r w:rsidRPr="00C226FE">
        <w:rPr>
          <w:rFonts w:ascii="Times New Roman" w:eastAsia="Times New Roman" w:hAnsi="Times New Roman"/>
          <w:sz w:val="24"/>
          <w:szCs w:val="24"/>
        </w:rPr>
        <w:t>!»,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поворота нале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C226FE">
        <w:rPr>
          <w:rFonts w:ascii="Times New Roman" w:eastAsia="Times New Roman" w:hAnsi="Times New Roman"/>
          <w:sz w:val="24"/>
          <w:szCs w:val="24"/>
        </w:rPr>
        <w:t>!». </w:t>
      </w:r>
      <w:r w:rsidRPr="00C226FE">
        <w:rPr>
          <w:rFonts w:ascii="Times New Roman" w:hAnsi="Times New Roman"/>
          <w:i/>
          <w:sz w:val="24"/>
          <w:szCs w:val="24"/>
        </w:rPr>
        <w:t xml:space="preserve">Лазанье по канату в два приема на 2,2 – 4 метра. Висы и упоры смешанные (гимнастическая стенка, перекладина). Мальчики – подтягивание в висе; 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висы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 xml:space="preserve"> согнувшись и прогнувшись; поднимание прямых ног в висе и упоре.  Девочки – подтягивание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C226FE">
        <w:rPr>
          <w:rFonts w:ascii="Times New Roman" w:hAnsi="Times New Roman"/>
          <w:i/>
          <w:sz w:val="24"/>
          <w:szCs w:val="24"/>
        </w:rPr>
        <w:t xml:space="preserve"> из виса лёжа; поднимание согнутых и прямых ног в висе. Упражнения в равновесии: расхождение при встрече на бревне (рейке гимнастической скамейки); наскок в упор присев на левой ноге, правая в сторону; разновидности ходьбы, пробежка; прыжки на одной ноге, разновидности равновесий; произвольная комбинация из освоенных упражнений (5 – 6 элементов). Акробатические упражнения: стойка на голове и руках с согнутыми ногами (мальчики); кувырок вперед в группировке в стойку на лопатках, кувырок назад в группировке 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полушпагат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(мальчики и девочки</w:t>
      </w:r>
      <w:r w:rsidRPr="00C226FE">
        <w:rPr>
          <w:rFonts w:ascii="Times New Roman" w:hAnsi="Times New Roman"/>
          <w:i/>
          <w:sz w:val="24"/>
          <w:szCs w:val="24"/>
        </w:rPr>
        <w:t>); произвольная акробатическая комбинация из 4 -6 упражнений (девочки).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Акробатическая комбинация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(мальчики):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 </w:t>
      </w:r>
      <w:r w:rsidRPr="00C226FE">
        <w:rPr>
          <w:rFonts w:ascii="Times New Roman" w:hAnsi="Times New Roman"/>
          <w:i/>
          <w:sz w:val="24"/>
          <w:szCs w:val="24"/>
        </w:rPr>
        <w:t xml:space="preserve"> Опорные прыжки (гимнастический козел в ширину, высота 100 – 110 см): способом согнув ноги (мальчики); способом ноги врозь (девочки).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Прыжок в длину с разбега. Прыжок в высоту способом «перешагивание». </w:t>
      </w:r>
      <w:r w:rsidRPr="00C226FE">
        <w:rPr>
          <w:rFonts w:ascii="Times New Roman" w:hAnsi="Times New Roman"/>
          <w:i/>
          <w:sz w:val="24"/>
          <w:szCs w:val="24"/>
        </w:rPr>
        <w:t xml:space="preserve">Повторный бег с максимальной интенсивностью с высокого и низкого  старта из исходного положения </w:t>
      </w:r>
      <w:proofErr w:type="spellStart"/>
      <w:r w:rsidRPr="00C226FE">
        <w:rPr>
          <w:rFonts w:ascii="Times New Roman" w:hAnsi="Times New Roman"/>
          <w:i/>
          <w:sz w:val="24"/>
          <w:szCs w:val="24"/>
        </w:rPr>
        <w:t>полуприсед</w:t>
      </w:r>
      <w:proofErr w:type="spellEnd"/>
      <w:r w:rsidRPr="00C226FE">
        <w:rPr>
          <w:rFonts w:ascii="Times New Roman" w:hAnsi="Times New Roman"/>
          <w:i/>
          <w:sz w:val="24"/>
          <w:szCs w:val="24"/>
        </w:rPr>
        <w:t>, присед, сидя на 30 - 60 метров.  Повторный бег с интенсивностью выше средней на 200 – 250 метров.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Эстафетный бег.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Челночный бег.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</w:t>
      </w:r>
      <w:r w:rsidRPr="00C226FE">
        <w:rPr>
          <w:rFonts w:ascii="Times New Roman" w:hAnsi="Times New Roman"/>
          <w:i/>
          <w:sz w:val="24"/>
          <w:szCs w:val="24"/>
        </w:rPr>
        <w:t>Метание малого мяча в цель и на дальность с места (из исходного положения с колена, коленей, сидя на пятках, в упоре лежа на одну руку, лежа), с полного разбега</w:t>
      </w:r>
      <w:r w:rsidRPr="00C226FE">
        <w:rPr>
          <w:rFonts w:ascii="Times New Roman" w:hAnsi="Times New Roman"/>
          <w:sz w:val="24"/>
          <w:szCs w:val="24"/>
        </w:rPr>
        <w:t xml:space="preserve">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Одновременный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двухшажный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ход. Передвижение с чередованием одновременного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одношажного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двухшажного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хода с попеременным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двухшажным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перелезания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Бросок мяча в корзину одной и двумя руками в прыжке. Технико-тактические действия игроков при вбрасывании мяча судьей, с лицевой линии игроком команды и соперником.</w:t>
      </w:r>
      <w:r>
        <w:rPr>
          <w:rFonts w:ascii="Times New Roman" w:eastAsia="Times New Roman" w:hAnsi="Times New Roman"/>
          <w:sz w:val="24"/>
          <w:szCs w:val="24"/>
        </w:rPr>
        <w:t xml:space="preserve"> Игра в </w:t>
      </w:r>
      <w:r w:rsidRPr="00C226FE">
        <w:rPr>
          <w:rFonts w:ascii="Times New Roman" w:eastAsia="Times New Roman" w:hAnsi="Times New Roman"/>
          <w:sz w:val="24"/>
          <w:szCs w:val="24"/>
        </w:rPr>
        <w:t>баскетбол по правилам. Упражнения общей физической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 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   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Соревновательная направленность.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Организующие команды и приемы: передвижение в колонне с изменением длины шага по команде: «Короче </w:t>
      </w:r>
      <w:r>
        <w:rPr>
          <w:rFonts w:ascii="Times New Roman" w:eastAsia="Times New Roman" w:hAnsi="Times New Roman"/>
          <w:sz w:val="24"/>
          <w:szCs w:val="24"/>
        </w:rPr>
        <w:t>шаг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!», «Полный </w:t>
      </w:r>
      <w:r>
        <w:rPr>
          <w:rFonts w:ascii="Times New Roman" w:eastAsia="Times New Roman" w:hAnsi="Times New Roman"/>
          <w:sz w:val="24"/>
          <w:szCs w:val="24"/>
        </w:rPr>
        <w:t>шаг</w:t>
      </w:r>
      <w:r w:rsidRPr="00C226FE">
        <w:rPr>
          <w:rFonts w:ascii="Times New Roman" w:eastAsia="Times New Roman" w:hAnsi="Times New Roman"/>
          <w:sz w:val="24"/>
          <w:szCs w:val="24"/>
        </w:rPr>
        <w:t>!», «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Times New Roman" w:eastAsia="Times New Roman" w:hAnsi="Times New Roman"/>
          <w:sz w:val="24"/>
          <w:szCs w:val="24"/>
        </w:rPr>
        <w:t xml:space="preserve"> шага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>!»; выполнение команд на месте: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поворота напра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C226FE">
        <w:rPr>
          <w:rFonts w:ascii="Times New Roman" w:eastAsia="Times New Roman" w:hAnsi="Times New Roman"/>
          <w:sz w:val="24"/>
          <w:szCs w:val="24"/>
        </w:rPr>
        <w:t>!»,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поворота нале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!». 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 xml:space="preserve">Акробатическая комбинация 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(мальчики):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Комбинации (девочки), включающие в себя элементы хореографии, ритмической гимнастики и акробатики (основные позиции рук и ног, основные движения ногами, передвижения</w:t>
      </w:r>
      <w:proofErr w:type="gramEnd"/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 основными шагами; стилизованный бег и прыжки, основные танцевальные шаги; кувырки, перекаты, стойка на лопатках, «мост»).</w:t>
      </w:r>
      <w:r w:rsidRPr="00C226FE">
        <w:rPr>
          <w:rFonts w:ascii="Times New Roman" w:eastAsia="Times New Roman" w:hAnsi="Times New Roman"/>
          <w:sz w:val="24"/>
          <w:szCs w:val="24"/>
        </w:rPr>
        <w:t> Упражнения специальной физической и технической подготовки. 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атлетика.</w:t>
      </w:r>
      <w:r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Кроссовый бег (бег по пересеченной местности с преодолением препятствий).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Спринтерский бег (30, 60 м).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Повороты при беге на средние и длинные дистанции.</w:t>
      </w:r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 Бег на 1000 м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>. Челночный бег. Прыжки в длину и высоту с разбега. Эстафетный бег. Метание мяча с разбега на дальность. Метание мяча в цель с места.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 </w:t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гонки.</w:t>
      </w:r>
      <w:r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Коньковый ход. Передвижение с чередованием конькового хода с одновременным и попеременным лыжным ходом. Прыжки с трамплина (высота для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мальчиков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 —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1,5 м, для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девочек 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—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1 м). Спуск с отлогих склонов с чередованием поворотов «плугом» и «упором» (слалом). Прохождение тренировочных дистанций (3 км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мальчики,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1,5 км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девочки)</w:t>
      </w:r>
      <w:proofErr w:type="gramStart"/>
      <w:r w:rsidRPr="00C226FE">
        <w:rPr>
          <w:rFonts w:ascii="Times New Roman" w:eastAsia="Times New Roman" w:hAnsi="Times New Roman"/>
          <w:iCs/>
          <w:sz w:val="24"/>
          <w:szCs w:val="24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>пражнения специальной физической и технической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Ловля катящегося мяча на месте и в движении. 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 xml:space="preserve"> Игра в баскетбол по правилам. Упражнения специальной физической и технической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 Упражнения специальной физической и технической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Тактические действия игроков при выполнении штрафного удара соперником; при организации контратаки на ворота соперника. Игра в футбол (мини-футбол) по правилам. Упражнения специальной и технической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bookmarkStart w:id="1" w:name="6"/>
      <w:bookmarkEnd w:id="1"/>
    </w:p>
    <w:p w:rsidR="00AA4FDB" w:rsidRPr="006E452F" w:rsidRDefault="00273B82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Вариативная часть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6336B9" w:rsidRPr="001F26E3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1F26E3">
        <w:rPr>
          <w:rFonts w:ascii="Times New Roman" w:eastAsia="Times New Roman" w:hAnsi="Times New Roman"/>
          <w:sz w:val="24"/>
          <w:szCs w:val="24"/>
        </w:rPr>
        <w:t>Подвижные игры (сюжетно-образные). Эстафеты.</w:t>
      </w:r>
      <w:r w:rsidR="006E4CBA" w:rsidRPr="001F26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6E3">
        <w:rPr>
          <w:rFonts w:ascii="Times New Roman" w:eastAsia="Times New Roman" w:hAnsi="Times New Roman"/>
          <w:sz w:val="24"/>
          <w:szCs w:val="24"/>
        </w:rPr>
        <w:t>Элементы техники национальных видов спорта</w:t>
      </w:r>
      <w:r w:rsidR="001F26E3" w:rsidRPr="001F26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6E3">
        <w:rPr>
          <w:rFonts w:ascii="Times New Roman" w:eastAsia="Times New Roman" w:hAnsi="Times New Roman"/>
          <w:sz w:val="24"/>
          <w:szCs w:val="24"/>
        </w:rPr>
        <w:t>(лапта).</w:t>
      </w:r>
      <w:r w:rsidR="00EF5E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6E3">
        <w:rPr>
          <w:rFonts w:ascii="Times New Roman" w:hAnsi="Times New Roman"/>
          <w:sz w:val="24"/>
          <w:szCs w:val="24"/>
        </w:rPr>
        <w:t xml:space="preserve">Упражнения общей физической подготовки (круговая тренировка). </w:t>
      </w:r>
      <w:bookmarkStart w:id="2" w:name="5"/>
      <w:bookmarkEnd w:id="2"/>
    </w:p>
    <w:p w:rsidR="00FE52C5" w:rsidRPr="006E452F" w:rsidRDefault="00FE52C5" w:rsidP="009172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В ходе промежуточной аттестации учащихся в школе  по учебному предмету «Физическая культура» используют результаты учащихся по итогам прохождения испытаний тестов ГТО с учетом возрастной группы.</w:t>
      </w:r>
    </w:p>
    <w:p w:rsidR="006336B9" w:rsidRPr="006E452F" w:rsidRDefault="006336B9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</w:p>
    <w:p w:rsidR="00C01E40" w:rsidRPr="00C226FE" w:rsidRDefault="00800605" w:rsidP="008006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</w:t>
      </w:r>
      <w:r w:rsidR="00CB3CA2">
        <w:rPr>
          <w:rFonts w:ascii="Times New Roman" w:hAnsi="Times New Roman"/>
          <w:sz w:val="24"/>
          <w:szCs w:val="24"/>
          <w:lang w:bidi="en-US"/>
        </w:rPr>
        <w:t xml:space="preserve">                            </w:t>
      </w:r>
      <w:r w:rsidR="00CB3CA2">
        <w:rPr>
          <w:rFonts w:ascii="Times New Roman" w:hAnsi="Times New Roman"/>
          <w:b/>
          <w:sz w:val="24"/>
          <w:szCs w:val="24"/>
        </w:rPr>
        <w:t>Уровень</w:t>
      </w:r>
      <w:r w:rsidR="00C01E40" w:rsidRPr="00C226FE">
        <w:rPr>
          <w:rFonts w:ascii="Times New Roman" w:hAnsi="Times New Roman"/>
          <w:b/>
          <w:sz w:val="24"/>
          <w:szCs w:val="24"/>
        </w:rPr>
        <w:t xml:space="preserve"> подготовленности учащихся</w:t>
      </w:r>
    </w:p>
    <w:tbl>
      <w:tblPr>
        <w:tblStyle w:val="a7"/>
        <w:tblW w:w="0" w:type="auto"/>
        <w:tblInd w:w="392" w:type="dxa"/>
        <w:tblLook w:val="04A0"/>
      </w:tblPr>
      <w:tblGrid>
        <w:gridCol w:w="1657"/>
        <w:gridCol w:w="1317"/>
        <w:gridCol w:w="1278"/>
        <w:gridCol w:w="41"/>
        <w:gridCol w:w="1324"/>
        <w:gridCol w:w="1305"/>
        <w:gridCol w:w="14"/>
        <w:gridCol w:w="1261"/>
        <w:gridCol w:w="55"/>
        <w:gridCol w:w="1324"/>
      </w:tblGrid>
      <w:tr w:rsidR="00C01E40" w:rsidRPr="00C226FE" w:rsidTr="00540941">
        <w:tc>
          <w:tcPr>
            <w:tcW w:w="1657" w:type="dxa"/>
            <w:vMerge w:val="restart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Задания</w:t>
            </w:r>
          </w:p>
        </w:tc>
        <w:tc>
          <w:tcPr>
            <w:tcW w:w="7919" w:type="dxa"/>
            <w:gridSpan w:val="9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Оценка в баллах</w:t>
            </w:r>
          </w:p>
        </w:tc>
      </w:tr>
      <w:tr w:rsidR="00C01E40" w:rsidRPr="00C226FE" w:rsidTr="00540941">
        <w:tc>
          <w:tcPr>
            <w:tcW w:w="1657" w:type="dxa"/>
            <w:vMerge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мальчики</w:t>
            </w:r>
          </w:p>
        </w:tc>
        <w:tc>
          <w:tcPr>
            <w:tcW w:w="3959" w:type="dxa"/>
            <w:gridSpan w:val="5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девочки</w:t>
            </w:r>
          </w:p>
        </w:tc>
      </w:tr>
      <w:tr w:rsidR="00C01E40" w:rsidRPr="00C226FE" w:rsidTr="00540941">
        <w:tc>
          <w:tcPr>
            <w:tcW w:w="1657" w:type="dxa"/>
            <w:vMerge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7" w:type="dxa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319" w:type="dxa"/>
            <w:gridSpan w:val="2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316" w:type="dxa"/>
            <w:gridSpan w:val="2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30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60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Челночный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4х9 м, с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6 минут,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1500 м, мин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</w:tc>
        <w:tc>
          <w:tcPr>
            <w:tcW w:w="7919" w:type="dxa"/>
            <w:gridSpan w:val="9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длину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 места,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длину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разбега,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в высоту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 разбега,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Метание мяча 150 г,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кол-во раз за 1 мин.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2 км, 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7919" w:type="dxa"/>
            <w:gridSpan w:val="9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941" w:rsidRPr="00C226FE" w:rsidTr="00540941">
        <w:tc>
          <w:tcPr>
            <w:tcW w:w="1657" w:type="dxa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2000 м,</w:t>
            </w:r>
          </w:p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95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365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305" w:type="dxa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1275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379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</w:tbl>
    <w:p w:rsidR="00F2791B" w:rsidRPr="006E452F" w:rsidRDefault="00F2791B" w:rsidP="00F27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B82" w:rsidRDefault="00273B82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273B82" w:rsidRDefault="00273B82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0D79A6" w:rsidRPr="00247595" w:rsidRDefault="0056603F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4341E4">
        <w:rPr>
          <w:rStyle w:val="dash041e0431044b0447043d044b0439char1"/>
          <w:rFonts w:eastAsia="Times New Roman"/>
          <w:b/>
          <w:bCs/>
          <w:color w:val="FF0000"/>
          <w:lang w:eastAsia="ru-RU"/>
        </w:rPr>
        <w:t xml:space="preserve">                                                   </w:t>
      </w:r>
      <w:r w:rsidR="000D79A6" w:rsidRPr="00247595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Календарно-тематическое планирование</w:t>
      </w:r>
    </w:p>
    <w:tbl>
      <w:tblPr>
        <w:tblpPr w:leftFromText="180" w:rightFromText="180" w:vertAnchor="text" w:horzAnchor="margin" w:tblpX="-121" w:tblpY="17"/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5367"/>
        <w:gridCol w:w="12"/>
        <w:gridCol w:w="6"/>
        <w:gridCol w:w="833"/>
        <w:gridCol w:w="12"/>
        <w:gridCol w:w="6"/>
        <w:gridCol w:w="762"/>
        <w:gridCol w:w="20"/>
        <w:gridCol w:w="38"/>
        <w:gridCol w:w="30"/>
        <w:gridCol w:w="848"/>
        <w:gridCol w:w="22"/>
        <w:gridCol w:w="693"/>
        <w:gridCol w:w="697"/>
        <w:gridCol w:w="90"/>
        <w:gridCol w:w="30"/>
        <w:gridCol w:w="8"/>
        <w:gridCol w:w="22"/>
        <w:gridCol w:w="713"/>
        <w:gridCol w:w="30"/>
        <w:gridCol w:w="210"/>
      </w:tblGrid>
      <w:tr w:rsidR="00540941" w:rsidRPr="004341E4" w:rsidTr="004F0EC1">
        <w:trPr>
          <w:gridAfter w:val="2"/>
          <w:wAfter w:w="240" w:type="dxa"/>
          <w:trHeight w:val="950"/>
        </w:trPr>
        <w:tc>
          <w:tcPr>
            <w:tcW w:w="704" w:type="dxa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№ п/п</w:t>
            </w:r>
          </w:p>
        </w:tc>
        <w:tc>
          <w:tcPr>
            <w:tcW w:w="5370" w:type="dxa"/>
          </w:tcPr>
          <w:p w:rsidR="00AA4FDB" w:rsidRPr="00247595" w:rsidRDefault="00AA4FDB" w:rsidP="00500C3E">
            <w:pPr>
              <w:pStyle w:val="22"/>
              <w:ind w:left="0"/>
              <w:jc w:val="center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Название раздела, темы урока, контрольных, практических, лабораторных работ</w:t>
            </w:r>
          </w:p>
        </w:tc>
        <w:tc>
          <w:tcPr>
            <w:tcW w:w="2563" w:type="dxa"/>
            <w:gridSpan w:val="10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Дата по плану</w:t>
            </w:r>
          </w:p>
        </w:tc>
        <w:tc>
          <w:tcPr>
            <w:tcW w:w="2275" w:type="dxa"/>
            <w:gridSpan w:val="8"/>
          </w:tcPr>
          <w:p w:rsidR="00AA4FDB" w:rsidRPr="00247595" w:rsidRDefault="00AA4FDB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Дата по факт</w:t>
            </w: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</w:p>
        </w:tc>
        <w:tc>
          <w:tcPr>
            <w:tcW w:w="5370" w:type="dxa"/>
          </w:tcPr>
          <w:p w:rsidR="00540941" w:rsidRPr="00247595" w:rsidRDefault="00540941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Лёгкая атлетика (18 уроков)</w:t>
            </w:r>
          </w:p>
        </w:tc>
        <w:tc>
          <w:tcPr>
            <w:tcW w:w="851" w:type="dxa"/>
            <w:gridSpan w:val="3"/>
          </w:tcPr>
          <w:p w:rsidR="00540941" w:rsidRPr="00247595" w:rsidRDefault="00500C3E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7</w:t>
            </w:r>
            <w:r w:rsidR="00540941" w:rsidRPr="00247595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838" w:type="dxa"/>
            <w:gridSpan w:val="5"/>
          </w:tcPr>
          <w:p w:rsidR="00540941" w:rsidRPr="00247595" w:rsidRDefault="00500C3E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7</w:t>
            </w:r>
            <w:r w:rsidR="00540941" w:rsidRPr="00247595">
              <w:rPr>
                <w:b/>
                <w:color w:val="262626" w:themeColor="text1" w:themeTint="D9"/>
              </w:rPr>
              <w:t xml:space="preserve">Б </w:t>
            </w:r>
          </w:p>
        </w:tc>
        <w:tc>
          <w:tcPr>
            <w:tcW w:w="874" w:type="dxa"/>
            <w:gridSpan w:val="2"/>
          </w:tcPr>
          <w:p w:rsidR="00540941" w:rsidRPr="00247595" w:rsidRDefault="00500C3E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7В</w:t>
            </w:r>
          </w:p>
        </w:tc>
        <w:tc>
          <w:tcPr>
            <w:tcW w:w="715" w:type="dxa"/>
            <w:gridSpan w:val="2"/>
          </w:tcPr>
          <w:p w:rsidR="00540941" w:rsidRPr="00247595" w:rsidRDefault="00500C3E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7</w:t>
            </w:r>
            <w:r w:rsidR="00540941" w:rsidRPr="00247595">
              <w:rPr>
                <w:b/>
                <w:color w:val="262626" w:themeColor="text1" w:themeTint="D9"/>
              </w:rPr>
              <w:t>А</w:t>
            </w:r>
          </w:p>
        </w:tc>
        <w:tc>
          <w:tcPr>
            <w:tcW w:w="847" w:type="dxa"/>
            <w:gridSpan w:val="5"/>
          </w:tcPr>
          <w:p w:rsidR="00540941" w:rsidRPr="00247595" w:rsidRDefault="00500C3E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7</w:t>
            </w:r>
            <w:r w:rsidR="00540941" w:rsidRPr="00247595">
              <w:rPr>
                <w:b/>
                <w:color w:val="262626" w:themeColor="text1" w:themeTint="D9"/>
              </w:rPr>
              <w:t>Б</w:t>
            </w:r>
          </w:p>
        </w:tc>
        <w:tc>
          <w:tcPr>
            <w:tcW w:w="713" w:type="dxa"/>
          </w:tcPr>
          <w:p w:rsidR="00540941" w:rsidRPr="00247595" w:rsidRDefault="00500C3E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  <w:r w:rsidRPr="00247595">
              <w:rPr>
                <w:b/>
                <w:color w:val="262626" w:themeColor="text1" w:themeTint="D9"/>
              </w:rPr>
              <w:t>7В</w:t>
            </w: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Повторный  инструктаж по охране труда на рабочем месте. Инструктаж  по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/Б  на уроках  легкой атлетике. Бег с высокого старта.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</w:rPr>
              <w:t>ОРУ – без предметов.</w:t>
            </w:r>
            <w:r w:rsidRPr="00212F2B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ОРУ – без п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редметов. Бег 1000м.- зачет</w:t>
            </w:r>
          </w:p>
          <w:p w:rsidR="00540941" w:rsidRPr="00212F2B" w:rsidRDefault="00A26152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Повороты в беге на средние и 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длинный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дистанции</w:t>
            </w:r>
            <w:r w:rsidR="00540941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ОРУ – без предметов. Бег с высокого старта от15 –до 30 м.</w:t>
            </w:r>
            <w:r w:rsidR="00500C3E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Старт 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различных  и. п. Бег 30м  зачет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многоскоки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Прыжки в длину с 7 – 9 шагов разбега.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3" w:name="OLE_LINK1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Скоростной бег  до</w:t>
            </w:r>
            <w:r w:rsidR="00500C3E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200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м. Прыжки в длину с 7 – 9 шагов разбега.</w:t>
            </w:r>
            <w:bookmarkEnd w:id="3"/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Скоростной бег  до </w:t>
            </w:r>
            <w:r w:rsidR="00500C3E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200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м.</w:t>
            </w:r>
          </w:p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Прыжки в длину с 7 – 9 шагов разбега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ачет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7.</w:t>
            </w:r>
          </w:p>
        </w:tc>
        <w:tc>
          <w:tcPr>
            <w:tcW w:w="5370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гориз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верт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цель с  5 -6 м. Бег в равномерном темпе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 пересеченной местности.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8.</w:t>
            </w:r>
          </w:p>
        </w:tc>
        <w:tc>
          <w:tcPr>
            <w:tcW w:w="5370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гориз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верт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цель с 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м. Бег в равномерном темпе до 15м.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9.</w:t>
            </w:r>
          </w:p>
        </w:tc>
        <w:tc>
          <w:tcPr>
            <w:tcW w:w="5370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Метание теннисного мяча в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гориз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верт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цель с 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м.  зачет.  Бег в равномерном темпе до 15м.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10.</w:t>
            </w:r>
          </w:p>
        </w:tc>
        <w:tc>
          <w:tcPr>
            <w:tcW w:w="5370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в высоту с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- 5 шагов разбега. Челночный бег (3х10)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11.</w:t>
            </w:r>
          </w:p>
        </w:tc>
        <w:tc>
          <w:tcPr>
            <w:tcW w:w="5370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в высоту с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- 5 шагов разбега.</w:t>
            </w:r>
            <w:r w:rsid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Челночный бег (3х10)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12.</w:t>
            </w:r>
          </w:p>
        </w:tc>
        <w:tc>
          <w:tcPr>
            <w:tcW w:w="5370" w:type="dxa"/>
          </w:tcPr>
          <w:p w:rsidR="00540941" w:rsidRPr="00212F2B" w:rsidRDefault="00540941" w:rsidP="00A26152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в высоту с </w:t>
            </w:r>
            <w:r w:rsidR="00A26152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- 5 шагов разбега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ачет. Челночный бег (3х10)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13.</w:t>
            </w:r>
          </w:p>
        </w:tc>
        <w:tc>
          <w:tcPr>
            <w:tcW w:w="5370" w:type="dxa"/>
          </w:tcPr>
          <w:p w:rsidR="00540941" w:rsidRPr="00212F2B" w:rsidRDefault="00A261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Спринторский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бег</w:t>
            </w:r>
            <w:r w:rsidR="00540941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60м. Метание теннисного мяча на дальность.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14.</w:t>
            </w:r>
          </w:p>
        </w:tc>
        <w:tc>
          <w:tcPr>
            <w:tcW w:w="5370" w:type="dxa"/>
          </w:tcPr>
          <w:p w:rsidR="00540941" w:rsidRPr="00212F2B" w:rsidRDefault="00A26152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Спринторский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бег </w:t>
            </w:r>
            <w:r w:rsidR="00540941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60м.- зачет. Метание теннисного мяча на дальность.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15.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Прыжки и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многоскоки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 Метание теннисного мяча на дальность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16.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Бросок набивного мяча (2кг) двумя руками  из – за головы, двумя руками от </w:t>
            </w:r>
            <w:proofErr w:type="spell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груди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.Э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стафеты</w:t>
            </w:r>
            <w:proofErr w:type="spell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17.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Ловля  набивного мяча (2кг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)д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вумя руками после броска партнера с хлопками в ладони, с поворотом на 90*.Эстафеты.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18.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153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b/>
                <w:color w:val="262626" w:themeColor="text1" w:themeTint="D9"/>
              </w:rPr>
            </w:pP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lastRenderedPageBreak/>
              <w:t>19.</w:t>
            </w:r>
          </w:p>
        </w:tc>
        <w:tc>
          <w:tcPr>
            <w:tcW w:w="5370" w:type="dxa"/>
          </w:tcPr>
          <w:p w:rsidR="00540941" w:rsidRPr="00212F2B" w:rsidRDefault="00540941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Баскетбол. Инструктаж  по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/Б  на уроках  баскетбола. Перемещение в стойке приставными шагами боком</w:t>
            </w:r>
            <w:proofErr w:type="gramStart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лицом и спиной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20.</w:t>
            </w:r>
          </w:p>
        </w:tc>
        <w:tc>
          <w:tcPr>
            <w:tcW w:w="5370" w:type="dxa"/>
          </w:tcPr>
          <w:p w:rsidR="00540941" w:rsidRPr="00212F2B" w:rsidRDefault="00540941" w:rsidP="00212F2B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Ловля</w:t>
            </w:r>
            <w:r w:rsidR="00A26152"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катящегося</w:t>
            </w: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мяча </w:t>
            </w:r>
            <w:r w:rsidR="00A26152"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 месте и в движении</w:t>
            </w:r>
            <w:r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212F2B" w:rsidRPr="00212F2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211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21.</w:t>
            </w:r>
          </w:p>
        </w:tc>
        <w:tc>
          <w:tcPr>
            <w:tcW w:w="5370" w:type="dxa"/>
          </w:tcPr>
          <w:p w:rsidR="00540941" w:rsidRPr="00212F2B" w:rsidRDefault="00212F2B" w:rsidP="00212F2B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Борьба за мяч, не </w:t>
            </w:r>
            <w:proofErr w:type="gramStart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попавшего</w:t>
            </w:r>
            <w:proofErr w:type="gramEnd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корзину.</w:t>
            </w:r>
          </w:p>
          <w:p w:rsidR="00212F2B" w:rsidRPr="00212F2B" w:rsidRDefault="00212F2B" w:rsidP="00212F2B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Взаимодействие в </w:t>
            </w:r>
            <w:proofErr w:type="spellStart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наподении</w:t>
            </w:r>
            <w:proofErr w:type="spellEnd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22.</w:t>
            </w:r>
          </w:p>
        </w:tc>
        <w:tc>
          <w:tcPr>
            <w:tcW w:w="5370" w:type="dxa"/>
          </w:tcPr>
          <w:p w:rsidR="00212F2B" w:rsidRPr="00212F2B" w:rsidRDefault="00212F2B" w:rsidP="00212F2B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Борьба за мяч, не </w:t>
            </w:r>
            <w:proofErr w:type="gramStart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попавшего</w:t>
            </w:r>
            <w:proofErr w:type="gramEnd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корзину.</w:t>
            </w:r>
          </w:p>
          <w:p w:rsidR="00540941" w:rsidRPr="004341E4" w:rsidRDefault="00212F2B" w:rsidP="00212F2B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Взаимодействие в </w:t>
            </w:r>
            <w:proofErr w:type="spellStart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наподении</w:t>
            </w:r>
            <w:proofErr w:type="spellEnd"/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23.</w:t>
            </w:r>
          </w:p>
        </w:tc>
        <w:tc>
          <w:tcPr>
            <w:tcW w:w="5370" w:type="dxa"/>
          </w:tcPr>
          <w:p w:rsidR="00212F2B" w:rsidRPr="00212F2B" w:rsidRDefault="00212F2B" w:rsidP="00212F2B">
            <w:pPr>
              <w:pStyle w:val="a6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Защитные действия игрока с мячом и без мяча.</w:t>
            </w:r>
          </w:p>
          <w:p w:rsidR="00540941" w:rsidRPr="004341E4" w:rsidRDefault="00212F2B" w:rsidP="00212F2B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212F2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Перехват мяча.</w:t>
            </w:r>
            <w:r w:rsidR="00540941"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24.</w:t>
            </w:r>
          </w:p>
        </w:tc>
        <w:tc>
          <w:tcPr>
            <w:tcW w:w="5370" w:type="dxa"/>
          </w:tcPr>
          <w:p w:rsidR="00540941" w:rsidRPr="004341E4" w:rsidRDefault="00C43D8D" w:rsidP="00C43D8D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ействия игроков при вбрасывании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, с лицевой линии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249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25.</w:t>
            </w:r>
          </w:p>
        </w:tc>
        <w:tc>
          <w:tcPr>
            <w:tcW w:w="5370" w:type="dxa"/>
          </w:tcPr>
          <w:p w:rsidR="00540941" w:rsidRPr="004341E4" w:rsidRDefault="00C43D8D" w:rsidP="00C43D8D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ействия игроков при вбрасывании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26.</w:t>
            </w:r>
          </w:p>
        </w:tc>
        <w:tc>
          <w:tcPr>
            <w:tcW w:w="5370" w:type="dxa"/>
          </w:tcPr>
          <w:p w:rsidR="00540941" w:rsidRPr="004341E4" w:rsidRDefault="00C43D8D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корзину одной и двумя руками в прыжке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игроков при вбрасывании -</w:t>
            </w:r>
            <w:r w:rsidR="00540941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27.</w:t>
            </w:r>
          </w:p>
        </w:tc>
        <w:tc>
          <w:tcPr>
            <w:tcW w:w="5370" w:type="dxa"/>
          </w:tcPr>
          <w:p w:rsidR="00540941" w:rsidRPr="004341E4" w:rsidRDefault="00C43D8D" w:rsidP="00C43D8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орьба за мяч, не попавший в корзину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в нападении (быстр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прорыв).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  <w:tcBorders>
              <w:right w:val="single" w:sz="4" w:space="0" w:color="auto"/>
            </w:tcBorders>
          </w:tcPr>
          <w:p w:rsidR="00540941" w:rsidRPr="00247595" w:rsidRDefault="00540941" w:rsidP="00500C3E">
            <w:pPr>
              <w:rPr>
                <w:color w:val="262626" w:themeColor="text1" w:themeTint="D9"/>
              </w:rPr>
            </w:pP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:rsidR="00540941" w:rsidRPr="00C43D8D" w:rsidRDefault="00540941" w:rsidP="00500C3E">
            <w:pPr>
              <w:ind w:left="35"/>
              <w:jc w:val="both"/>
              <w:rPr>
                <w:color w:val="262626" w:themeColor="text1" w:themeTint="D9"/>
              </w:rPr>
            </w:pPr>
            <w:r w:rsidRPr="00C43D8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Гимнастика (21 уроков)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838" w:type="dxa"/>
            <w:gridSpan w:val="5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28.</w:t>
            </w:r>
          </w:p>
        </w:tc>
        <w:tc>
          <w:tcPr>
            <w:tcW w:w="5370" w:type="dxa"/>
          </w:tcPr>
          <w:p w:rsidR="00540941" w:rsidRPr="004341E4" w:rsidRDefault="00540941" w:rsidP="00CD396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</w:t>
            </w:r>
            <w:proofErr w:type="gramStart"/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на уроках гимнастики.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3D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История гимнастики.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gramStart"/>
            <w:r w:rsidR="00C43D8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="00C4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proofErr w:type="gramEnd"/>
            <w:r w:rsidR="00CD396D">
              <w:rPr>
                <w:rFonts w:ascii="Times New Roman" w:eastAsia="Times New Roman" w:hAnsi="Times New Roman" w:cs="Times New Roman"/>
                <w:sz w:val="24"/>
                <w:szCs w:val="24"/>
              </w:rPr>
              <w:t>!»   Два</w:t>
            </w:r>
            <w:r w:rsidR="00CD396D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темповых кувырка вперед (второй со скрещиванием ног),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  <w:right w:val="nil"/>
            </w:tcBorders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29.</w:t>
            </w:r>
          </w:p>
        </w:tc>
        <w:tc>
          <w:tcPr>
            <w:tcW w:w="5370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gram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   Два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темповых кувырка вперед (второй со скрещиванием ног),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30.</w:t>
            </w:r>
          </w:p>
        </w:tc>
        <w:tc>
          <w:tcPr>
            <w:tcW w:w="5370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ередвижение в колонне с изменением длины шага по команде: «Короче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«Полный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!», «</w:t>
            </w:r>
            <w:proofErr w:type="gram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   Два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темповых кувырка вперед (второй со скрещиванием ног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) </w:t>
            </w:r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31.</w:t>
            </w:r>
          </w:p>
        </w:tc>
        <w:tc>
          <w:tcPr>
            <w:tcW w:w="5370" w:type="dxa"/>
          </w:tcPr>
          <w:p w:rsidR="00540941" w:rsidRPr="004341E4" w:rsidRDefault="00CD396D" w:rsidP="00CD396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команд на месте: «Полповорота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во!»  К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увырок назад,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32.</w:t>
            </w:r>
          </w:p>
        </w:tc>
        <w:tc>
          <w:tcPr>
            <w:tcW w:w="5370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команд на месте: «Полповорота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во!»  К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увырок назад,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33.</w:t>
            </w:r>
          </w:p>
        </w:tc>
        <w:tc>
          <w:tcPr>
            <w:tcW w:w="5370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команд на месте: «Полповорота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во!»  Кувырок назад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34.</w:t>
            </w:r>
          </w:p>
        </w:tc>
        <w:tc>
          <w:tcPr>
            <w:tcW w:w="5370" w:type="dxa"/>
          </w:tcPr>
          <w:p w:rsidR="00540941" w:rsidRPr="004341E4" w:rsidRDefault="00CD396D" w:rsidP="00CD396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 назад в стойку на лопатках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35.</w:t>
            </w:r>
          </w:p>
        </w:tc>
        <w:tc>
          <w:tcPr>
            <w:tcW w:w="5370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 назад в стойку на лопатках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36.</w:t>
            </w:r>
          </w:p>
        </w:tc>
        <w:tc>
          <w:tcPr>
            <w:tcW w:w="5370" w:type="dxa"/>
          </w:tcPr>
          <w:p w:rsidR="00540941" w:rsidRPr="004341E4" w:rsidRDefault="00CD396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со скакалкой.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1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 назад в стойку на лопатках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="00540941" w:rsidRPr="00CD3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37.</w:t>
            </w:r>
          </w:p>
        </w:tc>
        <w:tc>
          <w:tcPr>
            <w:tcW w:w="5370" w:type="dxa"/>
          </w:tcPr>
          <w:p w:rsidR="00540941" w:rsidRPr="004341E4" w:rsidRDefault="001638FD" w:rsidP="001638F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Кувырок назад в группировке в </w:t>
            </w:r>
            <w:proofErr w:type="spellStart"/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38.</w:t>
            </w:r>
          </w:p>
        </w:tc>
        <w:tc>
          <w:tcPr>
            <w:tcW w:w="5370" w:type="dxa"/>
          </w:tcPr>
          <w:p w:rsidR="00540941" w:rsidRPr="004341E4" w:rsidRDefault="001638F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Кувырок назад в группировке в </w:t>
            </w:r>
            <w:proofErr w:type="spellStart"/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lastRenderedPageBreak/>
              <w:t>39.</w:t>
            </w:r>
          </w:p>
        </w:tc>
        <w:tc>
          <w:tcPr>
            <w:tcW w:w="5370" w:type="dxa"/>
          </w:tcPr>
          <w:p w:rsidR="00540941" w:rsidRPr="004341E4" w:rsidRDefault="001638FD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8FD">
              <w:rPr>
                <w:rFonts w:ascii="Times New Roman" w:hAnsi="Times New Roman" w:cs="Times New Roman"/>
                <w:sz w:val="24"/>
                <w:szCs w:val="24"/>
              </w:rPr>
              <w:t>тойка на голове и руках с согнутыми ногами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Кувырок назад в группировке в </w:t>
            </w:r>
            <w:proofErr w:type="spellStart"/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(девочки</w:t>
            </w:r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  <w:proofErr w:type="gramStart"/>
            <w:r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="00540941"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– </w:t>
            </w:r>
            <w:proofErr w:type="gramStart"/>
            <w:r w:rsidR="00540941"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="00540941" w:rsidRPr="001638F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40.</w:t>
            </w:r>
          </w:p>
        </w:tc>
        <w:tc>
          <w:tcPr>
            <w:tcW w:w="5370" w:type="dxa"/>
          </w:tcPr>
          <w:p w:rsidR="00540941" w:rsidRPr="0077586E" w:rsidRDefault="001638FD" w:rsidP="00500C3E">
            <w:pPr>
              <w:pStyle w:val="a6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110 см): способом согнув ноги (мальчики); способом ноги врозь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41.</w:t>
            </w:r>
          </w:p>
        </w:tc>
        <w:tc>
          <w:tcPr>
            <w:tcW w:w="5370" w:type="dxa"/>
          </w:tcPr>
          <w:p w:rsidR="00540941" w:rsidRPr="0077586E" w:rsidRDefault="0077586E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110 см): способом согнув ноги (мальчики); способом ноги врозь (девочки).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42.</w:t>
            </w:r>
          </w:p>
        </w:tc>
        <w:tc>
          <w:tcPr>
            <w:tcW w:w="5370" w:type="dxa"/>
          </w:tcPr>
          <w:p w:rsidR="00540941" w:rsidRPr="004341E4" w:rsidRDefault="0077586E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Опорные прыжки (гимнастический козел в ширину, высота 100 – 110 см): способом согнув ноги (мальчики); способом ноги врозь (девочки)</w:t>
            </w:r>
            <w:proofErr w:type="gramStart"/>
            <w:r w:rsidRPr="0077586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="00540941"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="00540941"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="00540941"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43.</w:t>
            </w:r>
          </w:p>
        </w:tc>
        <w:tc>
          <w:tcPr>
            <w:tcW w:w="5370" w:type="dxa"/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 xml:space="preserve">ОРУ – в парах. Броски набивного мяча в парах.(2кг) 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из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 xml:space="preserve"> различных и.п.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38" w:type="dxa"/>
            <w:gridSpan w:val="5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4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25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35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44.</w:t>
            </w:r>
          </w:p>
        </w:tc>
        <w:tc>
          <w:tcPr>
            <w:tcW w:w="5370" w:type="dxa"/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ОРУ – в парах. Броски набивного мяча в парах.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45.</w:t>
            </w:r>
          </w:p>
        </w:tc>
        <w:tc>
          <w:tcPr>
            <w:tcW w:w="5370" w:type="dxa"/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Висы – согнувшись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прогнувшись, подтягивание в висе, поднимание ног в висе.   Упражнения  с гимнастической палкой.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46.</w:t>
            </w:r>
          </w:p>
        </w:tc>
        <w:tc>
          <w:tcPr>
            <w:tcW w:w="5370" w:type="dxa"/>
            <w:tcBorders>
              <w:top w:val="nil"/>
            </w:tcBorders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Висы – согнувшись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прогнувшись, подтягивание в висе, поднимание ног в висе.  Упражнения  с гимнастической палкой. 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47.</w:t>
            </w:r>
          </w:p>
        </w:tc>
        <w:tc>
          <w:tcPr>
            <w:tcW w:w="5370" w:type="dxa"/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48.</w:t>
            </w:r>
          </w:p>
        </w:tc>
        <w:tc>
          <w:tcPr>
            <w:tcW w:w="5370" w:type="dxa"/>
          </w:tcPr>
          <w:p w:rsidR="00540941" w:rsidRPr="0077586E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5370" w:type="dxa"/>
          </w:tcPr>
          <w:p w:rsidR="00540941" w:rsidRPr="0077586E" w:rsidRDefault="00540941" w:rsidP="00500C3E">
            <w:pPr>
              <w:jc w:val="center"/>
              <w:rPr>
                <w:color w:val="262626" w:themeColor="text1" w:themeTint="D9"/>
              </w:rPr>
            </w:pPr>
            <w:r w:rsidRPr="0077586E">
              <w:rPr>
                <w:rFonts w:ascii="Times New Roman" w:hAnsi="Times New Roman"/>
                <w:b/>
                <w:color w:val="262626" w:themeColor="text1" w:themeTint="D9"/>
                <w:kern w:val="28"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jc w:val="center"/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49.</w:t>
            </w:r>
          </w:p>
        </w:tc>
        <w:tc>
          <w:tcPr>
            <w:tcW w:w="5370" w:type="dxa"/>
          </w:tcPr>
          <w:p w:rsidR="00540941" w:rsidRPr="004341E4" w:rsidRDefault="00540941" w:rsidP="0077586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Повторный инструктаж по охране труда на рабочем месте. Инструктаж  по</w:t>
            </w:r>
            <w:proofErr w:type="gramStart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7758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на уроках лыжной подготовки.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7586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="0077586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77586E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50.</w:t>
            </w:r>
          </w:p>
        </w:tc>
        <w:tc>
          <w:tcPr>
            <w:tcW w:w="5370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Одновременный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двухшажный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ход.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51.</w:t>
            </w:r>
          </w:p>
        </w:tc>
        <w:tc>
          <w:tcPr>
            <w:tcW w:w="5370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Одновременный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двухшажный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ход. 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–з</w:t>
            </w:r>
            <w:proofErr w:type="gramEnd"/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ет. 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52.</w:t>
            </w:r>
          </w:p>
        </w:tc>
        <w:tc>
          <w:tcPr>
            <w:tcW w:w="5370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одношажного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хода </w:t>
            </w:r>
            <w:proofErr w:type="gram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попеременным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53.</w:t>
            </w:r>
          </w:p>
        </w:tc>
        <w:tc>
          <w:tcPr>
            <w:tcW w:w="5370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одношажного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54.</w:t>
            </w:r>
          </w:p>
        </w:tc>
        <w:tc>
          <w:tcPr>
            <w:tcW w:w="5370" w:type="dxa"/>
          </w:tcPr>
          <w:p w:rsidR="00540941" w:rsidRPr="006A1B0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Передвижение с чередованием одновременного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одношажного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двухшажного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хода с попеременным </w:t>
            </w:r>
            <w:proofErr w:type="spellStart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двухшажным</w:t>
            </w:r>
            <w:proofErr w:type="spellEnd"/>
            <w:r w:rsidRPr="006A1B0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55.</w:t>
            </w:r>
          </w:p>
        </w:tc>
        <w:tc>
          <w:tcPr>
            <w:tcW w:w="5370" w:type="dxa"/>
          </w:tcPr>
          <w:p w:rsidR="00540941" w:rsidRPr="004341E4" w:rsidRDefault="006A1B08" w:rsidP="006A1B0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упором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56.</w:t>
            </w:r>
          </w:p>
        </w:tc>
        <w:tc>
          <w:tcPr>
            <w:tcW w:w="5370" w:type="dxa"/>
          </w:tcPr>
          <w:p w:rsidR="00540941" w:rsidRPr="004341E4" w:rsidRDefault="00540941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1B08"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Повороты упором</w:t>
            </w:r>
            <w:r w:rsidR="006A1B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1B08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1B08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Прохождение дистанции до 3 </w:t>
            </w:r>
            <w:r w:rsidR="006A1B08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lastRenderedPageBreak/>
              <w:t>57.</w:t>
            </w:r>
          </w:p>
        </w:tc>
        <w:tc>
          <w:tcPr>
            <w:tcW w:w="5370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упором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Прохождение дистанции до 3 </w:t>
            </w:r>
            <w:proofErr w:type="spellStart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км</w:t>
            </w:r>
            <w:proofErr w:type="gramStart"/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58.</w:t>
            </w:r>
          </w:p>
        </w:tc>
        <w:tc>
          <w:tcPr>
            <w:tcW w:w="5370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естественных препятствий на лыжах способами перешагивания, </w:t>
            </w:r>
            <w:proofErr w:type="spell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="00540941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59.</w:t>
            </w:r>
          </w:p>
        </w:tc>
        <w:tc>
          <w:tcPr>
            <w:tcW w:w="5370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естественных препятствий на лыжах способами перешагивания, </w:t>
            </w:r>
            <w:proofErr w:type="spell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60.</w:t>
            </w:r>
          </w:p>
        </w:tc>
        <w:tc>
          <w:tcPr>
            <w:tcW w:w="5370" w:type="dxa"/>
          </w:tcPr>
          <w:p w:rsidR="00540941" w:rsidRPr="004341E4" w:rsidRDefault="006A1B08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естественных препятствий на лыжах способами перешагивания, </w:t>
            </w:r>
            <w:proofErr w:type="spellStart"/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зачет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Pr="006A1B0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</w:t>
            </w:r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61.</w:t>
            </w:r>
          </w:p>
        </w:tc>
        <w:tc>
          <w:tcPr>
            <w:tcW w:w="5370" w:type="dxa"/>
          </w:tcPr>
          <w:p w:rsidR="00540941" w:rsidRPr="000E2E68" w:rsidRDefault="000E2E6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Прыжки с трамплина (высота для </w:t>
            </w:r>
            <w:r w:rsidRPr="000E2E68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мальчиков</w:t>
            </w:r>
            <w:r w:rsidRPr="000E2E68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 — </w:t>
            </w: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1,5 м, для </w:t>
            </w:r>
            <w:r w:rsidRPr="000E2E68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девочек </w:t>
            </w:r>
            <w:r w:rsidRPr="000E2E68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— </w:t>
            </w: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 м).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62.</w:t>
            </w:r>
          </w:p>
        </w:tc>
        <w:tc>
          <w:tcPr>
            <w:tcW w:w="5370" w:type="dxa"/>
          </w:tcPr>
          <w:p w:rsidR="00540941" w:rsidRPr="000E2E68" w:rsidRDefault="006A1B0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Прыжки с трамплина (высота для </w:t>
            </w:r>
            <w:r w:rsidRPr="000E2E68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мальчиков</w:t>
            </w:r>
            <w:r w:rsidRPr="000E2E68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 — </w:t>
            </w: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1,5 м, для </w:t>
            </w:r>
            <w:r w:rsidRPr="000E2E68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девочек </w:t>
            </w:r>
            <w:r w:rsidRPr="000E2E68">
              <w:rPr>
                <w:rFonts w:ascii="Times New Roman" w:eastAsia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— </w:t>
            </w: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 м)</w:t>
            </w:r>
            <w:proofErr w:type="gramStart"/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0E2E68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– </w:t>
            </w:r>
            <w:proofErr w:type="gramStart"/>
            <w:r w:rsidR="000E2E68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="000E2E68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ачет 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Прохождение дистанции до 3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63.</w:t>
            </w:r>
          </w:p>
        </w:tc>
        <w:tc>
          <w:tcPr>
            <w:tcW w:w="5370" w:type="dxa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Коньковый ход.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км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64.</w:t>
            </w:r>
          </w:p>
        </w:tc>
        <w:tc>
          <w:tcPr>
            <w:tcW w:w="5370" w:type="dxa"/>
          </w:tcPr>
          <w:p w:rsidR="00540941" w:rsidRPr="000E2E68" w:rsidRDefault="000E2E6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Коньковый ход.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Прохождение дистанции до 3  км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65.</w:t>
            </w:r>
          </w:p>
        </w:tc>
        <w:tc>
          <w:tcPr>
            <w:tcW w:w="5370" w:type="dxa"/>
          </w:tcPr>
          <w:p w:rsidR="00540941" w:rsidRPr="004341E4" w:rsidRDefault="000E2E68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отлогих склонов с чередованием поворотов «плугом» и «упором» (слалом).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66.</w:t>
            </w:r>
          </w:p>
        </w:tc>
        <w:tc>
          <w:tcPr>
            <w:tcW w:w="5370" w:type="dxa"/>
          </w:tcPr>
          <w:p w:rsidR="00540941" w:rsidRPr="004341E4" w:rsidRDefault="000E2E68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с отлогих склонов с чередованием поворотов «плугом» и «упором» (слалом).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0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7" w:type="dxa"/>
            <w:gridSpan w:val="5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13" w:type="dxa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13786D" w:rsidRPr="004341E4" w:rsidTr="004F0EC1">
        <w:trPr>
          <w:gridAfter w:val="2"/>
          <w:wAfter w:w="240" w:type="dxa"/>
          <w:trHeight w:val="301"/>
        </w:trPr>
        <w:tc>
          <w:tcPr>
            <w:tcW w:w="10912" w:type="dxa"/>
            <w:gridSpan w:val="20"/>
          </w:tcPr>
          <w:p w:rsidR="0013786D" w:rsidRPr="00247595" w:rsidRDefault="00B1484B" w:rsidP="00500C3E">
            <w:pPr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Спортивные игры (</w:t>
            </w:r>
            <w:r w:rsidR="0013786D"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</w:t>
            </w: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</w:t>
            </w:r>
            <w:r w:rsidR="0013786D"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 часов)</w:t>
            </w: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67.</w:t>
            </w:r>
          </w:p>
        </w:tc>
        <w:tc>
          <w:tcPr>
            <w:tcW w:w="5382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 на уроках волейбола. История волейбола. Стойка игрока. Перемещение в стойке приставными шагами боком, лицом и спиной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68.</w:t>
            </w:r>
          </w:p>
        </w:tc>
        <w:tc>
          <w:tcPr>
            <w:tcW w:w="5382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Стойка игрока. Перемещение в стойке приставными шагами боком, лицом и спиной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69.</w:t>
            </w:r>
          </w:p>
        </w:tc>
        <w:tc>
          <w:tcPr>
            <w:tcW w:w="5382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Перемещение в стойке, остановки, ускорение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  Передачи мяча сверху двумя руками на месте и после перемещения вперед.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70.</w:t>
            </w:r>
          </w:p>
        </w:tc>
        <w:tc>
          <w:tcPr>
            <w:tcW w:w="5382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Перемещение в стойке, остановки, ускорение. </w:t>
            </w:r>
            <w:r w:rsidR="000E2E68"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Прямая верхняя подача мяча через сетку.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71.</w:t>
            </w:r>
          </w:p>
        </w:tc>
        <w:tc>
          <w:tcPr>
            <w:tcW w:w="5382" w:type="dxa"/>
            <w:gridSpan w:val="2"/>
          </w:tcPr>
          <w:p w:rsidR="00540941" w:rsidRPr="000E2E68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Перемещение в стойке, остановки, ускорение.</w:t>
            </w:r>
          </w:p>
          <w:p w:rsidR="00540941" w:rsidRPr="000E2E68" w:rsidRDefault="000E2E68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Прямая верхняя подача мяча через сетку.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72.</w:t>
            </w:r>
          </w:p>
        </w:tc>
        <w:tc>
          <w:tcPr>
            <w:tcW w:w="5382" w:type="dxa"/>
            <w:gridSpan w:val="2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перемещения.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73.</w:t>
            </w:r>
          </w:p>
        </w:tc>
        <w:tc>
          <w:tcPr>
            <w:tcW w:w="5382" w:type="dxa"/>
            <w:gridSpan w:val="2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перемещения.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Игры по 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правилам </w:t>
            </w:r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74.</w:t>
            </w:r>
          </w:p>
        </w:tc>
        <w:tc>
          <w:tcPr>
            <w:tcW w:w="5382" w:type="dxa"/>
            <w:gridSpan w:val="2"/>
          </w:tcPr>
          <w:p w:rsidR="00540941" w:rsidRPr="000E2E68" w:rsidRDefault="000E2E68" w:rsidP="000E2E68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E2E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Передача мяча из зоны в зону после перемещения</w:t>
            </w:r>
            <w:r w:rsidR="00B1484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="00540941"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75.</w:t>
            </w:r>
          </w:p>
        </w:tc>
        <w:tc>
          <w:tcPr>
            <w:tcW w:w="5382" w:type="dxa"/>
            <w:gridSpan w:val="2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ащитные действия игроков при приеме подач и последующей передаче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76.</w:t>
            </w:r>
          </w:p>
        </w:tc>
        <w:tc>
          <w:tcPr>
            <w:tcW w:w="5382" w:type="dxa"/>
            <w:gridSpan w:val="2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ащитные действия игроков при приеме подач и 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последующей передаче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lastRenderedPageBreak/>
              <w:t>77.</w:t>
            </w:r>
          </w:p>
        </w:tc>
        <w:tc>
          <w:tcPr>
            <w:tcW w:w="5382" w:type="dxa"/>
            <w:gridSpan w:val="2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ащитные действия игроков при приеме подач и последующей передаче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341E4"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  <w:t xml:space="preserve"> </w:t>
            </w:r>
            <w:r w:rsidR="00540941" w:rsidRPr="00B1484B"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  <w:t>зачет.</w:t>
            </w:r>
            <w:r w:rsidRPr="000E2E6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Игры по правилам волейбола.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22"/>
              <w:ind w:left="0"/>
              <w:rPr>
                <w:color w:val="262626" w:themeColor="text1" w:themeTint="D9"/>
              </w:rPr>
            </w:pPr>
            <w:r w:rsidRPr="00247595">
              <w:rPr>
                <w:color w:val="262626" w:themeColor="text1" w:themeTint="D9"/>
              </w:rPr>
              <w:t>78.</w:t>
            </w:r>
          </w:p>
        </w:tc>
        <w:tc>
          <w:tcPr>
            <w:tcW w:w="5382" w:type="dxa"/>
            <w:gridSpan w:val="2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игры в защите при страховке нападающего игроком задней линии</w:t>
            </w:r>
            <w:r w:rsidR="00540941"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68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2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7" w:type="dxa"/>
            <w:gridSpan w:val="2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79.</w:t>
            </w:r>
          </w:p>
        </w:tc>
        <w:tc>
          <w:tcPr>
            <w:tcW w:w="5388" w:type="dxa"/>
            <w:gridSpan w:val="3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игры в защите при страховке нападающего игроком задней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80.</w:t>
            </w:r>
          </w:p>
        </w:tc>
        <w:tc>
          <w:tcPr>
            <w:tcW w:w="5388" w:type="dxa"/>
            <w:gridSpan w:val="3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 игры в защите при страховке нападающего игроком задней линии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1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0941"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="00540941"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="00540941"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81.</w:t>
            </w:r>
          </w:p>
        </w:tc>
        <w:tc>
          <w:tcPr>
            <w:tcW w:w="5388" w:type="dxa"/>
            <w:gridSpan w:val="3"/>
          </w:tcPr>
          <w:p w:rsidR="00540941" w:rsidRPr="004341E4" w:rsidRDefault="00B1484B" w:rsidP="00B1484B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82.</w:t>
            </w:r>
          </w:p>
        </w:tc>
        <w:tc>
          <w:tcPr>
            <w:tcW w:w="5388" w:type="dxa"/>
            <w:gridSpan w:val="3"/>
          </w:tcPr>
          <w:p w:rsidR="00540941" w:rsidRPr="004341E4" w:rsidRDefault="00B1484B" w:rsidP="00500C3E">
            <w:pPr>
              <w:pStyle w:val="a6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игроков передней линии в нападении.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83.</w:t>
            </w:r>
          </w:p>
        </w:tc>
        <w:tc>
          <w:tcPr>
            <w:tcW w:w="5388" w:type="dxa"/>
            <w:gridSpan w:val="3"/>
          </w:tcPr>
          <w:p w:rsidR="00540941" w:rsidRPr="00B1484B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</w:t>
            </w:r>
            <w:proofErr w:type="gramStart"/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B1484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 на уроках баскетбола. Перемещение в стойке приставными шагами боком, лицом и спиной вперед. Остановка двумя  шагами и прыжком.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84.</w:t>
            </w:r>
          </w:p>
        </w:tc>
        <w:tc>
          <w:tcPr>
            <w:tcW w:w="5388" w:type="dxa"/>
            <w:gridSpan w:val="3"/>
          </w:tcPr>
          <w:p w:rsidR="00540941" w:rsidRPr="00957B14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Остановка двумя  шагами и прыжком. Повороты без мяча и с мячом.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1"/>
          <w:wAfter w:w="210" w:type="dxa"/>
          <w:trHeight w:val="416"/>
        </w:trPr>
        <w:tc>
          <w:tcPr>
            <w:tcW w:w="704" w:type="dxa"/>
          </w:tcPr>
          <w:p w:rsidR="00540941" w:rsidRPr="00247595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85.</w:t>
            </w:r>
          </w:p>
        </w:tc>
        <w:tc>
          <w:tcPr>
            <w:tcW w:w="5388" w:type="dxa"/>
            <w:gridSpan w:val="3"/>
          </w:tcPr>
          <w:p w:rsidR="00540941" w:rsidRPr="00957B14" w:rsidRDefault="00540941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Остановка двумя  шагами и прыжком</w:t>
            </w:r>
            <w:proofErr w:type="gramStart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– </w:t>
            </w:r>
            <w:proofErr w:type="gramStart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957B1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 Повороты без мяча и с мячом.</w:t>
            </w:r>
          </w:p>
        </w:tc>
        <w:tc>
          <w:tcPr>
            <w:tcW w:w="851" w:type="dxa"/>
            <w:gridSpan w:val="3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82" w:type="dxa"/>
            <w:gridSpan w:val="2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938" w:type="dxa"/>
            <w:gridSpan w:val="4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89" w:type="dxa"/>
          </w:tcPr>
          <w:p w:rsidR="00540941" w:rsidRPr="004341E4" w:rsidRDefault="00540941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  <w:tc>
          <w:tcPr>
            <w:tcW w:w="773" w:type="dxa"/>
            <w:gridSpan w:val="4"/>
          </w:tcPr>
          <w:p w:rsidR="00540941" w:rsidRPr="004341E4" w:rsidRDefault="00540941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86.</w:t>
            </w:r>
          </w:p>
        </w:tc>
        <w:tc>
          <w:tcPr>
            <w:tcW w:w="5388" w:type="dxa"/>
            <w:gridSpan w:val="3"/>
          </w:tcPr>
          <w:p w:rsidR="00500C3E" w:rsidRPr="00AB2ADB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Ловля и передача мяча двумя руками от груди двумя руками от плеча в парах, тройках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6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87.</w:t>
            </w:r>
          </w:p>
        </w:tc>
        <w:tc>
          <w:tcPr>
            <w:tcW w:w="5388" w:type="dxa"/>
            <w:gridSpan w:val="3"/>
          </w:tcPr>
          <w:p w:rsidR="00500C3E" w:rsidRPr="00AB2ADB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Ловля и передача мяча двумя руками от груди двумя руками от плеча в парах, тройка</w:t>
            </w:r>
            <w:proofErr w:type="gram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х-</w:t>
            </w:r>
            <w:proofErr w:type="gram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6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88.</w:t>
            </w:r>
          </w:p>
        </w:tc>
        <w:tc>
          <w:tcPr>
            <w:tcW w:w="5388" w:type="dxa"/>
            <w:gridSpan w:val="3"/>
          </w:tcPr>
          <w:p w:rsidR="00500C3E" w:rsidRPr="00AB2ADB" w:rsidRDefault="00AB2ADB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защитные действия при опеке игрока с мячом и без мяча;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6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89.</w:t>
            </w:r>
          </w:p>
        </w:tc>
        <w:tc>
          <w:tcPr>
            <w:tcW w:w="5388" w:type="dxa"/>
            <w:gridSpan w:val="3"/>
          </w:tcPr>
          <w:p w:rsidR="00500C3E" w:rsidRPr="00AB2ADB" w:rsidRDefault="00AB2ADB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защитные действия при опеке игрока с мячом и без мяча;</w:t>
            </w:r>
            <w:r w:rsidR="00500C3E"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зачет.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6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90.</w:t>
            </w:r>
          </w:p>
        </w:tc>
        <w:tc>
          <w:tcPr>
            <w:tcW w:w="5388" w:type="dxa"/>
            <w:gridSpan w:val="3"/>
          </w:tcPr>
          <w:p w:rsidR="00500C3E" w:rsidRPr="004341E4" w:rsidRDefault="00AB2ADB" w:rsidP="00500C3E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6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78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17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743" w:type="dxa"/>
            <w:gridSpan w:val="3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3807BB" w:rsidRPr="004341E4" w:rsidTr="004F0EC1">
        <w:trPr>
          <w:gridAfter w:val="2"/>
          <w:wAfter w:w="240" w:type="dxa"/>
          <w:trHeight w:val="416"/>
        </w:trPr>
        <w:tc>
          <w:tcPr>
            <w:tcW w:w="10912" w:type="dxa"/>
            <w:gridSpan w:val="20"/>
          </w:tcPr>
          <w:p w:rsidR="003807BB" w:rsidRPr="00247595" w:rsidRDefault="003807BB" w:rsidP="00500C3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</w:rPr>
              <w:t xml:space="preserve">                                                           </w:t>
            </w: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Лёгкая атлетика (15уроков)</w:t>
            </w: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91.</w:t>
            </w:r>
          </w:p>
        </w:tc>
        <w:tc>
          <w:tcPr>
            <w:tcW w:w="5388" w:type="dxa"/>
            <w:gridSpan w:val="3"/>
          </w:tcPr>
          <w:p w:rsidR="00500C3E" w:rsidRPr="00AB2ADB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 по</w:t>
            </w:r>
            <w:proofErr w:type="gram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</w:t>
            </w:r>
            <w:proofErr w:type="gram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/Б на уроках по лёгкой атлетике. Бег с высокого старта</w:t>
            </w:r>
            <w:r w:rsid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Преодоление препятствий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92.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высокого старта. Бег с преодоление препятствий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с ускорением 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 м. Прыжки в длину с 7 – 9 шагов разбега.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на 60 м. – зачет Прыжки в длину с 7 – 9 шагов разбега.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ускорением от 30 до40 м.</w:t>
            </w:r>
          </w:p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Прыжки в длину с 7 – 9 шагов разбега</w:t>
            </w:r>
            <w:proofErr w:type="gram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Прыжки и </w:t>
            </w:r>
            <w:proofErr w:type="spell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многоскоки</w:t>
            </w:r>
            <w:proofErr w:type="spell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Метание теннисного мяча на дальность с 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6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бросковых шагов.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Прыжки и </w:t>
            </w:r>
            <w:proofErr w:type="spell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многоскоки</w:t>
            </w:r>
            <w:proofErr w:type="spell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500C3E" w:rsidRPr="00247595" w:rsidRDefault="00500C3E" w:rsidP="00247595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теннисного мяча на дальность с </w:t>
            </w:r>
            <w:r w:rsidR="00247595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5-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AB2ADB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бросковых шагов.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247595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с преодолением условных препятствий по сигналу. Метание теннисного мяча на дальность с </w:t>
            </w:r>
            <w:r w:rsidR="00247595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5 - 6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бросковых шагов.</w:t>
            </w:r>
            <w:r w:rsidR="00247595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-з</w:t>
            </w:r>
            <w:proofErr w:type="gramEnd"/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ачет.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388" w:type="dxa"/>
            <w:gridSpan w:val="3"/>
          </w:tcPr>
          <w:p w:rsidR="00500C3E" w:rsidRPr="00AB2ADB" w:rsidRDefault="00500C3E" w:rsidP="00AB2ADB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в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гориз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и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верт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цель с 6 – 8м. </w:t>
            </w:r>
            <w:r w:rsidR="00AB2ADB"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Эстафетный бег.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100.</w:t>
            </w:r>
          </w:p>
        </w:tc>
        <w:tc>
          <w:tcPr>
            <w:tcW w:w="5388" w:type="dxa"/>
            <w:gridSpan w:val="3"/>
          </w:tcPr>
          <w:p w:rsidR="00500C3E" w:rsidRPr="00AB2ADB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в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гориз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и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верт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цель с 6 -  8м.</w:t>
            </w:r>
          </w:p>
          <w:p w:rsidR="00500C3E" w:rsidRPr="00AB2ADB" w:rsidRDefault="00AB2ADB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kern w:val="28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Эстафетный бег.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101.</w:t>
            </w:r>
          </w:p>
        </w:tc>
        <w:tc>
          <w:tcPr>
            <w:tcW w:w="5388" w:type="dxa"/>
            <w:gridSpan w:val="3"/>
          </w:tcPr>
          <w:p w:rsidR="00500C3E" w:rsidRPr="00AB2ADB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Метание в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гориз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и </w:t>
            </w:r>
            <w:proofErr w:type="spellStart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верт</w:t>
            </w:r>
            <w:proofErr w:type="spellEnd"/>
            <w:r w:rsidRPr="00AB2A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цель с 6 -  8м.- зачет. Полоса препятствий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с преодолением условных препятствий по сигналу. Полоса препятствий.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103.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Бег в равномерном темпе до 15 мин. </w:t>
            </w:r>
            <w:r w:rsid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Игра </w:t>
            </w: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лапта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104.</w:t>
            </w:r>
          </w:p>
        </w:tc>
        <w:tc>
          <w:tcPr>
            <w:tcW w:w="5388" w:type="dxa"/>
            <w:gridSpan w:val="3"/>
          </w:tcPr>
          <w:p w:rsidR="00500C3E" w:rsidRPr="00247595" w:rsidRDefault="00247595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Бег 1000 метров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ачет.  Игра </w:t>
            </w:r>
            <w:r w:rsidR="00500C3E"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лапта.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00C3E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105.</w:t>
            </w:r>
          </w:p>
        </w:tc>
        <w:tc>
          <w:tcPr>
            <w:tcW w:w="5388" w:type="dxa"/>
            <w:gridSpan w:val="3"/>
          </w:tcPr>
          <w:p w:rsidR="00500C3E" w:rsidRPr="00247595" w:rsidRDefault="00500C3E" w:rsidP="00500C3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Игра лапта.</w:t>
            </w:r>
          </w:p>
        </w:tc>
        <w:tc>
          <w:tcPr>
            <w:tcW w:w="851" w:type="dxa"/>
            <w:gridSpan w:val="3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  <w:gridSpan w:val="4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844" w:type="dxa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715" w:type="dxa"/>
            <w:gridSpan w:val="2"/>
          </w:tcPr>
          <w:p w:rsidR="00500C3E" w:rsidRPr="004341E4" w:rsidRDefault="00500C3E" w:rsidP="00500C3E">
            <w:pPr>
              <w:pStyle w:val="22"/>
              <w:ind w:left="0"/>
              <w:rPr>
                <w:b/>
                <w:color w:val="FF0000"/>
              </w:rPr>
            </w:pPr>
          </w:p>
        </w:tc>
        <w:tc>
          <w:tcPr>
            <w:tcW w:w="697" w:type="dxa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  <w:tc>
          <w:tcPr>
            <w:tcW w:w="863" w:type="dxa"/>
            <w:gridSpan w:val="5"/>
          </w:tcPr>
          <w:p w:rsidR="00500C3E" w:rsidRPr="004341E4" w:rsidRDefault="00500C3E" w:rsidP="00500C3E">
            <w:pPr>
              <w:rPr>
                <w:color w:val="FF0000"/>
              </w:rPr>
            </w:pPr>
          </w:p>
        </w:tc>
      </w:tr>
      <w:tr w:rsidR="00540941" w:rsidRPr="004341E4" w:rsidTr="004F0EC1">
        <w:trPr>
          <w:gridAfter w:val="2"/>
          <w:wAfter w:w="240" w:type="dxa"/>
          <w:trHeight w:val="416"/>
        </w:trPr>
        <w:tc>
          <w:tcPr>
            <w:tcW w:w="704" w:type="dxa"/>
          </w:tcPr>
          <w:p w:rsidR="006E4CBA" w:rsidRPr="004341E4" w:rsidRDefault="006E4CBA" w:rsidP="00500C3E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8" w:type="dxa"/>
            <w:gridSpan w:val="3"/>
          </w:tcPr>
          <w:p w:rsidR="006E4CBA" w:rsidRPr="00247595" w:rsidRDefault="006E4CBA" w:rsidP="00500C3E">
            <w:pPr>
              <w:pStyle w:val="a6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47595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Итого </w:t>
            </w:r>
          </w:p>
        </w:tc>
        <w:tc>
          <w:tcPr>
            <w:tcW w:w="4820" w:type="dxa"/>
            <w:gridSpan w:val="16"/>
          </w:tcPr>
          <w:p w:rsidR="006E4CBA" w:rsidRPr="00247595" w:rsidRDefault="006E4CBA" w:rsidP="00500C3E">
            <w:pPr>
              <w:rPr>
                <w:color w:val="262626" w:themeColor="text1" w:themeTint="D9"/>
              </w:rPr>
            </w:pPr>
            <w:r w:rsidRPr="00247595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105 уроков</w:t>
            </w:r>
          </w:p>
        </w:tc>
      </w:tr>
    </w:tbl>
    <w:p w:rsidR="002525CA" w:rsidRPr="004341E4" w:rsidRDefault="002525CA">
      <w:pPr>
        <w:rPr>
          <w:rFonts w:ascii="Times New Roman" w:hAnsi="Times New Roman"/>
          <w:color w:val="FF0000"/>
          <w:sz w:val="24"/>
          <w:szCs w:val="24"/>
        </w:rPr>
      </w:pPr>
    </w:p>
    <w:sectPr w:rsidR="002525CA" w:rsidRPr="004341E4" w:rsidSect="00793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8D" w:rsidRDefault="00C43D8D" w:rsidP="000543AE">
      <w:pPr>
        <w:spacing w:after="0" w:line="240" w:lineRule="auto"/>
      </w:pPr>
      <w:r>
        <w:separator/>
      </w:r>
    </w:p>
  </w:endnote>
  <w:endnote w:type="continuationSeparator" w:id="1">
    <w:p w:rsidR="00C43D8D" w:rsidRDefault="00C43D8D" w:rsidP="000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8D" w:rsidRDefault="00C43D8D" w:rsidP="000543AE">
      <w:pPr>
        <w:spacing w:after="0" w:line="240" w:lineRule="auto"/>
      </w:pPr>
      <w:r>
        <w:separator/>
      </w:r>
    </w:p>
  </w:footnote>
  <w:footnote w:type="continuationSeparator" w:id="1">
    <w:p w:rsidR="00C43D8D" w:rsidRDefault="00C43D8D" w:rsidP="000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955"/>
    <w:multiLevelType w:val="hybridMultilevel"/>
    <w:tmpl w:val="219A61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4"/>
    <w:rsid w:val="00036200"/>
    <w:rsid w:val="0005099A"/>
    <w:rsid w:val="000543AE"/>
    <w:rsid w:val="00097D86"/>
    <w:rsid w:val="000D5A05"/>
    <w:rsid w:val="000D79A6"/>
    <w:rsid w:val="000E05EE"/>
    <w:rsid w:val="000E2E68"/>
    <w:rsid w:val="000F5114"/>
    <w:rsid w:val="001001AA"/>
    <w:rsid w:val="00103FB7"/>
    <w:rsid w:val="0013786D"/>
    <w:rsid w:val="001638FD"/>
    <w:rsid w:val="00174665"/>
    <w:rsid w:val="001840F7"/>
    <w:rsid w:val="001853DA"/>
    <w:rsid w:val="00186635"/>
    <w:rsid w:val="00197EAB"/>
    <w:rsid w:val="001A35CF"/>
    <w:rsid w:val="001F26E3"/>
    <w:rsid w:val="00212F2B"/>
    <w:rsid w:val="00246489"/>
    <w:rsid w:val="00247595"/>
    <w:rsid w:val="002525CA"/>
    <w:rsid w:val="00273B82"/>
    <w:rsid w:val="0028200D"/>
    <w:rsid w:val="002C7F16"/>
    <w:rsid w:val="003335BA"/>
    <w:rsid w:val="00346635"/>
    <w:rsid w:val="003807BB"/>
    <w:rsid w:val="0039247C"/>
    <w:rsid w:val="0039532D"/>
    <w:rsid w:val="003C7E25"/>
    <w:rsid w:val="003E1DDD"/>
    <w:rsid w:val="00411E52"/>
    <w:rsid w:val="004341E4"/>
    <w:rsid w:val="00435A23"/>
    <w:rsid w:val="004B4F62"/>
    <w:rsid w:val="004C4A51"/>
    <w:rsid w:val="004F0EC1"/>
    <w:rsid w:val="00500C3E"/>
    <w:rsid w:val="00505E58"/>
    <w:rsid w:val="0052074B"/>
    <w:rsid w:val="00531982"/>
    <w:rsid w:val="00540941"/>
    <w:rsid w:val="005472A0"/>
    <w:rsid w:val="00556029"/>
    <w:rsid w:val="0056603F"/>
    <w:rsid w:val="005969D1"/>
    <w:rsid w:val="005A7C69"/>
    <w:rsid w:val="006336B9"/>
    <w:rsid w:val="00645938"/>
    <w:rsid w:val="0066570A"/>
    <w:rsid w:val="006A1B08"/>
    <w:rsid w:val="006E1E36"/>
    <w:rsid w:val="006E452F"/>
    <w:rsid w:val="006E4CBA"/>
    <w:rsid w:val="00702236"/>
    <w:rsid w:val="00747D77"/>
    <w:rsid w:val="0077586E"/>
    <w:rsid w:val="007864BE"/>
    <w:rsid w:val="007938D1"/>
    <w:rsid w:val="007B29CB"/>
    <w:rsid w:val="007F4FBB"/>
    <w:rsid w:val="00800605"/>
    <w:rsid w:val="00840EA4"/>
    <w:rsid w:val="00860325"/>
    <w:rsid w:val="008754B7"/>
    <w:rsid w:val="00877DF8"/>
    <w:rsid w:val="00881F1C"/>
    <w:rsid w:val="008A6B11"/>
    <w:rsid w:val="008C2031"/>
    <w:rsid w:val="008C32B0"/>
    <w:rsid w:val="009172D4"/>
    <w:rsid w:val="009476DC"/>
    <w:rsid w:val="00953E21"/>
    <w:rsid w:val="00957851"/>
    <w:rsid w:val="00957B14"/>
    <w:rsid w:val="009D2839"/>
    <w:rsid w:val="00A26152"/>
    <w:rsid w:val="00A9070F"/>
    <w:rsid w:val="00AA4FDB"/>
    <w:rsid w:val="00AB2ADB"/>
    <w:rsid w:val="00AB3F43"/>
    <w:rsid w:val="00AC2EEF"/>
    <w:rsid w:val="00AE1539"/>
    <w:rsid w:val="00B1484B"/>
    <w:rsid w:val="00B239EE"/>
    <w:rsid w:val="00B54BD0"/>
    <w:rsid w:val="00BB61F5"/>
    <w:rsid w:val="00BF0699"/>
    <w:rsid w:val="00C01E40"/>
    <w:rsid w:val="00C030BD"/>
    <w:rsid w:val="00C43D8D"/>
    <w:rsid w:val="00C73D6A"/>
    <w:rsid w:val="00CA2CB4"/>
    <w:rsid w:val="00CB3CA2"/>
    <w:rsid w:val="00CD396D"/>
    <w:rsid w:val="00D24148"/>
    <w:rsid w:val="00D25549"/>
    <w:rsid w:val="00D64031"/>
    <w:rsid w:val="00DA6A92"/>
    <w:rsid w:val="00DC4C2D"/>
    <w:rsid w:val="00DE59A5"/>
    <w:rsid w:val="00E93D37"/>
    <w:rsid w:val="00EA637C"/>
    <w:rsid w:val="00EB3C5B"/>
    <w:rsid w:val="00EE3FF0"/>
    <w:rsid w:val="00EF5E19"/>
    <w:rsid w:val="00EF5E78"/>
    <w:rsid w:val="00F2791B"/>
    <w:rsid w:val="00F7297C"/>
    <w:rsid w:val="00FE19DC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0D79A6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F5114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0F5114"/>
    <w:pPr>
      <w:spacing w:after="0" w:line="240" w:lineRule="auto"/>
    </w:pPr>
  </w:style>
  <w:style w:type="paragraph" w:customStyle="1" w:styleId="Style3">
    <w:name w:val="Style3"/>
    <w:basedOn w:val="a"/>
    <w:rsid w:val="000F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F51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F511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F5114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F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79A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D79A6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79A6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9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D79A6"/>
    <w:rPr>
      <w:b/>
      <w:bCs/>
    </w:rPr>
  </w:style>
  <w:style w:type="paragraph" w:customStyle="1" w:styleId="1">
    <w:name w:val="Абзац списка1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79A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79A6"/>
    <w:rPr>
      <w:color w:val="0000FF" w:themeColor="hyperlink"/>
      <w:u w:val="single"/>
    </w:rPr>
  </w:style>
  <w:style w:type="character" w:customStyle="1" w:styleId="ab">
    <w:name w:val="Основной текст Знак"/>
    <w:link w:val="ac"/>
    <w:locked/>
    <w:rsid w:val="000D79A6"/>
    <w:rPr>
      <w:sz w:val="24"/>
      <w:szCs w:val="24"/>
    </w:rPr>
  </w:style>
  <w:style w:type="paragraph" w:styleId="ac">
    <w:name w:val="Body Text"/>
    <w:basedOn w:val="a"/>
    <w:link w:val="ab"/>
    <w:rsid w:val="000D79A6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link w:val="ac"/>
    <w:uiPriority w:val="99"/>
    <w:semiHidden/>
    <w:rsid w:val="000D79A6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27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91B"/>
  </w:style>
  <w:style w:type="paragraph" w:customStyle="1" w:styleId="3">
    <w:name w:val="Заголовок 3+"/>
    <w:basedOn w:val="a"/>
    <w:rsid w:val="00FE52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43A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543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sportal.ru" TargetMode="External"/><Relationship Id="rId13" Type="http://schemas.openxmlformats.org/officeDocument/2006/relationships/hyperlink" Target="http://infourok.ru/go.html?href=http%3A%2F%2Ffestival.1september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uchportal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fizkult-ura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indow.edu.ru%2F" TargetMode="External"/><Relationship Id="rId10" Type="http://schemas.openxmlformats.org/officeDocument/2006/relationships/hyperlink" Target="http://infourok.ru/go.html?href=http%3A%2F%2Fwww.zavuch.info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umk-spo.biz%2Farticles%2Folimp%2Fkrygok%2Fvolejb" TargetMode="External"/><Relationship Id="rId14" Type="http://schemas.openxmlformats.org/officeDocument/2006/relationships/hyperlink" Target="http://infourok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B4AC-077F-478B-AFE8-E9A4379F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16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2017-11-03T08:47:00Z</cp:lastPrinted>
  <dcterms:created xsi:type="dcterms:W3CDTF">2015-10-13T02:24:00Z</dcterms:created>
  <dcterms:modified xsi:type="dcterms:W3CDTF">2017-11-03T08:51:00Z</dcterms:modified>
</cp:coreProperties>
</file>