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79" w:rsidRDefault="00440E71" w:rsidP="00FE5B7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E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2pt;margin-top:45pt;width:517.6pt;height:749.25pt;z-index:1;mso-position-horizontal-relative:page;mso-position-vertical-relative:page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3A7779" w:rsidRDefault="00605F5A" w:rsidP="00FE5B7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9.75pt;height:229.5pt">
                        <v:imagedata r:id="rId5" o:title="Рисунок1"/>
                      </v:shape>
                    </w:pict>
                  </w:r>
                </w:p>
                <w:p w:rsidR="003A7779" w:rsidRDefault="003A7779" w:rsidP="00FE5B7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  <w:p w:rsidR="003A7779" w:rsidRDefault="003A7779" w:rsidP="00FE5B7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  <w:p w:rsidR="003A7779" w:rsidRDefault="003A7779" w:rsidP="00FE5B7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  <w:p w:rsidR="003A7779" w:rsidRDefault="003A7779" w:rsidP="00FE5B7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  <w:p w:rsidR="003A7779" w:rsidRDefault="003A7779" w:rsidP="00FE5B7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C44430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3A7779" w:rsidRDefault="003A7779" w:rsidP="00FE5B70">
                  <w:pPr>
                    <w:pStyle w:val="a3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C44430">
                    <w:rPr>
                      <w:rFonts w:ascii="Times New Roman" w:hAnsi="Times New Roman"/>
                      <w:sz w:val="44"/>
                      <w:szCs w:val="44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искусству</w:t>
                  </w:r>
                </w:p>
                <w:p w:rsidR="003A7779" w:rsidRPr="00C44430" w:rsidRDefault="003A7779" w:rsidP="00FE5B70">
                  <w:pPr>
                    <w:pStyle w:val="a3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 xml:space="preserve"> 9 </w:t>
                  </w:r>
                  <w:r w:rsidRPr="00C44430">
                    <w:rPr>
                      <w:rFonts w:ascii="Times New Roman" w:hAnsi="Times New Roman"/>
                      <w:sz w:val="44"/>
                      <w:szCs w:val="44"/>
                    </w:rPr>
                    <w:t>класс</w:t>
                  </w: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  <w:r w:rsidRPr="00C4443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Чечуро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Ольга </w:t>
                  </w:r>
                  <w:proofErr w:type="spellStart"/>
                  <w:r>
                    <w:rPr>
                      <w:rFonts w:ascii="Times New Roman" w:hAnsi="Times New Roman"/>
                    </w:rPr>
                    <w:t>Юрьена</w:t>
                  </w:r>
                  <w:proofErr w:type="spellEnd"/>
                  <w:r w:rsidRPr="00C44430">
                    <w:rPr>
                      <w:rFonts w:ascii="Times New Roman" w:hAnsi="Times New Roman"/>
                    </w:rPr>
                    <w:t>,</w:t>
                  </w: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  <w:r w:rsidRPr="00C4443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учитель первой квалификационной                                                                                                            </w:t>
                  </w: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  <w:r w:rsidRPr="00C4443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категории</w:t>
                  </w: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  <w:r w:rsidRPr="00C4443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Pr="00C44430" w:rsidRDefault="003A7779" w:rsidP="00FE5B70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Pr="00C44430" w:rsidRDefault="003A7779" w:rsidP="00FE5B70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Белая Берёзка,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rFonts w:ascii="Times New Roman" w:hAnsi="Times New Roman"/>
                      </w:rPr>
                      <w:t>2017</w:t>
                    </w:r>
                    <w:r w:rsidRPr="00C44430">
                      <w:rPr>
                        <w:rFonts w:ascii="Times New Roman" w:hAnsi="Times New Roman"/>
                      </w:rPr>
                      <w:t xml:space="preserve"> г</w:t>
                    </w:r>
                  </w:smartTag>
                  <w:r w:rsidRPr="00C44430">
                    <w:rPr>
                      <w:rFonts w:ascii="Times New Roman" w:hAnsi="Times New Roman"/>
                    </w:rPr>
                    <w:t>.</w:t>
                  </w:r>
                </w:p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Default="003A7779" w:rsidP="00FE5B70"/>
                <w:p w:rsidR="003A7779" w:rsidRPr="00C74016" w:rsidRDefault="003A7779" w:rsidP="00FE5B70">
                  <w:pPr>
                    <w:jc w:val="center"/>
                  </w:pPr>
                  <w:r>
                    <w:t>п. Белая Березка, 20___ г.</w:t>
                  </w:r>
                </w:p>
                <w:p w:rsidR="003A7779" w:rsidRPr="00E572FF" w:rsidRDefault="003A7779" w:rsidP="00FE5B70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3A7779" w:rsidRPr="00E72E2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3A7779" w:rsidRDefault="003A7779" w:rsidP="00D14CF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E34C0">
        <w:rPr>
          <w:rFonts w:ascii="Times New Roman" w:hAnsi="Times New Roman"/>
          <w:b/>
          <w:sz w:val="26"/>
          <w:szCs w:val="26"/>
        </w:rPr>
        <w:lastRenderedPageBreak/>
        <w:t>ПОЯСНИТЕЛЬНАЯ   ЗАПИСКА</w:t>
      </w:r>
    </w:p>
    <w:p w:rsidR="003A7779" w:rsidRPr="001E34C0" w:rsidRDefault="003A7779" w:rsidP="00D14CF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A7779" w:rsidRPr="00306ABB" w:rsidRDefault="003A7779" w:rsidP="00306ABB">
      <w:pPr>
        <w:spacing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306AB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306ABB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Pr="00306ABB">
        <w:rPr>
          <w:rFonts w:ascii="Times New Roman" w:hAnsi="Times New Roman"/>
          <w:color w:val="000000"/>
          <w:sz w:val="24"/>
          <w:szCs w:val="24"/>
        </w:rPr>
        <w:t xml:space="preserve">авторской программы «Искусство 8-9 классы», авторы программы </w:t>
      </w:r>
      <w:r w:rsidRPr="00306ABB">
        <w:rPr>
          <w:rFonts w:ascii="Times New Roman" w:hAnsi="Times New Roman"/>
          <w:bCs/>
          <w:iCs/>
          <w:color w:val="000000"/>
          <w:sz w:val="24"/>
          <w:szCs w:val="24"/>
        </w:rPr>
        <w:t>Г. П. Серге</w:t>
      </w:r>
      <w:r w:rsidRPr="00306ABB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 xml:space="preserve">ева, И. Э. </w:t>
      </w:r>
      <w:proofErr w:type="spellStart"/>
      <w:r w:rsidRPr="00306ABB">
        <w:rPr>
          <w:rFonts w:ascii="Times New Roman" w:hAnsi="Times New Roman"/>
          <w:bCs/>
          <w:iCs/>
          <w:color w:val="000000"/>
          <w:sz w:val="24"/>
          <w:szCs w:val="24"/>
        </w:rPr>
        <w:t>Кашекова</w:t>
      </w:r>
      <w:proofErr w:type="spellEnd"/>
      <w:r w:rsidRPr="00306ABB">
        <w:rPr>
          <w:rFonts w:ascii="Times New Roman" w:hAnsi="Times New Roman"/>
          <w:bCs/>
          <w:iCs/>
          <w:color w:val="000000"/>
          <w:sz w:val="24"/>
          <w:szCs w:val="24"/>
        </w:rPr>
        <w:t>, Е. Д. Критская.</w:t>
      </w:r>
      <w:r w:rsidRPr="00306ABB">
        <w:rPr>
          <w:rFonts w:ascii="Times New Roman" w:hAnsi="Times New Roman"/>
          <w:color w:val="000000"/>
          <w:sz w:val="24"/>
          <w:szCs w:val="24"/>
        </w:rPr>
        <w:t xml:space="preserve"> Сборник: «Программы для общеобразовательных учреждений: </w:t>
      </w:r>
      <w:r w:rsidRPr="00306ABB">
        <w:rPr>
          <w:rFonts w:ascii="Times New Roman" w:hAnsi="Times New Roman"/>
          <w:i/>
          <w:color w:val="000000"/>
          <w:sz w:val="24"/>
          <w:szCs w:val="24"/>
        </w:rPr>
        <w:t xml:space="preserve">«Музыка  1-7 классы.  Искусство 8-9 классы» </w:t>
      </w:r>
      <w:r w:rsidRPr="00306ABB">
        <w:rPr>
          <w:rFonts w:ascii="Times New Roman" w:hAnsi="Times New Roman"/>
          <w:color w:val="000000"/>
          <w:sz w:val="24"/>
          <w:szCs w:val="24"/>
        </w:rPr>
        <w:t xml:space="preserve">Москва,  Просвещение,  2011 год. </w:t>
      </w:r>
      <w:r w:rsidRPr="00306ABB">
        <w:rPr>
          <w:rFonts w:ascii="Times New Roman" w:hAnsi="Times New Roman"/>
          <w:sz w:val="24"/>
          <w:szCs w:val="24"/>
        </w:rPr>
        <w:t>Соответствует Федеральному образовательному стандарту основного  общего образования по искусству и Примерной государственной программе по искусству.</w:t>
      </w:r>
    </w:p>
    <w:p w:rsidR="003A7779" w:rsidRPr="00306ABB" w:rsidRDefault="003A7779" w:rsidP="00306ABB">
      <w:pPr>
        <w:spacing w:line="240" w:lineRule="auto"/>
        <w:ind w:right="522" w:firstLine="540"/>
        <w:jc w:val="both"/>
        <w:rPr>
          <w:rFonts w:ascii="Times New Roman" w:hAnsi="Times New Roman"/>
          <w:sz w:val="24"/>
          <w:szCs w:val="24"/>
        </w:rPr>
      </w:pPr>
      <w:r w:rsidRPr="00306ABB">
        <w:rPr>
          <w:rFonts w:ascii="Times New Roman" w:hAnsi="Times New Roman"/>
          <w:sz w:val="24"/>
          <w:szCs w:val="24"/>
        </w:rPr>
        <w:t>Программа  рассчитана на 34 часа (1 часа в неделю) согласно Учебному плану школы.</w:t>
      </w:r>
    </w:p>
    <w:p w:rsidR="003A7779" w:rsidRPr="00D14CF9" w:rsidRDefault="003A7779" w:rsidP="00306ABB">
      <w:pPr>
        <w:spacing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14CF9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курса</w:t>
      </w:r>
    </w:p>
    <w:p w:rsidR="003A7779" w:rsidRPr="00C75719" w:rsidRDefault="003A7779" w:rsidP="00306ABB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779" w:rsidRPr="00306ABB" w:rsidRDefault="003A7779" w:rsidP="00306ABB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06ABB">
        <w:rPr>
          <w:rFonts w:ascii="Times New Roman" w:hAnsi="Times New Roman"/>
          <w:color w:val="000000"/>
          <w:sz w:val="24"/>
          <w:szCs w:val="24"/>
        </w:rPr>
        <w:t xml:space="preserve">          Учебная программа: «Искусство 8-9 классы», авторы программы </w:t>
      </w:r>
      <w:r w:rsidRPr="00306ABB">
        <w:rPr>
          <w:rFonts w:ascii="Times New Roman" w:hAnsi="Times New Roman"/>
          <w:bCs/>
          <w:iCs/>
          <w:color w:val="000000"/>
          <w:sz w:val="24"/>
          <w:szCs w:val="24"/>
        </w:rPr>
        <w:t>Г. П. Серге</w:t>
      </w:r>
      <w:r w:rsidRPr="00306ABB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 xml:space="preserve">ева, И. Э. </w:t>
      </w:r>
      <w:proofErr w:type="spellStart"/>
      <w:r w:rsidRPr="00306ABB">
        <w:rPr>
          <w:rFonts w:ascii="Times New Roman" w:hAnsi="Times New Roman"/>
          <w:bCs/>
          <w:iCs/>
          <w:color w:val="000000"/>
          <w:sz w:val="24"/>
          <w:szCs w:val="24"/>
        </w:rPr>
        <w:t>Кашекова</w:t>
      </w:r>
      <w:proofErr w:type="spellEnd"/>
      <w:r w:rsidRPr="00306ABB">
        <w:rPr>
          <w:rFonts w:ascii="Times New Roman" w:hAnsi="Times New Roman"/>
          <w:bCs/>
          <w:iCs/>
          <w:color w:val="000000"/>
          <w:sz w:val="24"/>
          <w:szCs w:val="24"/>
        </w:rPr>
        <w:t>, Е. Д. Критская.</w:t>
      </w:r>
      <w:r w:rsidRPr="00306ABB">
        <w:rPr>
          <w:rFonts w:ascii="Times New Roman" w:hAnsi="Times New Roman"/>
          <w:color w:val="000000"/>
          <w:sz w:val="24"/>
          <w:szCs w:val="24"/>
        </w:rPr>
        <w:t xml:space="preserve"> Сборник: «Программы для общеобразовательных учреждений: </w:t>
      </w:r>
      <w:r w:rsidRPr="00306ABB">
        <w:rPr>
          <w:rFonts w:ascii="Times New Roman" w:hAnsi="Times New Roman"/>
          <w:i/>
          <w:color w:val="000000"/>
          <w:sz w:val="24"/>
          <w:szCs w:val="24"/>
        </w:rPr>
        <w:t xml:space="preserve">«Музыка  1-7 классы.  Искусство 8-9 классы» </w:t>
      </w:r>
      <w:r w:rsidRPr="00306ABB">
        <w:rPr>
          <w:rFonts w:ascii="Times New Roman" w:hAnsi="Times New Roman"/>
          <w:color w:val="000000"/>
          <w:sz w:val="24"/>
          <w:szCs w:val="24"/>
        </w:rPr>
        <w:t xml:space="preserve">Москва,  Просвещение,  2011 год. </w:t>
      </w:r>
    </w:p>
    <w:p w:rsidR="003A7779" w:rsidRPr="00306ABB" w:rsidRDefault="003A7779" w:rsidP="00306ABB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A7779" w:rsidRPr="009075F6" w:rsidRDefault="003A7779" w:rsidP="00306ABB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5719">
        <w:rPr>
          <w:rFonts w:ascii="Times New Roman" w:hAnsi="Times New Roman"/>
          <w:color w:val="000000"/>
          <w:sz w:val="24"/>
          <w:szCs w:val="24"/>
        </w:rPr>
        <w:t xml:space="preserve">Учебник: Искусство 8-9 классы </w:t>
      </w:r>
      <w:r w:rsidRPr="00C75719">
        <w:rPr>
          <w:rFonts w:ascii="Times New Roman" w:hAnsi="Times New Roman"/>
          <w:i/>
          <w:color w:val="000000"/>
          <w:sz w:val="24"/>
          <w:szCs w:val="24"/>
        </w:rPr>
        <w:t xml:space="preserve">( Г.П. Сергеева, И.Э. </w:t>
      </w:r>
      <w:proofErr w:type="spellStart"/>
      <w:r w:rsidRPr="00C75719">
        <w:rPr>
          <w:rFonts w:ascii="Times New Roman" w:hAnsi="Times New Roman"/>
          <w:i/>
          <w:color w:val="000000"/>
          <w:sz w:val="24"/>
          <w:szCs w:val="24"/>
        </w:rPr>
        <w:t>Кашекова</w:t>
      </w:r>
      <w:proofErr w:type="spellEnd"/>
      <w:r w:rsidRPr="00C75719">
        <w:rPr>
          <w:rFonts w:ascii="Times New Roman" w:hAnsi="Times New Roman"/>
          <w:i/>
          <w:color w:val="000000"/>
          <w:sz w:val="24"/>
          <w:szCs w:val="24"/>
        </w:rPr>
        <w:t>,  Е.Д. К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ритская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.: Просвещение, 2012 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Содержание программы дает возможность реализовать основные</w:t>
      </w:r>
      <w:r>
        <w:rPr>
          <w:rFonts w:ascii="Arial" w:hAnsi="Arial" w:cs="Arial"/>
          <w:color w:val="000000"/>
        </w:rPr>
        <w:t xml:space="preserve"> </w:t>
      </w:r>
      <w:r w:rsidRPr="00C75719">
        <w:rPr>
          <w:rStyle w:val="c17"/>
          <w:b/>
          <w:bCs/>
          <w:color w:val="000000"/>
        </w:rPr>
        <w:t>цели художественного образования и эстетического воспитания в основной школе: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</w:t>
      </w:r>
      <w:r w:rsidRPr="00C75719">
        <w:rPr>
          <w:rStyle w:val="c1"/>
          <w:i/>
          <w:iCs/>
          <w:color w:val="000000"/>
        </w:rPr>
        <w:t>развитие</w:t>
      </w:r>
      <w:r w:rsidRPr="00C75719">
        <w:rPr>
          <w:rStyle w:val="apple-converted-space"/>
          <w:i/>
          <w:iCs/>
          <w:color w:val="000000"/>
        </w:rPr>
        <w:t> </w:t>
      </w:r>
      <w:r w:rsidRPr="00C75719">
        <w:rPr>
          <w:rStyle w:val="c1"/>
          <w:color w:val="000000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</w:t>
      </w:r>
      <w:r w:rsidRPr="00C75719">
        <w:rPr>
          <w:rStyle w:val="c1"/>
          <w:i/>
          <w:iCs/>
          <w:color w:val="000000"/>
        </w:rPr>
        <w:t>воспитание</w:t>
      </w:r>
      <w:r w:rsidRPr="00C75719">
        <w:rPr>
          <w:rStyle w:val="apple-converted-space"/>
          <w:i/>
          <w:iCs/>
          <w:color w:val="000000"/>
        </w:rPr>
        <w:t> </w:t>
      </w:r>
      <w:r w:rsidRPr="00C75719">
        <w:rPr>
          <w:rStyle w:val="c1"/>
          <w:color w:val="000000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</w:t>
      </w:r>
      <w:r w:rsidRPr="00C75719">
        <w:rPr>
          <w:rStyle w:val="c1"/>
          <w:i/>
          <w:iCs/>
          <w:color w:val="000000"/>
        </w:rPr>
        <w:t>формирование</w:t>
      </w:r>
      <w:r w:rsidRPr="00C75719">
        <w:rPr>
          <w:rStyle w:val="apple-converted-space"/>
          <w:i/>
          <w:iCs/>
          <w:color w:val="000000"/>
        </w:rPr>
        <w:t> </w:t>
      </w:r>
      <w:r w:rsidRPr="00C75719">
        <w:rPr>
          <w:rStyle w:val="c1"/>
          <w:color w:val="000000"/>
        </w:rPr>
        <w:t>устойчивого интереса к искусству, способности воспринимать его исторические и национальные особенности;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</w:t>
      </w:r>
      <w:r w:rsidRPr="00C75719">
        <w:rPr>
          <w:rStyle w:val="c1"/>
          <w:i/>
          <w:iCs/>
          <w:color w:val="000000"/>
        </w:rPr>
        <w:t>приобретение</w:t>
      </w:r>
      <w:r w:rsidRPr="00C75719">
        <w:rPr>
          <w:rStyle w:val="apple-converted-space"/>
          <w:i/>
          <w:iCs/>
          <w:color w:val="000000"/>
        </w:rPr>
        <w:t> </w:t>
      </w:r>
      <w:r w:rsidRPr="00C75719">
        <w:rPr>
          <w:rStyle w:val="c1"/>
          <w:color w:val="000000"/>
        </w:rPr>
        <w:t>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</w:t>
      </w:r>
      <w:r w:rsidRPr="00C75719">
        <w:rPr>
          <w:rStyle w:val="c1"/>
          <w:i/>
          <w:iCs/>
          <w:color w:val="000000"/>
        </w:rPr>
        <w:t>овладение</w:t>
      </w:r>
      <w:r w:rsidRPr="00C75719">
        <w:rPr>
          <w:rStyle w:val="apple-converted-space"/>
          <w:i/>
          <w:iCs/>
          <w:color w:val="000000"/>
        </w:rPr>
        <w:t> </w:t>
      </w:r>
      <w:r w:rsidRPr="00C75719">
        <w:rPr>
          <w:rStyle w:val="c1"/>
          <w:color w:val="000000"/>
        </w:rPr>
        <w:t>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7"/>
          <w:b/>
          <w:bCs/>
          <w:color w:val="000000"/>
        </w:rPr>
        <w:t>Цель программы</w:t>
      </w:r>
      <w:r w:rsidRPr="00C75719">
        <w:rPr>
          <w:rStyle w:val="apple-converted-space"/>
          <w:b/>
          <w:bCs/>
          <w:color w:val="000000"/>
        </w:rPr>
        <w:t> </w:t>
      </w:r>
      <w:r w:rsidRPr="00C75719">
        <w:rPr>
          <w:rStyle w:val="c1"/>
          <w:color w:val="000000"/>
        </w:rPr>
        <w:t xml:space="preserve">— развитие опыта эмоционально-ценностного отношения к искусству как </w:t>
      </w:r>
      <w:proofErr w:type="spellStart"/>
      <w:r w:rsidRPr="00C75719">
        <w:rPr>
          <w:rStyle w:val="c1"/>
          <w:color w:val="000000"/>
        </w:rPr>
        <w:t>социокультурной</w:t>
      </w:r>
      <w:proofErr w:type="spellEnd"/>
      <w:r w:rsidRPr="00C75719">
        <w:rPr>
          <w:rStyle w:val="c1"/>
          <w:color w:val="000000"/>
        </w:rPr>
        <w:t xml:space="preserve"> форме освоения мира, воздействующей на человека и общество.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7"/>
          <w:b/>
          <w:bCs/>
          <w:i/>
          <w:iCs/>
          <w:color w:val="000000"/>
        </w:rPr>
        <w:t>Задачи реализации данного курса: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i/>
          <w:iCs/>
          <w:color w:val="000000"/>
        </w:rPr>
        <w:t>—</w:t>
      </w:r>
      <w:r w:rsidRPr="00C75719">
        <w:rPr>
          <w:rStyle w:val="c1"/>
          <w:color w:val="000000"/>
        </w:rPr>
        <w:t>актуализация имеющегося у учащихся опыта общения с искусством;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—углубление художественно-познавательных интересов и развитие интеллектуальных и творческих способностей подростков;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—воспитание художественного вкуса;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—приобретение культурно-познавательной, коммуникативной и социально-эстетической компетентности;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t>— формирование умений и навыков художественного самообразования.</w:t>
      </w:r>
    </w:p>
    <w:p w:rsidR="003A7779" w:rsidRPr="00C75719" w:rsidRDefault="003A7779" w:rsidP="00306ABB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75719">
        <w:rPr>
          <w:rStyle w:val="c1"/>
          <w:color w:val="000000"/>
        </w:rPr>
        <w:lastRenderedPageBreak/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3A7779" w:rsidRPr="009075F6" w:rsidRDefault="003A7779" w:rsidP="00306ABB">
      <w:pPr>
        <w:pStyle w:val="c6"/>
        <w:spacing w:before="0" w:beforeAutospacing="0" w:after="0" w:afterAutospacing="0"/>
        <w:ind w:firstLine="540"/>
        <w:jc w:val="both"/>
        <w:rPr>
          <w:color w:val="000000"/>
        </w:rPr>
      </w:pPr>
      <w:r w:rsidRPr="00C75719">
        <w:rPr>
          <w:rStyle w:val="c1"/>
          <w:color w:val="000000"/>
        </w:rPr>
        <w:t>При изучении отдельных тем программы большое значение имеет установление</w:t>
      </w:r>
      <w:r w:rsidRPr="00C75719">
        <w:rPr>
          <w:rStyle w:val="apple-converted-space"/>
          <w:color w:val="000000"/>
        </w:rPr>
        <w:t> </w:t>
      </w:r>
      <w:proofErr w:type="spellStart"/>
      <w:r w:rsidRPr="00C75719">
        <w:rPr>
          <w:rStyle w:val="c1"/>
          <w:i/>
          <w:iCs/>
          <w:color w:val="000000"/>
        </w:rPr>
        <w:t>межпредметных</w:t>
      </w:r>
      <w:proofErr w:type="spellEnd"/>
      <w:r w:rsidRPr="00C75719">
        <w:rPr>
          <w:rStyle w:val="c1"/>
          <w:i/>
          <w:iCs/>
          <w:color w:val="000000"/>
        </w:rPr>
        <w:t xml:space="preserve"> связей</w:t>
      </w:r>
      <w:r w:rsidRPr="00C75719">
        <w:rPr>
          <w:rStyle w:val="apple-converted-space"/>
          <w:i/>
          <w:iCs/>
          <w:color w:val="000000"/>
        </w:rPr>
        <w:t> </w:t>
      </w:r>
      <w:r w:rsidRPr="00C75719">
        <w:rPr>
          <w:rStyle w:val="c1"/>
          <w:color w:val="000000"/>
        </w:rPr>
        <w:t xml:space="preserve">с уроками литературы, истории, биологии, математики, физики, технологии, информатики. </w:t>
      </w:r>
      <w:proofErr w:type="gramStart"/>
      <w:r w:rsidRPr="00C75719">
        <w:rPr>
          <w:rStyle w:val="c1"/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C75719">
        <w:rPr>
          <w:rStyle w:val="c1"/>
          <w:color w:val="000000"/>
        </w:rPr>
        <w:t xml:space="preserve">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C75719">
        <w:rPr>
          <w:rStyle w:val="c1"/>
          <w:color w:val="000000"/>
        </w:rPr>
        <w:t>сств в св</w:t>
      </w:r>
      <w:proofErr w:type="gramEnd"/>
      <w:r w:rsidRPr="00C75719">
        <w:rPr>
          <w:rStyle w:val="c1"/>
          <w:color w:val="000000"/>
        </w:rPr>
        <w:t>оем творчестве.</w:t>
      </w:r>
    </w:p>
    <w:p w:rsidR="003A7779" w:rsidRPr="00D14CF9" w:rsidRDefault="003A7779" w:rsidP="00306ABB">
      <w:pPr>
        <w:pStyle w:val="a3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CF9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учащихся:</w:t>
      </w:r>
    </w:p>
    <w:p w:rsidR="003A7779" w:rsidRDefault="003A7779" w:rsidP="00306ABB">
      <w:pPr>
        <w:pStyle w:val="a3"/>
        <w:ind w:firstLine="54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A7779" w:rsidRDefault="003A7779" w:rsidP="00306ABB">
      <w:pPr>
        <w:pStyle w:val="a3"/>
        <w:ind w:firstLine="54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В результате изучения  искусства в 9 классе ученик должен:</w:t>
      </w:r>
      <w:r w:rsidRPr="001E34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A7779" w:rsidRPr="001E34C0" w:rsidRDefault="003A7779" w:rsidP="00306ABB">
      <w:pPr>
        <w:pStyle w:val="a3"/>
        <w:ind w:firstLine="54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знать/понимать:</w:t>
      </w:r>
    </w:p>
    <w:p w:rsidR="003A7779" w:rsidRPr="001E34C0" w:rsidRDefault="003A7779" w:rsidP="00306AB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 представлять значение разнообразных явлений культуры и   искусства  для  формирования  духовно-нравственных ориентации современного человека;</w:t>
      </w:r>
    </w:p>
    <w:p w:rsidR="003A7779" w:rsidRPr="001E34C0" w:rsidRDefault="003A7779" w:rsidP="00306AB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понимать  функции   искусства   (социально-ориентирующая, практическая, воспитательная, зрелищная, внушающая, предвосхищающая будущее и др.);</w:t>
      </w:r>
    </w:p>
    <w:p w:rsidR="003A7779" w:rsidRPr="001E34C0" w:rsidRDefault="003A7779" w:rsidP="00306AB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ориентироваться в окружающем культурном пространстве; понимать значимость народного, религиозного, классического искусства в их соотношении с массовой культурой;</w:t>
      </w:r>
    </w:p>
    <w:p w:rsidR="003A7779" w:rsidRPr="001E34C0" w:rsidRDefault="003A7779" w:rsidP="00306AB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понимать особенности художественного языка разных видов искусства;</w:t>
      </w:r>
    </w:p>
    <w:p w:rsidR="003A7779" w:rsidRPr="001E34C0" w:rsidRDefault="003A7779" w:rsidP="00306AB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осуществлять самостоятельный поиск и обработку" информации в области искусства, используя современные технологии;</w:t>
      </w:r>
    </w:p>
    <w:p w:rsidR="003A7779" w:rsidRPr="001E34C0" w:rsidRDefault="003A7779" w:rsidP="00306AB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выражать собственные суждения и оценки о произведениях искусства прошлого и настоящего;</w:t>
      </w:r>
    </w:p>
    <w:p w:rsidR="003A7779" w:rsidRPr="001E34C0" w:rsidRDefault="003A7779" w:rsidP="00306AB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знания, практические умения и навыки общения с искусством в учебной деятельности,</w:t>
      </w:r>
      <w:r w:rsidRPr="001E34C0">
        <w:rPr>
          <w:rFonts w:ascii="Times New Roman" w:hAnsi="Times New Roman"/>
          <w:color w:val="000000"/>
          <w:sz w:val="24"/>
          <w:szCs w:val="24"/>
        </w:rPr>
        <w:br/>
        <w:t>при организации досуга, творчества, самообразования, при выборе направления своего культурного развития.</w:t>
      </w:r>
    </w:p>
    <w:p w:rsidR="003A7779" w:rsidRPr="001E34C0" w:rsidRDefault="003A7779" w:rsidP="00306ABB">
      <w:pPr>
        <w:widowControl w:val="0"/>
        <w:shd w:val="clear" w:color="auto" w:fill="FFFFFF"/>
        <w:tabs>
          <w:tab w:val="left" w:pos="7005"/>
        </w:tabs>
        <w:autoSpaceDE w:val="0"/>
        <w:autoSpaceDN w:val="0"/>
        <w:adjustRightInd w:val="0"/>
        <w:spacing w:after="0" w:line="240" w:lineRule="auto"/>
        <w:ind w:right="1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ab/>
      </w:r>
    </w:p>
    <w:p w:rsidR="003A7779" w:rsidRPr="001E34C0" w:rsidRDefault="003A7779" w:rsidP="00306ABB">
      <w:pPr>
        <w:pStyle w:val="a3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34C0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коммуникативные умения в </w:t>
      </w:r>
      <w:proofErr w:type="gramStart"/>
      <w:r w:rsidRPr="001E34C0">
        <w:rPr>
          <w:rFonts w:ascii="Times New Roman" w:hAnsi="Times New Roman"/>
          <w:b/>
          <w:color w:val="000000"/>
          <w:sz w:val="24"/>
          <w:szCs w:val="24"/>
        </w:rPr>
        <w:t>практической</w:t>
      </w:r>
      <w:proofErr w:type="gramEnd"/>
    </w:p>
    <w:p w:rsidR="003A7779" w:rsidRPr="001E34C0" w:rsidRDefault="003A7779" w:rsidP="00306ABB">
      <w:pPr>
        <w:pStyle w:val="a3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34C0">
        <w:rPr>
          <w:rFonts w:ascii="Times New Roman" w:hAnsi="Times New Roman"/>
          <w:b/>
          <w:color w:val="000000"/>
          <w:sz w:val="24"/>
          <w:szCs w:val="24"/>
        </w:rPr>
        <w:t xml:space="preserve">деятельности и повседневной жизни </w:t>
      </w:r>
      <w:proofErr w:type="gramStart"/>
      <w:r w:rsidRPr="001E34C0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1E34C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A7779" w:rsidRPr="001E34C0" w:rsidRDefault="003A7779" w:rsidP="00306AB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развития художествен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>но-творческой деятельности в процессе обучения обеспечива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>ет личностное, социальное, познавательное, коммуникативное развитие учащихся;</w:t>
      </w:r>
    </w:p>
    <w:p w:rsidR="003A7779" w:rsidRPr="001E34C0" w:rsidRDefault="003A7779" w:rsidP="00306AB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 xml:space="preserve"> обогащения эмоциональ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>но-духовной сферы, формирования ценностных ориентаций, умения решать учебные, художественно-творческие задачи;</w:t>
      </w:r>
    </w:p>
    <w:p w:rsidR="003A7779" w:rsidRPr="001E34C0" w:rsidRDefault="003A7779" w:rsidP="00306AB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 xml:space="preserve"> воспитания  художественного вкуса, </w:t>
      </w:r>
      <w:proofErr w:type="spellStart"/>
      <w:r w:rsidRPr="001E34C0">
        <w:rPr>
          <w:rFonts w:ascii="Times New Roman" w:hAnsi="Times New Roman"/>
          <w:color w:val="000000"/>
          <w:sz w:val="24"/>
          <w:szCs w:val="24"/>
        </w:rPr>
        <w:t>развивития</w:t>
      </w:r>
      <w:proofErr w:type="spellEnd"/>
      <w:r w:rsidRPr="001E34C0">
        <w:rPr>
          <w:rFonts w:ascii="Times New Roman" w:hAnsi="Times New Roman"/>
          <w:color w:val="000000"/>
          <w:sz w:val="24"/>
          <w:szCs w:val="24"/>
        </w:rPr>
        <w:t xml:space="preserve"> воображе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>ние, образного и ассоциативного мышления, стремления прини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>мать участие в социально значимой деятельности, в художест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 xml:space="preserve">венных проектах школы, культурных событиях региона и </w:t>
      </w:r>
      <w:proofErr w:type="spellStart"/>
      <w:proofErr w:type="gramStart"/>
      <w:r w:rsidRPr="001E34C0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Pr="001E34C0">
        <w:rPr>
          <w:rFonts w:ascii="Times New Roman" w:hAnsi="Times New Roman"/>
          <w:color w:val="000000"/>
          <w:sz w:val="24"/>
          <w:szCs w:val="24"/>
        </w:rPr>
        <w:t xml:space="preserve"> ;</w:t>
      </w:r>
    </w:p>
    <w:p w:rsidR="003A7779" w:rsidRDefault="003A7779" w:rsidP="00306AB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гар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>монизации интеллектуального и эмоционального развития личности обучающегося, формирования целостного представле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>ния о мире, развития образного восприятия и через эстети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>ческое переживание и освоение способов творческого само</w:t>
      </w:r>
      <w:r w:rsidRPr="001E34C0">
        <w:rPr>
          <w:rFonts w:ascii="Times New Roman" w:hAnsi="Times New Roman"/>
          <w:color w:val="000000"/>
          <w:sz w:val="24"/>
          <w:szCs w:val="24"/>
        </w:rPr>
        <w:softHyphen/>
        <w:t>выражения осуществления познания и самопознания.</w:t>
      </w:r>
    </w:p>
    <w:p w:rsidR="003A7779" w:rsidRPr="00D14CF9" w:rsidRDefault="003A7779" w:rsidP="00306ABB">
      <w:pPr>
        <w:spacing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CF9">
        <w:rPr>
          <w:rFonts w:ascii="Times New Roman" w:hAnsi="Times New Roman"/>
          <w:b/>
          <w:color w:val="000000"/>
          <w:sz w:val="24"/>
          <w:szCs w:val="24"/>
        </w:rPr>
        <w:t>Содержание курса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1. Воздействующая сила искусства - 9 часов.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color w:val="000000"/>
          <w:sz w:val="24"/>
          <w:szCs w:val="24"/>
        </w:rPr>
        <w:t xml:space="preserve">  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</w:t>
      </w:r>
      <w:r w:rsidRPr="00E85E23">
        <w:rPr>
          <w:rFonts w:ascii="Times New Roman" w:hAnsi="Times New Roman"/>
          <w:color w:val="000000"/>
          <w:sz w:val="24"/>
          <w:szCs w:val="24"/>
        </w:rPr>
        <w:lastRenderedPageBreak/>
        <w:t>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color w:val="000000"/>
          <w:sz w:val="24"/>
          <w:szCs w:val="24"/>
        </w:rPr>
        <w:t>Синтез искусств в усилении эмоционального воздействия на человека.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Примерный 'художественный материал:</w:t>
      </w:r>
      <w:r w:rsidRPr="00E85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E85E23">
        <w:rPr>
          <w:rFonts w:ascii="Times New Roman" w:hAnsi="Times New Roman"/>
          <w:iCs/>
          <w:color w:val="000000"/>
          <w:sz w:val="24"/>
          <w:szCs w:val="24"/>
        </w:rPr>
        <w:t>.П</w:t>
      </w:r>
      <w:proofErr w:type="gramEnd"/>
      <w:r w:rsidRPr="00E85E23">
        <w:rPr>
          <w:rFonts w:ascii="Times New Roman" w:hAnsi="Times New Roman"/>
          <w:iCs/>
          <w:color w:val="000000"/>
          <w:sz w:val="24"/>
          <w:szCs w:val="24"/>
        </w:rPr>
        <w:t>ротест против идеологии социального строя в авторской песне, рок-музыке.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Наскальная живопись, язы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ческие идолы, амулеты. Храмовый синтез искусств. Триум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Корина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др., плакаты И.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Тоидзе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др.). Рек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лама (рекламные плакаты, листовки, клипы), настенная жи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вопись (панно, мозаики, граффити).</w:t>
      </w: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Языческая культура дохристианской эпохи (риту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альные действа, народные обряды, посвященные основным ве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хам жизни человека). </w:t>
      </w:r>
      <w:proofErr w:type="gramStart"/>
      <w:r w:rsidRPr="00E85E23">
        <w:rPr>
          <w:rFonts w:ascii="Times New Roman" w:hAnsi="Times New Roman"/>
          <w:iCs/>
          <w:color w:val="000000"/>
          <w:sz w:val="24"/>
          <w:szCs w:val="24"/>
        </w:rPr>
        <w:t>Духовная музыка «Литургия», «Всенощное бдение», «Месса» и др.).</w:t>
      </w:r>
      <w:proofErr w:type="gram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Музыкальная классика и массовые жанры (Л. Бетховен, П. Чайковский, А. Скрябин, С. Прокофь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чественная и зарубежная музыка. Песни и рок-музыка (В. Вы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соцкий, Б. Окуджава, А. Градский, А. Макаревич, В.</w:t>
      </w:r>
      <w:r w:rsidRPr="00E85E2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Цой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др., современные рок-группы). Компенсаторная функция джаза (</w:t>
      </w:r>
      <w:proofErr w:type="gramStart"/>
      <w:r w:rsidRPr="00E85E23">
        <w:rPr>
          <w:rFonts w:ascii="Times New Roman" w:hAnsi="Times New Roman"/>
          <w:iCs/>
          <w:color w:val="000000"/>
          <w:sz w:val="24"/>
          <w:szCs w:val="24"/>
        </w:rPr>
        <w:t>Дж</w:t>
      </w:r>
      <w:proofErr w:type="gram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. Гершвин, Д.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Эллингтон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Э. Фицджеральд, Л. Утесов, А.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Цфасман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Л. Чижик, А. Козлов и др.).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Произведения поэтов и писателей XIX—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XXI</w:t>
      </w:r>
      <w:proofErr w:type="gramStart"/>
      <w:r w:rsidRPr="00E85E23">
        <w:rPr>
          <w:rFonts w:ascii="Times New Roman" w:hAnsi="Times New Roman"/>
          <w:iCs/>
          <w:color w:val="000000"/>
          <w:sz w:val="24"/>
          <w:szCs w:val="24"/>
        </w:rPr>
        <w:t>вв</w:t>
      </w:r>
      <w:proofErr w:type="spellEnd"/>
      <w:proofErr w:type="gramEnd"/>
      <w:r w:rsidRPr="00E85E23">
        <w:rPr>
          <w:rFonts w:ascii="Times New Roman" w:hAnsi="Times New Roman"/>
          <w:iCs/>
          <w:color w:val="000000"/>
          <w:sz w:val="24"/>
          <w:szCs w:val="24"/>
        </w:rPr>
        <w:t>. Поэзия В. Маяковского. Стихи поэтов-фронтовиков, поэтов-песенников.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Рекламные видеоклипы. Кинофильмы 40—50-х гг.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XX</w:t>
      </w:r>
      <w:proofErr w:type="gramStart"/>
      <w:r w:rsidRPr="00E85E23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spellEnd"/>
      <w:proofErr w:type="gramEnd"/>
      <w:r w:rsidRPr="00E85E23">
        <w:rPr>
          <w:rFonts w:ascii="Times New Roman" w:hAnsi="Times New Roman"/>
          <w:iCs/>
          <w:color w:val="000000"/>
          <w:sz w:val="24"/>
          <w:szCs w:val="24"/>
        </w:rPr>
        <w:t>. Экранизация опер, балетов, мюзиклов (по выбору учителя).</w:t>
      </w:r>
    </w:p>
    <w:p w:rsidR="003A7779" w:rsidRPr="00E85E23" w:rsidRDefault="003A7779" w:rsidP="00306ABB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раскад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ровки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мультфильма рекламно-внушающего характера.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>Подбор и анализ различных художественных произведе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ний, использовавшихся в разные годы для внушения народу определенных чувств и мыслей.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>Создание художественного замысла и воплощение эмоци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онально-образного содержания музыки сценическими сред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ствами.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2. Искусство предвосхищает будущее - 7 часов.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color w:val="000000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  <w:r w:rsidRPr="00E85E2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  <w:r w:rsidRPr="00E85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Постижение художественных образов различных видов ис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кусства, освоение их</w:t>
      </w:r>
      <w:r w:rsidRPr="00E85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художественного языка. Оценка этих произведений с позиции предвосхищения будущего, реаль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ности и вымысла.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«Купание красного коня» К. Петрова-Водкина, «Большевик» Б.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Кустодиева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«Рождение новой планеты» К.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Юона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«Черный квадрат» К. Малевича,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>93 «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Герника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» П. Пикассо и др. (по выбору учителя). Произведе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ния Р. </w:t>
      </w:r>
      <w:proofErr w:type="gramStart"/>
      <w:r w:rsidRPr="00E85E23">
        <w:rPr>
          <w:rFonts w:ascii="Times New Roman" w:hAnsi="Times New Roman"/>
          <w:iCs/>
          <w:color w:val="000000"/>
          <w:sz w:val="24"/>
          <w:szCs w:val="24"/>
        </w:rPr>
        <w:t>Делоне</w:t>
      </w:r>
      <w:proofErr w:type="gram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У.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Боччони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Д. Балла, Д.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Северини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др. Живопись символистов (У.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Блэйк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К. Фридрих и др.).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Музыка. Сочинения С. Прокофьева, Д. Шостаковича, А.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Шнитке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др. Музыкальные инструменты (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терменвокс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волны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Мартено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синтезатор). </w:t>
      </w:r>
      <w:proofErr w:type="gramStart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Цветомузыка, компьютерная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музыка, лазерные шоу (Н. Римский-Корсаков, А. Скрябин,   Артемьев, Э. Денисов, А. Рыбников, В. Галлеев, Ж.-М.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Жарр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др.).</w:t>
      </w:r>
      <w:proofErr w:type="gram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Авангардная музыка: додекафония, серийная, конкрет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ная   музыка,   алеаторика   (А. Шенберг,   К.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Штокхаузен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Айвз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др.). </w:t>
      </w:r>
      <w:proofErr w:type="spellStart"/>
      <w:proofErr w:type="gramStart"/>
      <w:r w:rsidRPr="00E85E23">
        <w:rPr>
          <w:rFonts w:ascii="Times New Roman" w:hAnsi="Times New Roman"/>
          <w:iCs/>
          <w:color w:val="000000"/>
          <w:sz w:val="24"/>
          <w:szCs w:val="24"/>
        </w:rPr>
        <w:t>Рок-муз</w:t>
      </w:r>
      <w:proofErr w:type="spellEnd"/>
      <w:proofErr w:type="gramEnd"/>
      <w:r w:rsidRPr="00E85E2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Произведения Р.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Брэдбери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братьев Стру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гацких, А. Беляева, И. Ефремова и др. (по выбору учителя).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Кинофильмы: «Воспоми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нания о будущем» X.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Райнла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«Гарри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Поттер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» К.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Коламбуса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«Пятый элемент» Л.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Бессона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«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Солярис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» А. Тарковского, «Ка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питан Немо» В. Левина и др. (по выбору учителя).</w:t>
      </w:r>
    </w:p>
    <w:p w:rsidR="003A7779" w:rsidRPr="00E85E23" w:rsidRDefault="003A7779" w:rsidP="00306ABB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E85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Анализ явлений современного искусства (изобразительно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го, музыкального, литературы, кино, театра) с целью выявле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ния скрытого пророчества будущего в произведениях совре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менного искусства и обоснование своего мнения.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>Составление своего прогноза будущего средствами любого вида искусства.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3. Дар созидания. Практическая функция  - 11 часов.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color w:val="000000"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E85E23">
        <w:rPr>
          <w:rFonts w:ascii="Times New Roman" w:hAnsi="Times New Roman"/>
          <w:color w:val="000000"/>
          <w:sz w:val="24"/>
          <w:szCs w:val="24"/>
        </w:rPr>
        <w:t>Эстетизация</w:t>
      </w:r>
      <w:proofErr w:type="spellEnd"/>
      <w:r w:rsidRPr="00E85E23">
        <w:rPr>
          <w:rFonts w:ascii="Times New Roman" w:hAnsi="Times New Roman"/>
          <w:color w:val="000000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E85E23">
        <w:rPr>
          <w:rFonts w:ascii="Times New Roman" w:hAnsi="Times New Roman"/>
          <w:color w:val="000000"/>
          <w:sz w:val="24"/>
          <w:szCs w:val="24"/>
        </w:rPr>
        <w:t>Монтажность</w:t>
      </w:r>
      <w:proofErr w:type="spellEnd"/>
      <w:r w:rsidRPr="00E85E23">
        <w:rPr>
          <w:rFonts w:ascii="Times New Roman" w:hAnsi="Times New Roman"/>
          <w:color w:val="000000"/>
          <w:sz w:val="24"/>
          <w:szCs w:val="24"/>
        </w:rPr>
        <w:t>, «</w:t>
      </w:r>
      <w:proofErr w:type="spellStart"/>
      <w:r w:rsidRPr="00E85E23">
        <w:rPr>
          <w:rFonts w:ascii="Times New Roman" w:hAnsi="Times New Roman"/>
          <w:color w:val="000000"/>
          <w:sz w:val="24"/>
          <w:szCs w:val="24"/>
        </w:rPr>
        <w:t>клиповость</w:t>
      </w:r>
      <w:proofErr w:type="spellEnd"/>
      <w:r w:rsidRPr="00E85E23">
        <w:rPr>
          <w:rFonts w:ascii="Times New Roman" w:hAnsi="Times New Roman"/>
          <w:color w:val="000000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  <w:r w:rsidRPr="00E85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Изучение особенностей художественных образов различ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ных искусств, их оценка с позиций эстетических и практи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но-прикладным искусством в разные эпохи.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ма Петропавловской крепости и Адмиралтейства в Петербур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ге и др.), монументальная скульптура («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Гаттамелата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» Донател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ло, «Медный всадник» Э. Фальконе и др.); предметы мебели, посуды и др. Дизайн современной среды.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сических музыкальных произведений — по выбору учителя).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proofErr w:type="gramStart"/>
      <w:r w:rsidRPr="00E85E23">
        <w:rPr>
          <w:rFonts w:ascii="Times New Roman" w:hAnsi="Times New Roman"/>
          <w:iCs/>
          <w:color w:val="000000"/>
          <w:sz w:val="24"/>
          <w:szCs w:val="24"/>
        </w:rPr>
        <w:t>Произведения русских и зарубежных писа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телей (А. Пушкин, Н. Гоголь, М. Салтыков-Щедрин, Н. Лес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Кинофильмы: «Доживем до понедельника» С.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Ростоцкого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«Мы из джаза» К. Шахна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зарова, «Малыш и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Карлсон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который живет на крыше» В.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Плучека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М.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Микаэляна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«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Шербургские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зонтики» Ж.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Де-ми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«Человек дождя» Б. Левинсона, «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Мулен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Руж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» Б.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Лурмэна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др. (по выбору учителя).</w:t>
      </w:r>
    </w:p>
    <w:p w:rsidR="003A7779" w:rsidRPr="00E85E23" w:rsidRDefault="003A7779" w:rsidP="00306ABB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E85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Выполнение проекта (рисунок, чертеж, макет, описание) какого-либо предмета бытового предназначения. Проектиро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вание детской игровой площадки; изготовление эскиза-про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екта ландшафтного дизайна фрагмента сквера, парка или ди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зайна интерьера школьной рекреации, столовой.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терной графики.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lastRenderedPageBreak/>
        <w:t>Создание эскиза панно, витража или чеканки для украше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ния фасада или интерьера здания. Украшение или изготовле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ние эскиза украшения (художественная роспись, резьба, леп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ка) предмета быта.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>Разработка и проведение конкурса «Музыкальные паро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дии». Разработка эскизов костюмов и декораций к школьно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му музыкальному спектаклю. Составление программы кон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церта (серьезной и легкой музыки), конкурса, фестиваля ис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кусств, их художественное оформление.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4. Искусство и открытие мира для себя  - 8 часов.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color w:val="000000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Примерный художественный материал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E85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ниями различных видов искусства.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Примеры симметрии и асимметрии в искусстве и науке. Примеры понимания красо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стеме мира в графике. Декоративные композиции М.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Эшера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Миниатюры, произведения крупной формы. Во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кально-хоровая, 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iCs/>
          <w:color w:val="000000"/>
          <w:sz w:val="24"/>
          <w:szCs w:val="24"/>
        </w:rPr>
        <w:t>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туры (А. Бородин, М. Чюрленис, С. Рихтер, В. Наумов, С. Юдин, А. Эйнштейн и др.).</w:t>
      </w:r>
    </w:p>
    <w:p w:rsidR="003A7779" w:rsidRPr="009075F6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>Известные поэты и писатели о предназна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мы по литературе по выбору учителя).</w:t>
      </w:r>
    </w:p>
    <w:p w:rsidR="003A7779" w:rsidRPr="00E85E23" w:rsidRDefault="003A7779" w:rsidP="00306ABB">
      <w:pPr>
        <w:spacing w:before="164" w:after="164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Кинофильмы: «Гамлет» Г. Козинцева, «Баллада о солдате» Г.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Чухрая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Михалкова-Кончаловского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«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Вестсайдская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история» Д.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Роббинса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 и Р.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Уайза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 xml:space="preserve">, «Страсти Христовы» М. </w:t>
      </w:r>
      <w:proofErr w:type="spellStart"/>
      <w:r w:rsidRPr="00E85E23">
        <w:rPr>
          <w:rFonts w:ascii="Times New Roman" w:hAnsi="Times New Roman"/>
          <w:iCs/>
          <w:color w:val="000000"/>
          <w:sz w:val="24"/>
          <w:szCs w:val="24"/>
        </w:rPr>
        <w:t>Гибсона</w:t>
      </w:r>
      <w:proofErr w:type="spellEnd"/>
      <w:r w:rsidRPr="00E85E23">
        <w:rPr>
          <w:rFonts w:ascii="Times New Roman" w:hAnsi="Times New Roman"/>
          <w:iCs/>
          <w:color w:val="000000"/>
          <w:sz w:val="24"/>
          <w:szCs w:val="24"/>
        </w:rPr>
        <w:t>, «Призрак оперы» Д. Шума</w:t>
      </w:r>
      <w:r w:rsidRPr="00E85E23">
        <w:rPr>
          <w:rFonts w:ascii="Times New Roman" w:hAnsi="Times New Roman"/>
          <w:iCs/>
          <w:color w:val="000000"/>
          <w:sz w:val="24"/>
          <w:szCs w:val="24"/>
        </w:rPr>
        <w:softHyphen/>
        <w:t>хера и др. (по выбору учителя).</w:t>
      </w:r>
    </w:p>
    <w:p w:rsidR="003A7779" w:rsidRPr="00E85E23" w:rsidRDefault="003A7779" w:rsidP="00306AB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5E23">
        <w:rPr>
          <w:rFonts w:ascii="Times New Roman" w:hAnsi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E85E23">
        <w:rPr>
          <w:rFonts w:ascii="Times New Roman" w:hAnsi="Times New Roman"/>
          <w:color w:val="000000"/>
          <w:sz w:val="24"/>
          <w:szCs w:val="24"/>
        </w:rPr>
        <w:t xml:space="preserve"> Исследовательский проект «Пушкин - наше все» - во</w:t>
      </w:r>
      <w:r w:rsidRPr="00E85E23">
        <w:rPr>
          <w:rFonts w:ascii="Times New Roman" w:hAnsi="Times New Roman"/>
          <w:color w:val="000000"/>
          <w:sz w:val="24"/>
          <w:szCs w:val="24"/>
        </w:rPr>
        <w:softHyphen/>
        <w:t>площение образа поэта и образов его литературных произве</w:t>
      </w:r>
      <w:r w:rsidRPr="00E85E23">
        <w:rPr>
          <w:rFonts w:ascii="Times New Roman" w:hAnsi="Times New Roman"/>
          <w:color w:val="000000"/>
          <w:sz w:val="24"/>
          <w:szCs w:val="24"/>
        </w:rPr>
        <w:softHyphen/>
        <w:t>дений средствами разных видов искусства. Создание компь</w:t>
      </w:r>
      <w:r w:rsidRPr="00E85E23">
        <w:rPr>
          <w:rFonts w:ascii="Times New Roman" w:hAnsi="Times New Roman"/>
          <w:color w:val="000000"/>
          <w:sz w:val="24"/>
          <w:szCs w:val="24"/>
        </w:rPr>
        <w:softHyphen/>
        <w:t xml:space="preserve">ютерной презентации, театрализованных постановок, видео - и </w:t>
      </w:r>
      <w:proofErr w:type="spellStart"/>
      <w:r w:rsidRPr="00E85E23">
        <w:rPr>
          <w:rFonts w:ascii="Times New Roman" w:hAnsi="Times New Roman"/>
          <w:color w:val="000000"/>
          <w:sz w:val="24"/>
          <w:szCs w:val="24"/>
        </w:rPr>
        <w:t>фотокомпозиций</w:t>
      </w:r>
      <w:proofErr w:type="spellEnd"/>
      <w:r w:rsidRPr="00E85E23">
        <w:rPr>
          <w:rFonts w:ascii="Times New Roman" w:hAnsi="Times New Roman"/>
          <w:color w:val="000000"/>
          <w:sz w:val="24"/>
          <w:szCs w:val="24"/>
        </w:rPr>
        <w:t>, участие в виртуальных и реальных путеше</w:t>
      </w:r>
      <w:r w:rsidRPr="00E85E23">
        <w:rPr>
          <w:rFonts w:ascii="Times New Roman" w:hAnsi="Times New Roman"/>
          <w:color w:val="000000"/>
          <w:sz w:val="24"/>
          <w:szCs w:val="24"/>
        </w:rPr>
        <w:softHyphen/>
        <w:t>ствиях по пушкинским местам, проведение конкурсов чтецов, музыкантов и др.</w:t>
      </w:r>
    </w:p>
    <w:p w:rsidR="003A7779" w:rsidRPr="00D14CF9" w:rsidRDefault="003A7779" w:rsidP="00FE5B7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CF9"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план:</w:t>
      </w:r>
    </w:p>
    <w:p w:rsidR="003A7779" w:rsidRPr="001E34C0" w:rsidRDefault="003A7779" w:rsidP="00D14C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Воздействующая сила искусства -</w:t>
      </w:r>
      <w:r w:rsidRPr="001E34C0">
        <w:rPr>
          <w:rFonts w:ascii="Times New Roman" w:hAnsi="Times New Roman"/>
          <w:color w:val="000000"/>
          <w:sz w:val="24"/>
          <w:szCs w:val="24"/>
        </w:rPr>
        <w:tab/>
        <w:t>9 часов</w:t>
      </w:r>
    </w:p>
    <w:p w:rsidR="003A7779" w:rsidRPr="001E34C0" w:rsidRDefault="003A7779" w:rsidP="00D14C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Искусство предвосхищает будущее – 7 часов</w:t>
      </w:r>
    </w:p>
    <w:p w:rsidR="003A7779" w:rsidRPr="001E34C0" w:rsidRDefault="003A7779" w:rsidP="00D14C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 xml:space="preserve">Дар созидания. Практическая функция - </w:t>
      </w:r>
      <w:r w:rsidRPr="001E34C0">
        <w:rPr>
          <w:rFonts w:ascii="Times New Roman" w:hAnsi="Times New Roman"/>
          <w:color w:val="000000"/>
          <w:sz w:val="24"/>
          <w:szCs w:val="24"/>
        </w:rPr>
        <w:tab/>
        <w:t>11 часов</w:t>
      </w:r>
    </w:p>
    <w:p w:rsidR="003A7779" w:rsidRDefault="003A7779" w:rsidP="00D14C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Искусство и открытие мира для себя - 8</w:t>
      </w:r>
      <w:r w:rsidRPr="001E34C0">
        <w:rPr>
          <w:rFonts w:ascii="Times New Roman" w:hAnsi="Times New Roman"/>
          <w:color w:val="000000"/>
          <w:sz w:val="24"/>
          <w:szCs w:val="24"/>
        </w:rPr>
        <w:tab/>
        <w:t>часов</w:t>
      </w:r>
    </w:p>
    <w:p w:rsidR="003A7779" w:rsidRPr="009075F6" w:rsidRDefault="003A7779" w:rsidP="00D14C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779" w:rsidRPr="00D14CF9" w:rsidRDefault="003A7779" w:rsidP="00D14C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CF9">
        <w:rPr>
          <w:rFonts w:ascii="Times New Roman" w:hAnsi="Times New Roman"/>
          <w:b/>
          <w:color w:val="000000"/>
          <w:sz w:val="24"/>
          <w:szCs w:val="24"/>
        </w:rPr>
        <w:t>Формы промежуточного контроля</w:t>
      </w:r>
    </w:p>
    <w:p w:rsidR="003A7779" w:rsidRPr="001E34C0" w:rsidRDefault="003A7779" w:rsidP="00D14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C0">
        <w:rPr>
          <w:rFonts w:ascii="Times New Roman" w:hAnsi="Times New Roman"/>
          <w:sz w:val="24"/>
          <w:szCs w:val="24"/>
        </w:rPr>
        <w:t>самостоятельная работа, творческая работа,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4C0">
        <w:rPr>
          <w:rFonts w:ascii="Times New Roman" w:hAnsi="Times New Roman"/>
          <w:sz w:val="24"/>
          <w:szCs w:val="24"/>
        </w:rPr>
        <w:t>викторина</w:t>
      </w:r>
    </w:p>
    <w:p w:rsidR="003A7779" w:rsidRPr="001E34C0" w:rsidRDefault="003A7779" w:rsidP="00D14CF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3A7779" w:rsidRPr="00D14CF9" w:rsidRDefault="003A7779" w:rsidP="00D14CF9">
      <w:pPr>
        <w:pStyle w:val="a4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4CF9">
        <w:rPr>
          <w:rFonts w:ascii="Times New Roman" w:hAnsi="Times New Roman"/>
          <w:b/>
          <w:color w:val="000000"/>
          <w:sz w:val="24"/>
          <w:szCs w:val="24"/>
        </w:rPr>
        <w:t>Форма итогового контроля</w:t>
      </w:r>
      <w:r w:rsidRPr="00D14CF9">
        <w:rPr>
          <w:rFonts w:ascii="Times New Roman" w:hAnsi="Times New Roman"/>
          <w:color w:val="000000"/>
          <w:sz w:val="24"/>
          <w:szCs w:val="24"/>
        </w:rPr>
        <w:t>:</w:t>
      </w:r>
    </w:p>
    <w:p w:rsidR="003A7779" w:rsidRPr="009075F6" w:rsidRDefault="003A7779" w:rsidP="00D14CF9">
      <w:pPr>
        <w:pStyle w:val="a4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E5B70">
        <w:rPr>
          <w:rFonts w:ascii="Times New Roman" w:hAnsi="Times New Roman"/>
          <w:sz w:val="24"/>
          <w:szCs w:val="24"/>
        </w:rPr>
        <w:t>онтрольная работа</w:t>
      </w:r>
    </w:p>
    <w:p w:rsidR="003A7779" w:rsidRDefault="003A7779" w:rsidP="00FE5B70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7779" w:rsidRPr="00D14CF9" w:rsidRDefault="003A7779" w:rsidP="00FE5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14CF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A7779" w:rsidRDefault="003A7779" w:rsidP="00FE5B70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662"/>
        <w:gridCol w:w="1134"/>
        <w:gridCol w:w="1134"/>
      </w:tblGrid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sz w:val="24"/>
                <w:szCs w:val="24"/>
              </w:rPr>
              <w:t>Название тем, разделов</w:t>
            </w:r>
          </w:p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3A7779" w:rsidRPr="000B5021" w:rsidTr="000B5021">
        <w:tc>
          <w:tcPr>
            <w:tcW w:w="9639" w:type="dxa"/>
            <w:gridSpan w:val="4"/>
          </w:tcPr>
          <w:p w:rsidR="003A7779" w:rsidRPr="000B5021" w:rsidRDefault="003A7779" w:rsidP="000B5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sz w:val="24"/>
                <w:szCs w:val="24"/>
              </w:rPr>
              <w:t>1.Воздействующая сила искусства 9 часов</w:t>
            </w: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rPr>
          <w:trHeight w:val="336"/>
        </w:trPr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Храмовый синтез искусства.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Храмовый синтез искусства.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Синтез иску</w:t>
            </w:r>
            <w:proofErr w:type="gramStart"/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сств в т</w:t>
            </w:r>
            <w:proofErr w:type="gramEnd"/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Синтез иску</w:t>
            </w:r>
            <w:proofErr w:type="gramStart"/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сств в т</w:t>
            </w:r>
            <w:proofErr w:type="gramEnd"/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9639" w:type="dxa"/>
            <w:gridSpan w:val="4"/>
          </w:tcPr>
          <w:p w:rsidR="003A7779" w:rsidRPr="000B5021" w:rsidRDefault="003A7779" w:rsidP="000B5021">
            <w:pPr>
              <w:pStyle w:val="a4"/>
              <w:numPr>
                <w:ilvl w:val="0"/>
                <w:numId w:val="9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Искусство предвосхищает будущее – 7 часов</w:t>
            </w: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Дар предвосхищения. Какие знания даёт искусство?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Дар предвосхищения. Какие знания даёт искусство?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Предсказание в искусстве.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Художник и ученый.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Художник и ученый.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9639" w:type="dxa"/>
            <w:gridSpan w:val="4"/>
          </w:tcPr>
          <w:p w:rsidR="003A7779" w:rsidRPr="000B5021" w:rsidRDefault="003A7779" w:rsidP="000B5021">
            <w:pPr>
              <w:pStyle w:val="a4"/>
              <w:numPr>
                <w:ilvl w:val="0"/>
                <w:numId w:val="9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Дар созидания. Практическая функция - </w:t>
            </w:r>
            <w:r w:rsidRPr="000B50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11 часов</w:t>
            </w: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Музыка в быту.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Массовые и общественные искусства.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природа в кино.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color w:val="000000"/>
                <w:sz w:val="24"/>
                <w:szCs w:val="24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9639" w:type="dxa"/>
            <w:gridSpan w:val="4"/>
          </w:tcPr>
          <w:p w:rsidR="003A7779" w:rsidRPr="000B5021" w:rsidRDefault="003A7779" w:rsidP="000B5021">
            <w:pPr>
              <w:pStyle w:val="a3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Искусство и открытие мира для себя – 8 часов</w:t>
            </w: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 xml:space="preserve"> Вопрос себе как первый шаг к творчеству.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Литературные страницы.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Литературные страницы.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Исследовательский проект «Пушкин - наше все». К/Р.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Исследовательский проект «Пушкин - наше все».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Исследовательский проект «Пушкин - наше все».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B502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B5021">
              <w:rPr>
                <w:rFonts w:ascii="Times New Roman" w:hAnsi="Times New Roman"/>
                <w:sz w:val="24"/>
                <w:szCs w:val="24"/>
              </w:rPr>
              <w:t>. Обобщающий урок.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709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79" w:rsidRPr="000B5021" w:rsidTr="000B5021">
        <w:tc>
          <w:tcPr>
            <w:tcW w:w="9639" w:type="dxa"/>
            <w:gridSpan w:val="4"/>
            <w:tcBorders>
              <w:left w:val="nil"/>
              <w:bottom w:val="nil"/>
            </w:tcBorders>
          </w:tcPr>
          <w:p w:rsidR="003A7779" w:rsidRPr="000B5021" w:rsidRDefault="003A7779" w:rsidP="000B5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779" w:rsidRDefault="003A7779" w:rsidP="009075F6">
      <w:pPr>
        <w:tabs>
          <w:tab w:val="center" w:pos="4677"/>
          <w:tab w:val="left" w:pos="6375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A7779" w:rsidRDefault="003A7779" w:rsidP="009075F6">
      <w:pPr>
        <w:tabs>
          <w:tab w:val="center" w:pos="4677"/>
          <w:tab w:val="left" w:pos="6375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A7779" w:rsidRDefault="003A7779" w:rsidP="009075F6">
      <w:pPr>
        <w:tabs>
          <w:tab w:val="center" w:pos="4677"/>
          <w:tab w:val="left" w:pos="6375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A7779" w:rsidRPr="00D14CF9" w:rsidRDefault="003A7779" w:rsidP="009075F6">
      <w:pPr>
        <w:tabs>
          <w:tab w:val="center" w:pos="4677"/>
          <w:tab w:val="left" w:pos="637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CF9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</w:p>
    <w:p w:rsidR="003A7779" w:rsidRPr="001E34C0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1E34C0">
        <w:rPr>
          <w:rFonts w:ascii="Times New Roman" w:hAnsi="Times New Roman"/>
          <w:color w:val="000000"/>
          <w:sz w:val="24"/>
          <w:szCs w:val="24"/>
        </w:rPr>
        <w:t>Владос</w:t>
      </w:r>
      <w:proofErr w:type="spellEnd"/>
      <w:r w:rsidRPr="001E34C0">
        <w:rPr>
          <w:rFonts w:ascii="Times New Roman" w:hAnsi="Times New Roman"/>
          <w:color w:val="000000"/>
          <w:sz w:val="24"/>
          <w:szCs w:val="24"/>
        </w:rPr>
        <w:t>, 2002г.</w:t>
      </w:r>
    </w:p>
    <w:p w:rsidR="003A7779" w:rsidRPr="001E34C0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3A7779" w:rsidRPr="001E34C0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3A7779" w:rsidRPr="001E34C0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Изобразительное искусство и художественный труд: 1—9 классы</w:t>
      </w:r>
      <w:proofErr w:type="gramStart"/>
      <w:r w:rsidRPr="001E34C0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1E34C0">
        <w:rPr>
          <w:rFonts w:ascii="Times New Roman" w:hAnsi="Times New Roman"/>
          <w:color w:val="000000"/>
          <w:sz w:val="24"/>
          <w:szCs w:val="24"/>
        </w:rPr>
        <w:t xml:space="preserve">од рук. Б. М. </w:t>
      </w:r>
      <w:proofErr w:type="spellStart"/>
      <w:r w:rsidRPr="001E34C0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1E34C0">
        <w:rPr>
          <w:rFonts w:ascii="Times New Roman" w:hAnsi="Times New Roman"/>
          <w:color w:val="000000"/>
          <w:sz w:val="24"/>
          <w:szCs w:val="24"/>
        </w:rPr>
        <w:t xml:space="preserve">. — М., 2005.                    </w:t>
      </w:r>
    </w:p>
    <w:p w:rsidR="003A7779" w:rsidRPr="001E34C0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Методическое пособие для учителя «Музыка 5-6 – 7 классы», М., Просвещение, 2005г</w:t>
      </w:r>
    </w:p>
    <w:p w:rsidR="003A7779" w:rsidRPr="001E34C0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Программа «Музыка 1-7 классы. Искусство 8-9 классы», М., Просвещение, 2010г.</w:t>
      </w:r>
    </w:p>
    <w:p w:rsidR="003A7779" w:rsidRPr="001E34C0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 xml:space="preserve">Программы общеобразовательных учреждений Литература: 5—11 классы (Базовый уровень) / Под </w:t>
      </w:r>
      <w:proofErr w:type="spellStart"/>
      <w:r w:rsidRPr="001E34C0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proofErr w:type="gramStart"/>
      <w:r w:rsidRPr="001E34C0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1E34C0">
        <w:rPr>
          <w:rFonts w:ascii="Times New Roman" w:hAnsi="Times New Roman"/>
          <w:color w:val="000000"/>
          <w:sz w:val="24"/>
          <w:szCs w:val="24"/>
        </w:rPr>
        <w:t xml:space="preserve"> Я. Коровиной — М., 2005;</w:t>
      </w:r>
    </w:p>
    <w:p w:rsidR="003A7779" w:rsidRPr="001E34C0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Сергеева Г П. Музыка 5—9 классы / Г П. Сергеева, Е. Д. Критская. — М., 2006,</w:t>
      </w:r>
    </w:p>
    <w:p w:rsidR="003A7779" w:rsidRPr="001E34C0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34C0">
        <w:rPr>
          <w:rFonts w:ascii="Times New Roman" w:hAnsi="Times New Roman"/>
          <w:color w:val="000000"/>
          <w:sz w:val="24"/>
          <w:szCs w:val="24"/>
        </w:rPr>
        <w:t>Учебник «Искусство 8-9 класс» М., Просвещение, 2009 г., (электронная версия)</w:t>
      </w:r>
    </w:p>
    <w:p w:rsidR="003A7779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E34C0">
        <w:rPr>
          <w:rFonts w:ascii="Times New Roman" w:hAnsi="Times New Roman"/>
          <w:color w:val="000000"/>
          <w:sz w:val="24"/>
          <w:szCs w:val="24"/>
        </w:rPr>
        <w:t>Челышева</w:t>
      </w:r>
      <w:proofErr w:type="spellEnd"/>
      <w:r w:rsidRPr="001E34C0">
        <w:rPr>
          <w:rFonts w:ascii="Times New Roman" w:hAnsi="Times New Roman"/>
          <w:color w:val="000000"/>
          <w:sz w:val="24"/>
          <w:szCs w:val="24"/>
        </w:rPr>
        <w:t xml:space="preserve"> Т.С. «Спутник учителя музыки», М., Просвещение, 1993г.</w:t>
      </w:r>
    </w:p>
    <w:p w:rsidR="003A7779" w:rsidRPr="0029703C" w:rsidRDefault="003A7779" w:rsidP="009075F6">
      <w:pPr>
        <w:numPr>
          <w:ilvl w:val="0"/>
          <w:numId w:val="7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03C">
        <w:rPr>
          <w:rFonts w:ascii="Times New Roman" w:hAnsi="Times New Roman"/>
          <w:sz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</w:t>
      </w:r>
      <w:r>
        <w:rPr>
          <w:rFonts w:ascii="Times New Roman" w:hAnsi="Times New Roman"/>
          <w:sz w:val="24"/>
        </w:rPr>
        <w:t xml:space="preserve"> 2014 год (с изменениями в 2016</w:t>
      </w:r>
      <w:r w:rsidRPr="0029703C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, 2017 году</w:t>
      </w:r>
      <w:r w:rsidRPr="0029703C">
        <w:rPr>
          <w:rFonts w:ascii="Times New Roman" w:hAnsi="Times New Roman"/>
          <w:sz w:val="24"/>
        </w:rPr>
        <w:t>).</w:t>
      </w:r>
    </w:p>
    <w:p w:rsidR="003A7779" w:rsidRDefault="003A7779" w:rsidP="00FE5B70">
      <w:pPr>
        <w:jc w:val="both"/>
        <w:rPr>
          <w:rFonts w:ascii="Times New Roman" w:hAnsi="Times New Roman"/>
          <w:sz w:val="24"/>
        </w:rPr>
      </w:pPr>
    </w:p>
    <w:p w:rsidR="003A7779" w:rsidRPr="00C75719" w:rsidRDefault="003A7779" w:rsidP="00E85E23">
      <w:pPr>
        <w:rPr>
          <w:rFonts w:ascii="Times New Roman" w:hAnsi="Times New Roman"/>
          <w:sz w:val="24"/>
          <w:szCs w:val="24"/>
        </w:rPr>
      </w:pPr>
    </w:p>
    <w:p w:rsidR="003A7779" w:rsidRPr="000901AC" w:rsidRDefault="003A7779" w:rsidP="00E85E23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A7779" w:rsidRPr="000901AC" w:rsidRDefault="003A7779" w:rsidP="00E85E23">
      <w:pPr>
        <w:pStyle w:val="a3"/>
        <w:rPr>
          <w:rFonts w:ascii="Times New Roman" w:hAnsi="Times New Roman"/>
          <w:sz w:val="24"/>
          <w:szCs w:val="24"/>
        </w:rPr>
      </w:pPr>
    </w:p>
    <w:sectPr w:rsidR="003A7779" w:rsidRPr="000901AC" w:rsidSect="00FE5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C35"/>
    <w:multiLevelType w:val="multilevel"/>
    <w:tmpl w:val="228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66633"/>
    <w:multiLevelType w:val="hybridMultilevel"/>
    <w:tmpl w:val="664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F200C"/>
    <w:multiLevelType w:val="hybridMultilevel"/>
    <w:tmpl w:val="664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4D1917"/>
    <w:multiLevelType w:val="hybridMultilevel"/>
    <w:tmpl w:val="F4B2DD1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F6F48"/>
    <w:multiLevelType w:val="hybridMultilevel"/>
    <w:tmpl w:val="F33876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860264"/>
    <w:multiLevelType w:val="hybridMultilevel"/>
    <w:tmpl w:val="664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0727D"/>
    <w:multiLevelType w:val="multilevel"/>
    <w:tmpl w:val="FF6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A35C5"/>
    <w:multiLevelType w:val="hybridMultilevel"/>
    <w:tmpl w:val="A8A08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0D22C4F"/>
    <w:multiLevelType w:val="multilevel"/>
    <w:tmpl w:val="20D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1757C"/>
    <w:multiLevelType w:val="hybridMultilevel"/>
    <w:tmpl w:val="664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953A5C"/>
    <w:multiLevelType w:val="hybridMultilevel"/>
    <w:tmpl w:val="9170D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98"/>
    <w:rsid w:val="000000BB"/>
    <w:rsid w:val="000901AC"/>
    <w:rsid w:val="00097D54"/>
    <w:rsid w:val="000B5021"/>
    <w:rsid w:val="001E34C0"/>
    <w:rsid w:val="001F602B"/>
    <w:rsid w:val="00207173"/>
    <w:rsid w:val="0029703C"/>
    <w:rsid w:val="002C5924"/>
    <w:rsid w:val="00306ABB"/>
    <w:rsid w:val="003224F5"/>
    <w:rsid w:val="00336923"/>
    <w:rsid w:val="003A7779"/>
    <w:rsid w:val="00440E71"/>
    <w:rsid w:val="00443298"/>
    <w:rsid w:val="00467179"/>
    <w:rsid w:val="004A6A94"/>
    <w:rsid w:val="00605F5A"/>
    <w:rsid w:val="00790CF0"/>
    <w:rsid w:val="009075F6"/>
    <w:rsid w:val="009222E2"/>
    <w:rsid w:val="009B4627"/>
    <w:rsid w:val="00AD39A7"/>
    <w:rsid w:val="00AF0B3D"/>
    <w:rsid w:val="00B51CC8"/>
    <w:rsid w:val="00BA628F"/>
    <w:rsid w:val="00C05CE2"/>
    <w:rsid w:val="00C139B6"/>
    <w:rsid w:val="00C44430"/>
    <w:rsid w:val="00C74016"/>
    <w:rsid w:val="00C75719"/>
    <w:rsid w:val="00C93908"/>
    <w:rsid w:val="00CB0BBC"/>
    <w:rsid w:val="00D14CF9"/>
    <w:rsid w:val="00D364E6"/>
    <w:rsid w:val="00E572FF"/>
    <w:rsid w:val="00E72E24"/>
    <w:rsid w:val="00E85E23"/>
    <w:rsid w:val="00F56929"/>
    <w:rsid w:val="00FD611F"/>
    <w:rsid w:val="00FE2B62"/>
    <w:rsid w:val="00F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3298"/>
    <w:rPr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443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443298"/>
    <w:rPr>
      <w:rFonts w:cs="Times New Roman"/>
    </w:rPr>
  </w:style>
  <w:style w:type="character" w:customStyle="1" w:styleId="c17">
    <w:name w:val="c17"/>
    <w:basedOn w:val="a0"/>
    <w:uiPriority w:val="99"/>
    <w:rsid w:val="0044329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43298"/>
    <w:rPr>
      <w:rFonts w:cs="Times New Roman"/>
    </w:rPr>
  </w:style>
  <w:style w:type="paragraph" w:styleId="a4">
    <w:name w:val="List Paragraph"/>
    <w:basedOn w:val="a"/>
    <w:uiPriority w:val="99"/>
    <w:qFormat/>
    <w:rsid w:val="000000BB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99"/>
    <w:rsid w:val="000901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2882</Words>
  <Characters>16428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dcterms:created xsi:type="dcterms:W3CDTF">2015-10-10T04:36:00Z</dcterms:created>
  <dcterms:modified xsi:type="dcterms:W3CDTF">2018-02-01T09:07:00Z</dcterms:modified>
</cp:coreProperties>
</file>